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AAE4" w14:textId="77777777" w:rsidR="00AB4004" w:rsidRPr="00120BD0" w:rsidRDefault="00AB4004" w:rsidP="00AB4004">
      <w:pPr>
        <w:jc w:val="center"/>
        <w:rPr>
          <w:rFonts w:ascii="Times New Roman" w:hAnsi="Times New Roman"/>
        </w:rPr>
      </w:pPr>
      <w:r>
        <w:rPr>
          <w:rFonts w:ascii="Times New Roman" w:hAnsi="Times New Roman"/>
        </w:rPr>
        <w:t>Nr referencyjny RI.</w:t>
      </w:r>
      <w:r w:rsidRPr="00120BD0">
        <w:rPr>
          <w:rFonts w:ascii="Times New Roman" w:hAnsi="Times New Roman"/>
        </w:rPr>
        <w:t>271</w:t>
      </w:r>
      <w:r>
        <w:rPr>
          <w:rFonts w:ascii="Times New Roman" w:hAnsi="Times New Roman"/>
        </w:rPr>
        <w:t>.5.2020</w:t>
      </w:r>
    </w:p>
    <w:p w14:paraId="7C2FE768" w14:textId="77777777" w:rsidR="00AB4004" w:rsidRPr="00120BD0" w:rsidRDefault="00AB4004" w:rsidP="00AB4004">
      <w:pPr>
        <w:jc w:val="center"/>
        <w:rPr>
          <w:rFonts w:ascii="Times New Roman" w:hAnsi="Times New Roman"/>
        </w:rPr>
      </w:pPr>
    </w:p>
    <w:p w14:paraId="54CD8747" w14:textId="77777777" w:rsidR="00AB4004" w:rsidRPr="00120BD0" w:rsidRDefault="00AB4004" w:rsidP="00AB4004">
      <w:pPr>
        <w:pStyle w:val="Tekstpodstawowy"/>
        <w:spacing w:after="0" w:line="240" w:lineRule="auto"/>
        <w:jc w:val="center"/>
        <w:rPr>
          <w:b/>
          <w:bCs/>
          <w:sz w:val="22"/>
          <w:szCs w:val="22"/>
        </w:rPr>
      </w:pPr>
      <w:r w:rsidRPr="00120BD0">
        <w:rPr>
          <w:b/>
          <w:bCs/>
          <w:sz w:val="22"/>
          <w:szCs w:val="22"/>
        </w:rPr>
        <w:t>S  P  E  C  Y  F  I  K  A  C  J  A</w:t>
      </w:r>
    </w:p>
    <w:p w14:paraId="6BCB8A6E" w14:textId="77777777" w:rsidR="00AB4004" w:rsidRPr="00120BD0" w:rsidRDefault="00AB4004" w:rsidP="00AB4004">
      <w:pPr>
        <w:pStyle w:val="Tekstpodstawowy"/>
        <w:spacing w:after="0" w:line="240" w:lineRule="auto"/>
        <w:jc w:val="center"/>
        <w:rPr>
          <w:sz w:val="22"/>
          <w:szCs w:val="22"/>
        </w:rPr>
      </w:pPr>
      <w:r w:rsidRPr="00120BD0">
        <w:rPr>
          <w:sz w:val="22"/>
          <w:szCs w:val="22"/>
        </w:rPr>
        <w:t>istotnych warunków zamówienia publicznego</w:t>
      </w:r>
    </w:p>
    <w:p w14:paraId="7A8A7D6B" w14:textId="77777777" w:rsidR="00AB4004" w:rsidRPr="00120BD0" w:rsidRDefault="00AB4004" w:rsidP="00AB4004">
      <w:pPr>
        <w:spacing w:after="0" w:line="240" w:lineRule="auto"/>
        <w:jc w:val="center"/>
        <w:rPr>
          <w:rFonts w:ascii="Times New Roman" w:hAnsi="Times New Roman"/>
        </w:rPr>
      </w:pPr>
    </w:p>
    <w:p w14:paraId="2DFA5B99" w14:textId="77777777" w:rsidR="00AB4004" w:rsidRPr="00120BD0" w:rsidRDefault="00AB4004" w:rsidP="00AB4004">
      <w:pPr>
        <w:spacing w:after="0" w:line="240" w:lineRule="auto"/>
        <w:jc w:val="center"/>
        <w:rPr>
          <w:rFonts w:ascii="Times New Roman" w:hAnsi="Times New Roman"/>
        </w:rPr>
      </w:pPr>
    </w:p>
    <w:p w14:paraId="7898BB72" w14:textId="77777777" w:rsidR="00AB4004" w:rsidRPr="00120BD0" w:rsidRDefault="00AB4004" w:rsidP="00AB4004">
      <w:pPr>
        <w:spacing w:after="0" w:line="240" w:lineRule="auto"/>
        <w:jc w:val="center"/>
        <w:rPr>
          <w:rFonts w:ascii="Times New Roman" w:hAnsi="Times New Roman"/>
        </w:rPr>
      </w:pPr>
    </w:p>
    <w:p w14:paraId="165BED77" w14:textId="77777777" w:rsidR="00AB4004" w:rsidRPr="00120BD0" w:rsidRDefault="00AB4004" w:rsidP="00AB4004">
      <w:pPr>
        <w:spacing w:after="0" w:line="240" w:lineRule="auto"/>
        <w:jc w:val="center"/>
        <w:rPr>
          <w:rFonts w:ascii="Times New Roman" w:hAnsi="Times New Roman"/>
        </w:rPr>
      </w:pPr>
      <w:r w:rsidRPr="00120BD0">
        <w:rPr>
          <w:rFonts w:ascii="Times New Roman" w:hAnsi="Times New Roman"/>
        </w:rPr>
        <w:t>TRYB POSTĘPOWANIA: PRZETARG NIEOGRANICZONY</w:t>
      </w:r>
    </w:p>
    <w:p w14:paraId="5FB1BB2E" w14:textId="4E17D2BE" w:rsidR="00AB4004" w:rsidRPr="00120BD0" w:rsidRDefault="00AB4004" w:rsidP="00AB4004">
      <w:pPr>
        <w:spacing w:after="0" w:line="240" w:lineRule="auto"/>
        <w:ind w:right="-2"/>
        <w:jc w:val="center"/>
        <w:rPr>
          <w:rFonts w:ascii="Times New Roman" w:hAnsi="Times New Roman"/>
        </w:rPr>
      </w:pPr>
      <w:r w:rsidRPr="00120BD0">
        <w:rPr>
          <w:rFonts w:ascii="Times New Roman" w:hAnsi="Times New Roman"/>
        </w:rPr>
        <w:t>o wartości nieprzekraczającej wyrażonej w złotych równowartości kw</w:t>
      </w:r>
      <w:r w:rsidRPr="006769EB">
        <w:rPr>
          <w:rFonts w:ascii="Times New Roman" w:hAnsi="Times New Roman"/>
        </w:rPr>
        <w:t xml:space="preserve">oty </w:t>
      </w:r>
      <w:r w:rsidR="00E96656" w:rsidRPr="006769EB">
        <w:rPr>
          <w:rFonts w:ascii="Times New Roman" w:hAnsi="Times New Roman"/>
        </w:rPr>
        <w:t>5 350</w:t>
      </w:r>
      <w:r w:rsidR="003F5C99" w:rsidRPr="006769EB">
        <w:rPr>
          <w:rFonts w:ascii="Times New Roman" w:hAnsi="Times New Roman"/>
        </w:rPr>
        <w:t xml:space="preserve"> </w:t>
      </w:r>
      <w:r w:rsidRPr="006769EB">
        <w:rPr>
          <w:rFonts w:ascii="Times New Roman" w:hAnsi="Times New Roman"/>
        </w:rPr>
        <w:t> 000 euro.</w:t>
      </w:r>
    </w:p>
    <w:p w14:paraId="4066C275" w14:textId="77777777" w:rsidR="00AB4004" w:rsidRPr="00120BD0" w:rsidRDefault="00AB4004" w:rsidP="00AB4004">
      <w:pPr>
        <w:spacing w:after="0" w:line="240" w:lineRule="auto"/>
        <w:jc w:val="center"/>
        <w:rPr>
          <w:rFonts w:ascii="Times New Roman" w:hAnsi="Times New Roman"/>
        </w:rPr>
      </w:pPr>
    </w:p>
    <w:p w14:paraId="413EC7D0" w14:textId="77777777" w:rsidR="00AB4004" w:rsidRPr="00120BD0" w:rsidRDefault="00AB4004" w:rsidP="00AB4004">
      <w:pPr>
        <w:spacing w:after="0" w:line="240" w:lineRule="auto"/>
        <w:jc w:val="center"/>
        <w:rPr>
          <w:rFonts w:ascii="Times New Roman" w:hAnsi="Times New Roman"/>
        </w:rPr>
      </w:pPr>
      <w:r w:rsidRPr="00120BD0">
        <w:rPr>
          <w:rFonts w:ascii="Times New Roman" w:hAnsi="Times New Roman"/>
        </w:rPr>
        <w:t>na wykonanie zadania pn.:</w:t>
      </w:r>
    </w:p>
    <w:p w14:paraId="20845114" w14:textId="77777777" w:rsidR="00AB4004" w:rsidRDefault="00AB4004" w:rsidP="00AB4004">
      <w:pPr>
        <w:spacing w:after="0" w:line="240" w:lineRule="auto"/>
        <w:jc w:val="center"/>
        <w:rPr>
          <w:rFonts w:ascii="Times New Roman" w:hAnsi="Times New Roman"/>
        </w:rPr>
      </w:pPr>
    </w:p>
    <w:p w14:paraId="0F272FEE" w14:textId="77777777" w:rsidR="00AB4004" w:rsidRDefault="00AB4004" w:rsidP="00AB4004">
      <w:pPr>
        <w:spacing w:after="0" w:line="240" w:lineRule="auto"/>
        <w:jc w:val="center"/>
        <w:rPr>
          <w:rFonts w:ascii="Times New Roman" w:hAnsi="Times New Roman"/>
        </w:rPr>
      </w:pPr>
    </w:p>
    <w:p w14:paraId="6D6671C2" w14:textId="77777777" w:rsidR="00AB4004" w:rsidRDefault="00AB4004" w:rsidP="00AB4004">
      <w:pPr>
        <w:spacing w:after="0" w:line="240" w:lineRule="auto"/>
        <w:jc w:val="center"/>
        <w:rPr>
          <w:rFonts w:ascii="Times New Roman" w:hAnsi="Times New Roman"/>
        </w:rPr>
      </w:pPr>
    </w:p>
    <w:p w14:paraId="0E271771" w14:textId="77777777" w:rsidR="00AB4004" w:rsidRPr="00120BD0" w:rsidRDefault="00AB4004" w:rsidP="00AB4004">
      <w:pPr>
        <w:spacing w:after="0" w:line="240" w:lineRule="auto"/>
        <w:jc w:val="center"/>
        <w:rPr>
          <w:rFonts w:ascii="Times New Roman" w:hAnsi="Times New Roman"/>
        </w:rPr>
      </w:pPr>
    </w:p>
    <w:p w14:paraId="0CBAF630" w14:textId="77777777" w:rsidR="00AB4004" w:rsidRPr="00120BD0" w:rsidRDefault="00AB4004" w:rsidP="00AB4004">
      <w:pPr>
        <w:spacing w:after="0" w:line="240" w:lineRule="auto"/>
        <w:jc w:val="center"/>
        <w:rPr>
          <w:rFonts w:ascii="Times New Roman" w:hAnsi="Times New Roman"/>
        </w:rPr>
      </w:pPr>
    </w:p>
    <w:p w14:paraId="7B834263" w14:textId="77777777" w:rsidR="00AB4004" w:rsidRPr="008B5B61" w:rsidRDefault="00AB4004" w:rsidP="00AB4004">
      <w:pPr>
        <w:pStyle w:val="Nagwek"/>
        <w:jc w:val="center"/>
        <w:rPr>
          <w:rFonts w:ascii="Times New Roman" w:hAnsi="Times New Roman"/>
          <w:b/>
          <w:sz w:val="32"/>
          <w:szCs w:val="32"/>
        </w:rPr>
      </w:pPr>
      <w:r w:rsidRPr="008B5B61">
        <w:rPr>
          <w:rFonts w:ascii="Times New Roman" w:hAnsi="Times New Roman"/>
          <w:b/>
          <w:sz w:val="32"/>
          <w:szCs w:val="32"/>
        </w:rPr>
        <w:t>„Mechaniczne profilowanie i równanie dróg gruntowych w 2020 roku”</w:t>
      </w:r>
    </w:p>
    <w:p w14:paraId="7596BD95" w14:textId="77777777" w:rsidR="00AB4004" w:rsidRPr="00120BD0" w:rsidRDefault="00AB4004" w:rsidP="00AB4004">
      <w:pPr>
        <w:jc w:val="center"/>
        <w:rPr>
          <w:rFonts w:ascii="Times New Roman" w:hAnsi="Times New Roman"/>
        </w:rPr>
      </w:pPr>
    </w:p>
    <w:p w14:paraId="32F3F371" w14:textId="77777777" w:rsidR="00AB4004" w:rsidRPr="00120BD0" w:rsidRDefault="00AB4004" w:rsidP="00AB4004">
      <w:pPr>
        <w:jc w:val="center"/>
        <w:rPr>
          <w:rFonts w:ascii="Times New Roman" w:hAnsi="Times New Roman"/>
        </w:rPr>
      </w:pPr>
    </w:p>
    <w:p w14:paraId="53CF08B2" w14:textId="77777777" w:rsidR="00AB4004" w:rsidRPr="00120BD0" w:rsidRDefault="00AB4004" w:rsidP="00AB4004">
      <w:pPr>
        <w:jc w:val="center"/>
        <w:rPr>
          <w:rFonts w:ascii="Times New Roman" w:hAnsi="Times New Roman"/>
        </w:rPr>
      </w:pPr>
    </w:p>
    <w:p w14:paraId="488D7BEA" w14:textId="77777777" w:rsidR="00AB4004" w:rsidRPr="00120BD0" w:rsidRDefault="00AB4004" w:rsidP="00AB4004">
      <w:pPr>
        <w:jc w:val="center"/>
        <w:rPr>
          <w:rFonts w:ascii="Times New Roman" w:hAnsi="Times New Roman"/>
        </w:rPr>
      </w:pPr>
    </w:p>
    <w:p w14:paraId="76D7A562" w14:textId="77777777" w:rsidR="00AB4004" w:rsidRPr="00120BD0" w:rsidRDefault="00AB4004" w:rsidP="00AB4004">
      <w:pPr>
        <w:spacing w:after="0" w:line="240" w:lineRule="auto"/>
        <w:jc w:val="center"/>
        <w:rPr>
          <w:rFonts w:ascii="Times New Roman" w:hAnsi="Times New Roman"/>
        </w:rPr>
      </w:pPr>
      <w:r w:rsidRPr="00120BD0">
        <w:rPr>
          <w:rFonts w:ascii="Times New Roman" w:hAnsi="Times New Roman"/>
        </w:rPr>
        <w:t>……………………………………………</w:t>
      </w:r>
    </w:p>
    <w:p w14:paraId="49F09796" w14:textId="77777777" w:rsidR="00AB4004" w:rsidRPr="00120BD0" w:rsidRDefault="00AB4004" w:rsidP="00AB4004">
      <w:pPr>
        <w:spacing w:after="0" w:line="240" w:lineRule="auto"/>
        <w:jc w:val="center"/>
        <w:rPr>
          <w:rFonts w:ascii="Times New Roman" w:hAnsi="Times New Roman"/>
        </w:rPr>
      </w:pPr>
      <w:r w:rsidRPr="00120BD0">
        <w:rPr>
          <w:rFonts w:ascii="Times New Roman" w:hAnsi="Times New Roman"/>
        </w:rPr>
        <w:t>Zatwierdzam</w:t>
      </w:r>
    </w:p>
    <w:p w14:paraId="2DF4406B" w14:textId="77777777" w:rsidR="00AB4004" w:rsidRPr="00120BD0" w:rsidRDefault="00AB4004" w:rsidP="00AB4004">
      <w:pPr>
        <w:spacing w:after="0" w:line="240" w:lineRule="auto"/>
        <w:jc w:val="center"/>
        <w:rPr>
          <w:rFonts w:ascii="Times New Roman" w:hAnsi="Times New Roman"/>
        </w:rPr>
      </w:pPr>
    </w:p>
    <w:p w14:paraId="0E580411" w14:textId="77777777" w:rsidR="00AB4004" w:rsidRPr="00120BD0" w:rsidRDefault="00AB4004" w:rsidP="00AB4004">
      <w:pPr>
        <w:spacing w:after="0" w:line="240" w:lineRule="auto"/>
        <w:jc w:val="center"/>
        <w:rPr>
          <w:rFonts w:ascii="Times New Roman" w:hAnsi="Times New Roman"/>
        </w:rPr>
      </w:pPr>
    </w:p>
    <w:p w14:paraId="61A0C6AE" w14:textId="77777777" w:rsidR="00AB4004" w:rsidRPr="00120BD0" w:rsidRDefault="00AB4004" w:rsidP="00AB4004">
      <w:pPr>
        <w:spacing w:after="0" w:line="240" w:lineRule="auto"/>
        <w:jc w:val="center"/>
        <w:rPr>
          <w:rFonts w:ascii="Times New Roman" w:hAnsi="Times New Roman"/>
        </w:rPr>
      </w:pPr>
    </w:p>
    <w:p w14:paraId="6FF2FE7D" w14:textId="77777777" w:rsidR="00AB4004" w:rsidRPr="00120BD0" w:rsidRDefault="00AB4004" w:rsidP="00AB4004">
      <w:pPr>
        <w:spacing w:after="0" w:line="240" w:lineRule="auto"/>
        <w:jc w:val="center"/>
        <w:rPr>
          <w:rFonts w:ascii="Times New Roman" w:hAnsi="Times New Roman"/>
        </w:rPr>
      </w:pPr>
    </w:p>
    <w:p w14:paraId="5819F639" w14:textId="77777777" w:rsidR="00AB4004" w:rsidRPr="00120BD0" w:rsidRDefault="00AB4004" w:rsidP="00AB4004">
      <w:pPr>
        <w:spacing w:after="0" w:line="240" w:lineRule="auto"/>
        <w:jc w:val="center"/>
        <w:rPr>
          <w:rFonts w:ascii="Times New Roman" w:hAnsi="Times New Roman"/>
        </w:rPr>
      </w:pPr>
    </w:p>
    <w:p w14:paraId="7707C970" w14:textId="77777777" w:rsidR="00AB4004" w:rsidRPr="00120BD0" w:rsidRDefault="00AB4004" w:rsidP="00AB4004">
      <w:pPr>
        <w:spacing w:after="0" w:line="240" w:lineRule="auto"/>
        <w:jc w:val="center"/>
        <w:rPr>
          <w:rFonts w:ascii="Times New Roman" w:hAnsi="Times New Roman"/>
        </w:rPr>
      </w:pPr>
    </w:p>
    <w:p w14:paraId="00C7BAA3" w14:textId="77777777" w:rsidR="00AB4004" w:rsidRPr="00120BD0" w:rsidRDefault="00AB4004" w:rsidP="00AB4004">
      <w:pPr>
        <w:spacing w:after="0" w:line="240" w:lineRule="auto"/>
        <w:jc w:val="center"/>
        <w:rPr>
          <w:rFonts w:ascii="Times New Roman" w:hAnsi="Times New Roman"/>
        </w:rPr>
      </w:pPr>
    </w:p>
    <w:p w14:paraId="094FB6E4" w14:textId="77777777" w:rsidR="00AB4004" w:rsidRPr="00120BD0" w:rsidRDefault="00AB4004" w:rsidP="00AB4004">
      <w:pPr>
        <w:spacing w:after="0" w:line="240" w:lineRule="auto"/>
        <w:jc w:val="center"/>
        <w:rPr>
          <w:rFonts w:ascii="Times New Roman" w:hAnsi="Times New Roman"/>
        </w:rPr>
      </w:pPr>
    </w:p>
    <w:p w14:paraId="5227FABB" w14:textId="77777777" w:rsidR="00AB4004" w:rsidRPr="00120BD0" w:rsidRDefault="00AB4004" w:rsidP="00AB4004">
      <w:pPr>
        <w:spacing w:after="0" w:line="240" w:lineRule="auto"/>
        <w:jc w:val="center"/>
        <w:rPr>
          <w:rFonts w:ascii="Times New Roman" w:hAnsi="Times New Roman"/>
        </w:rPr>
      </w:pPr>
    </w:p>
    <w:p w14:paraId="62CABC39" w14:textId="77777777" w:rsidR="00AB4004" w:rsidRPr="00120BD0" w:rsidRDefault="00AB4004" w:rsidP="00AB4004">
      <w:pPr>
        <w:spacing w:after="0" w:line="240" w:lineRule="auto"/>
        <w:jc w:val="center"/>
        <w:rPr>
          <w:rFonts w:ascii="Times New Roman" w:hAnsi="Times New Roman"/>
        </w:rPr>
      </w:pPr>
    </w:p>
    <w:p w14:paraId="16A3C89A" w14:textId="77777777" w:rsidR="00AB4004" w:rsidRPr="00120BD0" w:rsidRDefault="00AB4004" w:rsidP="00AB4004">
      <w:pPr>
        <w:spacing w:after="0" w:line="240" w:lineRule="auto"/>
        <w:jc w:val="center"/>
        <w:rPr>
          <w:rFonts w:ascii="Times New Roman" w:hAnsi="Times New Roman"/>
        </w:rPr>
      </w:pPr>
    </w:p>
    <w:p w14:paraId="24537305" w14:textId="77777777" w:rsidR="00AB4004" w:rsidRPr="00120BD0" w:rsidRDefault="00AB4004" w:rsidP="00AB4004">
      <w:pPr>
        <w:spacing w:after="0" w:line="240" w:lineRule="auto"/>
        <w:jc w:val="center"/>
        <w:rPr>
          <w:rFonts w:ascii="Times New Roman" w:hAnsi="Times New Roman"/>
        </w:rPr>
      </w:pPr>
    </w:p>
    <w:p w14:paraId="30704DB3" w14:textId="77777777" w:rsidR="00AB4004" w:rsidRPr="00120BD0" w:rsidRDefault="00AB4004" w:rsidP="00AB4004">
      <w:pPr>
        <w:spacing w:after="0" w:line="240" w:lineRule="auto"/>
        <w:jc w:val="center"/>
        <w:rPr>
          <w:rFonts w:ascii="Times New Roman" w:hAnsi="Times New Roman"/>
        </w:rPr>
      </w:pPr>
    </w:p>
    <w:p w14:paraId="5F619F6C" w14:textId="77777777" w:rsidR="00AB4004" w:rsidRPr="00120BD0" w:rsidRDefault="00AB4004" w:rsidP="00AB4004">
      <w:pPr>
        <w:spacing w:after="0" w:line="240" w:lineRule="auto"/>
        <w:jc w:val="center"/>
        <w:rPr>
          <w:rFonts w:ascii="Times New Roman" w:hAnsi="Times New Roman"/>
        </w:rPr>
      </w:pPr>
    </w:p>
    <w:p w14:paraId="3F2DD271" w14:textId="77777777" w:rsidR="00AB4004" w:rsidRPr="00120BD0" w:rsidRDefault="00AB4004" w:rsidP="00AB4004">
      <w:pPr>
        <w:spacing w:after="0" w:line="240" w:lineRule="auto"/>
        <w:jc w:val="center"/>
        <w:rPr>
          <w:rFonts w:ascii="Times New Roman" w:hAnsi="Times New Roman"/>
        </w:rPr>
      </w:pPr>
    </w:p>
    <w:p w14:paraId="5BEF1B95" w14:textId="77777777" w:rsidR="00AB4004" w:rsidRPr="00015B87" w:rsidRDefault="00AB4004" w:rsidP="00AB4004">
      <w:pPr>
        <w:spacing w:after="0" w:line="240" w:lineRule="auto"/>
        <w:jc w:val="center"/>
        <w:rPr>
          <w:rFonts w:ascii="Times New Roman" w:hAnsi="Times New Roman"/>
        </w:rPr>
      </w:pPr>
    </w:p>
    <w:p w14:paraId="7F01F77F" w14:textId="77777777" w:rsidR="00AB4004" w:rsidRDefault="00AB4004" w:rsidP="00AB4004">
      <w:pPr>
        <w:spacing w:after="0" w:line="240" w:lineRule="auto"/>
        <w:jc w:val="center"/>
        <w:rPr>
          <w:rFonts w:ascii="Times New Roman" w:hAnsi="Times New Roman"/>
        </w:rPr>
      </w:pPr>
    </w:p>
    <w:p w14:paraId="0980B136" w14:textId="77777777" w:rsidR="00AB4004" w:rsidRDefault="00AB4004" w:rsidP="00AB4004">
      <w:pPr>
        <w:spacing w:after="0" w:line="240" w:lineRule="auto"/>
        <w:jc w:val="center"/>
        <w:rPr>
          <w:rFonts w:ascii="Times New Roman" w:hAnsi="Times New Roman"/>
        </w:rPr>
      </w:pPr>
    </w:p>
    <w:p w14:paraId="291B11A7" w14:textId="77777777" w:rsidR="00AB4004" w:rsidRDefault="00AB4004" w:rsidP="00AB4004">
      <w:pPr>
        <w:spacing w:after="0" w:line="240" w:lineRule="auto"/>
        <w:jc w:val="center"/>
        <w:rPr>
          <w:rFonts w:ascii="Times New Roman" w:hAnsi="Times New Roman"/>
        </w:rPr>
      </w:pPr>
    </w:p>
    <w:p w14:paraId="0E80ED84" w14:textId="77777777" w:rsidR="00AB4004" w:rsidRDefault="00AB4004" w:rsidP="00AB4004">
      <w:pPr>
        <w:spacing w:after="0" w:line="240" w:lineRule="auto"/>
        <w:jc w:val="center"/>
        <w:rPr>
          <w:rFonts w:ascii="Times New Roman" w:hAnsi="Times New Roman"/>
        </w:rPr>
      </w:pPr>
    </w:p>
    <w:p w14:paraId="03249D20" w14:textId="77777777" w:rsidR="00AB4004" w:rsidRDefault="00AB4004" w:rsidP="00AB4004">
      <w:pPr>
        <w:spacing w:after="0" w:line="240" w:lineRule="auto"/>
        <w:jc w:val="center"/>
        <w:rPr>
          <w:rFonts w:ascii="Times New Roman" w:hAnsi="Times New Roman"/>
        </w:rPr>
      </w:pPr>
    </w:p>
    <w:p w14:paraId="2EAC82A2" w14:textId="77777777" w:rsidR="00AB4004" w:rsidRDefault="00AB4004" w:rsidP="00AB4004">
      <w:pPr>
        <w:spacing w:after="0" w:line="240" w:lineRule="auto"/>
        <w:jc w:val="center"/>
        <w:rPr>
          <w:rFonts w:ascii="Times New Roman" w:hAnsi="Times New Roman"/>
        </w:rPr>
      </w:pPr>
    </w:p>
    <w:p w14:paraId="0E27BB68" w14:textId="77777777" w:rsidR="00B331A9" w:rsidRDefault="00B331A9" w:rsidP="00AB4004">
      <w:pPr>
        <w:spacing w:after="0" w:line="240" w:lineRule="auto"/>
        <w:jc w:val="center"/>
        <w:rPr>
          <w:rFonts w:ascii="Times New Roman" w:hAnsi="Times New Roman"/>
        </w:rPr>
      </w:pPr>
    </w:p>
    <w:p w14:paraId="1D0F9DB0" w14:textId="77777777" w:rsidR="00B331A9" w:rsidRDefault="00B331A9" w:rsidP="00AB4004">
      <w:pPr>
        <w:spacing w:after="0" w:line="240" w:lineRule="auto"/>
        <w:jc w:val="center"/>
        <w:rPr>
          <w:rFonts w:ascii="Times New Roman" w:hAnsi="Times New Roman"/>
        </w:rPr>
      </w:pPr>
    </w:p>
    <w:p w14:paraId="2B1C4890" w14:textId="6A15DA0E" w:rsidR="00AB4004" w:rsidRPr="00015B87" w:rsidRDefault="00AB4004" w:rsidP="00AB4004">
      <w:pPr>
        <w:spacing w:after="0" w:line="240" w:lineRule="auto"/>
        <w:jc w:val="center"/>
        <w:rPr>
          <w:rFonts w:ascii="Times New Roman" w:hAnsi="Times New Roman"/>
        </w:rPr>
      </w:pPr>
      <w:r w:rsidRPr="00015B87">
        <w:rPr>
          <w:rFonts w:ascii="Times New Roman" w:hAnsi="Times New Roman"/>
        </w:rPr>
        <w:t>Przemęt, dnia</w:t>
      </w:r>
      <w:r>
        <w:rPr>
          <w:rFonts w:ascii="Times New Roman" w:hAnsi="Times New Roman"/>
        </w:rPr>
        <w:t xml:space="preserve"> </w:t>
      </w:r>
      <w:r w:rsidR="00E96656">
        <w:rPr>
          <w:rFonts w:ascii="Times New Roman" w:hAnsi="Times New Roman"/>
        </w:rPr>
        <w:t>1</w:t>
      </w:r>
      <w:r w:rsidR="00570A51">
        <w:rPr>
          <w:rFonts w:ascii="Times New Roman" w:hAnsi="Times New Roman"/>
        </w:rPr>
        <w:t>3</w:t>
      </w:r>
      <w:r>
        <w:rPr>
          <w:rFonts w:ascii="Times New Roman" w:hAnsi="Times New Roman"/>
        </w:rPr>
        <w:t xml:space="preserve"> luty </w:t>
      </w:r>
      <w:r w:rsidRPr="00015B87">
        <w:rPr>
          <w:rFonts w:ascii="Times New Roman" w:hAnsi="Times New Roman"/>
        </w:rPr>
        <w:t xml:space="preserve"> </w:t>
      </w:r>
      <w:r>
        <w:rPr>
          <w:rFonts w:ascii="Times New Roman" w:hAnsi="Times New Roman"/>
        </w:rPr>
        <w:t>2020</w:t>
      </w:r>
      <w:r w:rsidR="00E96656">
        <w:rPr>
          <w:rFonts w:ascii="Times New Roman" w:hAnsi="Times New Roman"/>
        </w:rPr>
        <w:t xml:space="preserve"> </w:t>
      </w:r>
      <w:r w:rsidRPr="00015B87">
        <w:rPr>
          <w:rFonts w:ascii="Times New Roman" w:hAnsi="Times New Roman"/>
        </w:rPr>
        <w:t>r.</w:t>
      </w:r>
    </w:p>
    <w:p w14:paraId="77188045" w14:textId="75D6601F" w:rsidR="00AB4004" w:rsidRDefault="00AB4004" w:rsidP="00AB4004"/>
    <w:p w14:paraId="62A511B1" w14:textId="77777777" w:rsidR="00EC1BD2" w:rsidRDefault="00EC1BD2" w:rsidP="00AB4004"/>
    <w:tbl>
      <w:tblPr>
        <w:tblpPr w:leftFromText="141" w:rightFromText="141" w:vertAnchor="text" w:horzAnchor="margin" w:tblpXSpec="center" w:tblpY="105"/>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212"/>
      </w:tblGrid>
      <w:tr w:rsidR="00AB4004" w:rsidRPr="00346041" w14:paraId="0D47D893" w14:textId="77777777" w:rsidTr="00E040A9">
        <w:tc>
          <w:tcPr>
            <w:tcW w:w="9212" w:type="dxa"/>
            <w:shd w:val="clear" w:color="auto" w:fill="C0C0C0"/>
          </w:tcPr>
          <w:p w14:paraId="01FDCD9B" w14:textId="77777777" w:rsidR="00AB4004" w:rsidRPr="00346041" w:rsidRDefault="00AB4004" w:rsidP="00E040A9">
            <w:pPr>
              <w:spacing w:after="0"/>
              <w:jc w:val="center"/>
              <w:rPr>
                <w:rFonts w:ascii="Times New Roman" w:hAnsi="Times New Roman"/>
                <w:b/>
                <w:bCs/>
                <w:sz w:val="28"/>
                <w:szCs w:val="28"/>
              </w:rPr>
            </w:pPr>
          </w:p>
          <w:p w14:paraId="00C57493" w14:textId="77777777" w:rsidR="00AB4004" w:rsidRPr="00346041" w:rsidRDefault="00AB4004" w:rsidP="00E040A9">
            <w:pPr>
              <w:spacing w:after="0"/>
              <w:jc w:val="center"/>
              <w:rPr>
                <w:rFonts w:ascii="Times New Roman" w:hAnsi="Times New Roman"/>
                <w:b/>
                <w:bCs/>
                <w:sz w:val="28"/>
                <w:szCs w:val="28"/>
              </w:rPr>
            </w:pPr>
            <w:r w:rsidRPr="00346041">
              <w:rPr>
                <w:rFonts w:ascii="Times New Roman" w:hAnsi="Times New Roman"/>
                <w:b/>
                <w:bCs/>
                <w:sz w:val="28"/>
                <w:szCs w:val="28"/>
              </w:rPr>
              <w:t>ROZDZIAŁ I - INSTRUKCJA DLA WYKONAWCÓW</w:t>
            </w:r>
          </w:p>
          <w:p w14:paraId="3215E6E6" w14:textId="77777777" w:rsidR="00AB4004" w:rsidRPr="00346041" w:rsidRDefault="00AB4004" w:rsidP="00E040A9">
            <w:pPr>
              <w:spacing w:after="0"/>
              <w:rPr>
                <w:rFonts w:ascii="Times New Roman" w:hAnsi="Times New Roman"/>
                <w:b/>
                <w:bCs/>
              </w:rPr>
            </w:pPr>
          </w:p>
        </w:tc>
      </w:tr>
    </w:tbl>
    <w:p w14:paraId="3CE5B362" w14:textId="77777777" w:rsidR="00AB4004" w:rsidRDefault="00AB4004"/>
    <w:p w14:paraId="531F8709" w14:textId="77777777" w:rsidR="00AB4004" w:rsidRDefault="00AB4004" w:rsidP="00AB4004">
      <w:pPr>
        <w:pStyle w:val="Akapitzlist"/>
        <w:numPr>
          <w:ilvl w:val="0"/>
          <w:numId w:val="2"/>
        </w:numPr>
        <w:tabs>
          <w:tab w:val="left" w:pos="142"/>
        </w:tabs>
        <w:spacing w:after="0" w:line="240" w:lineRule="auto"/>
        <w:ind w:right="204"/>
        <w:jc w:val="both"/>
        <w:rPr>
          <w:rFonts w:ascii="Times New Roman" w:eastAsia="Times New Roman" w:hAnsi="Times New Roman" w:cs="Times New Roman"/>
          <w:b/>
          <w:bCs/>
          <w:lang w:val="x-none" w:eastAsia="pl-PL"/>
        </w:rPr>
      </w:pPr>
      <w:r w:rsidRPr="00BA03FA">
        <w:rPr>
          <w:rFonts w:ascii="Times New Roman" w:eastAsia="Times New Roman" w:hAnsi="Times New Roman" w:cs="Times New Roman"/>
          <w:b/>
          <w:bCs/>
          <w:lang w:val="x-none" w:eastAsia="pl-PL"/>
        </w:rPr>
        <w:t>Nazwa oraz adres Zamawiającego</w:t>
      </w:r>
    </w:p>
    <w:p w14:paraId="7B8C50EA" w14:textId="77777777" w:rsidR="00AB4004" w:rsidRPr="00BA03FA" w:rsidRDefault="00AB4004" w:rsidP="00AB4004">
      <w:pPr>
        <w:pStyle w:val="Akapitzlist"/>
        <w:tabs>
          <w:tab w:val="left" w:pos="142"/>
        </w:tabs>
        <w:spacing w:after="0" w:line="240" w:lineRule="auto"/>
        <w:ind w:left="360" w:right="204"/>
        <w:jc w:val="both"/>
        <w:rPr>
          <w:rFonts w:ascii="Times New Roman" w:eastAsia="Times New Roman" w:hAnsi="Times New Roman" w:cs="Times New Roman"/>
          <w:b/>
          <w:bCs/>
          <w:lang w:val="x-none" w:eastAsia="pl-PL"/>
        </w:rPr>
      </w:pPr>
    </w:p>
    <w:p w14:paraId="51090962" w14:textId="77777777" w:rsidR="00AB4004" w:rsidRPr="0093575A" w:rsidRDefault="00AB4004" w:rsidP="00AB4004">
      <w:pPr>
        <w:autoSpaceDE w:val="0"/>
        <w:autoSpaceDN w:val="0"/>
        <w:adjustRightInd w:val="0"/>
        <w:spacing w:after="0" w:line="240" w:lineRule="auto"/>
        <w:ind w:left="284"/>
        <w:jc w:val="both"/>
        <w:rPr>
          <w:rFonts w:ascii="Times New Roman" w:hAnsi="Times New Roman"/>
        </w:rPr>
      </w:pPr>
      <w:r w:rsidRPr="0093575A">
        <w:rPr>
          <w:rFonts w:ascii="Times New Roman" w:hAnsi="Times New Roman"/>
        </w:rPr>
        <w:t>Gmina Przemęt</w:t>
      </w:r>
    </w:p>
    <w:p w14:paraId="62B9CF7D" w14:textId="77777777" w:rsidR="00AB4004" w:rsidRPr="0093575A" w:rsidRDefault="00AB4004" w:rsidP="00AB4004">
      <w:pPr>
        <w:autoSpaceDE w:val="0"/>
        <w:autoSpaceDN w:val="0"/>
        <w:adjustRightInd w:val="0"/>
        <w:spacing w:after="0" w:line="240" w:lineRule="auto"/>
        <w:ind w:left="284"/>
        <w:jc w:val="both"/>
        <w:rPr>
          <w:rFonts w:ascii="Times New Roman" w:hAnsi="Times New Roman"/>
        </w:rPr>
      </w:pPr>
      <w:r w:rsidRPr="0093575A">
        <w:rPr>
          <w:rFonts w:ascii="Times New Roman" w:hAnsi="Times New Roman"/>
        </w:rPr>
        <w:t>ul. Jagiellońska 8, 64-234 Przemęt</w:t>
      </w:r>
    </w:p>
    <w:p w14:paraId="0D59D4EA" w14:textId="77777777" w:rsidR="00AB4004" w:rsidRPr="0093575A" w:rsidRDefault="00AB4004" w:rsidP="00AB4004">
      <w:pPr>
        <w:autoSpaceDE w:val="0"/>
        <w:autoSpaceDN w:val="0"/>
        <w:adjustRightInd w:val="0"/>
        <w:spacing w:after="0" w:line="240" w:lineRule="auto"/>
        <w:ind w:left="284"/>
        <w:jc w:val="both"/>
        <w:rPr>
          <w:rFonts w:ascii="Times New Roman" w:hAnsi="Times New Roman"/>
        </w:rPr>
      </w:pPr>
      <w:r w:rsidRPr="0093575A">
        <w:rPr>
          <w:rFonts w:ascii="Times New Roman" w:hAnsi="Times New Roman"/>
        </w:rPr>
        <w:t>pow. wolsztyński, woj. wielkopolskie</w:t>
      </w:r>
    </w:p>
    <w:p w14:paraId="4A49DB11" w14:textId="77777777" w:rsidR="00AB4004" w:rsidRPr="0093575A" w:rsidRDefault="00AB4004" w:rsidP="00AB4004">
      <w:pPr>
        <w:autoSpaceDE w:val="0"/>
        <w:autoSpaceDN w:val="0"/>
        <w:adjustRightInd w:val="0"/>
        <w:spacing w:after="0" w:line="240" w:lineRule="auto"/>
        <w:ind w:left="284"/>
        <w:jc w:val="both"/>
        <w:rPr>
          <w:rFonts w:ascii="Times New Roman" w:hAnsi="Times New Roman"/>
        </w:rPr>
      </w:pPr>
      <w:r w:rsidRPr="0093575A">
        <w:rPr>
          <w:rFonts w:ascii="Times New Roman" w:hAnsi="Times New Roman"/>
        </w:rPr>
        <w:t>e-mail: urzad@przemet.pl</w:t>
      </w:r>
    </w:p>
    <w:p w14:paraId="0E65EEA6" w14:textId="77777777" w:rsidR="00AB4004" w:rsidRPr="0093575A" w:rsidRDefault="00AB4004" w:rsidP="00AB4004">
      <w:pPr>
        <w:autoSpaceDE w:val="0"/>
        <w:autoSpaceDN w:val="0"/>
        <w:adjustRightInd w:val="0"/>
        <w:spacing w:after="0" w:line="240" w:lineRule="auto"/>
        <w:ind w:left="284"/>
        <w:jc w:val="both"/>
        <w:rPr>
          <w:rFonts w:ascii="Times New Roman" w:hAnsi="Times New Roman"/>
        </w:rPr>
      </w:pPr>
      <w:r w:rsidRPr="0093575A">
        <w:rPr>
          <w:rFonts w:ascii="Times New Roman" w:hAnsi="Times New Roman"/>
        </w:rPr>
        <w:t>https://przemet.com/</w:t>
      </w:r>
    </w:p>
    <w:p w14:paraId="7781171D" w14:textId="77777777" w:rsidR="00AB4004" w:rsidRPr="0093575A" w:rsidRDefault="00AB4004" w:rsidP="00AB4004">
      <w:pPr>
        <w:spacing w:after="0" w:line="240" w:lineRule="auto"/>
        <w:ind w:left="284" w:right="204"/>
        <w:jc w:val="both"/>
        <w:rPr>
          <w:rFonts w:ascii="Times New Roman" w:hAnsi="Times New Roman"/>
          <w:lang w:val="x-none" w:eastAsia="pl-PL"/>
        </w:rPr>
      </w:pPr>
      <w:r w:rsidRPr="0093575A">
        <w:rPr>
          <w:rFonts w:ascii="Times New Roman" w:hAnsi="Times New Roman"/>
          <w:lang w:val="x-none" w:eastAsia="pl-PL"/>
        </w:rPr>
        <w:t>https://przemet.pl/</w:t>
      </w:r>
    </w:p>
    <w:p w14:paraId="2E60B84F" w14:textId="77777777" w:rsidR="00AB4004" w:rsidRPr="0093575A" w:rsidRDefault="00AB4004" w:rsidP="00AB4004">
      <w:pPr>
        <w:spacing w:after="0" w:line="240" w:lineRule="auto"/>
        <w:ind w:left="284" w:right="204" w:hanging="284"/>
        <w:jc w:val="both"/>
        <w:rPr>
          <w:rFonts w:ascii="Times New Roman" w:hAnsi="Times New Roman"/>
          <w:lang w:val="x-none" w:eastAsia="pl-PL"/>
        </w:rPr>
      </w:pPr>
    </w:p>
    <w:p w14:paraId="4F8B8371" w14:textId="77777777" w:rsidR="00AB4004" w:rsidRPr="00AB4004" w:rsidRDefault="00AB4004" w:rsidP="00AB4004">
      <w:pPr>
        <w:pStyle w:val="Akapitzlist"/>
        <w:numPr>
          <w:ilvl w:val="0"/>
          <w:numId w:val="2"/>
        </w:numPr>
        <w:spacing w:after="0" w:line="240" w:lineRule="auto"/>
        <w:ind w:right="204"/>
        <w:jc w:val="both"/>
        <w:rPr>
          <w:rFonts w:ascii="Times New Roman" w:eastAsia="Times New Roman" w:hAnsi="Times New Roman" w:cs="Times New Roman"/>
          <w:b/>
          <w:lang w:val="x-none" w:eastAsia="pl-PL"/>
        </w:rPr>
      </w:pPr>
      <w:r w:rsidRPr="00BA03FA">
        <w:rPr>
          <w:rFonts w:ascii="Times New Roman" w:eastAsia="Times New Roman" w:hAnsi="Times New Roman" w:cs="Times New Roman"/>
          <w:b/>
          <w:bCs/>
          <w:lang w:val="x-none" w:eastAsia="pl-PL"/>
        </w:rPr>
        <w:t>Tryb udzielenia zamówienia</w:t>
      </w:r>
    </w:p>
    <w:p w14:paraId="363E709A" w14:textId="77777777" w:rsidR="00AB4004" w:rsidRPr="00BA03FA" w:rsidRDefault="00AB4004" w:rsidP="00AB4004">
      <w:pPr>
        <w:pStyle w:val="Akapitzlist"/>
        <w:spacing w:after="0" w:line="240" w:lineRule="auto"/>
        <w:ind w:left="360" w:right="204"/>
        <w:jc w:val="both"/>
        <w:rPr>
          <w:rFonts w:ascii="Times New Roman" w:eastAsia="Times New Roman" w:hAnsi="Times New Roman" w:cs="Times New Roman"/>
          <w:b/>
          <w:lang w:val="x-none" w:eastAsia="pl-PL"/>
        </w:rPr>
      </w:pPr>
    </w:p>
    <w:p w14:paraId="147282AA" w14:textId="0A9C6833" w:rsidR="00AB4004" w:rsidRPr="0093575A" w:rsidRDefault="00AB4004" w:rsidP="00AB4004">
      <w:pPr>
        <w:numPr>
          <w:ilvl w:val="0"/>
          <w:numId w:val="1"/>
        </w:numPr>
        <w:tabs>
          <w:tab w:val="left" w:pos="142"/>
        </w:tabs>
        <w:spacing w:after="0" w:line="240" w:lineRule="auto"/>
        <w:ind w:left="284" w:right="23" w:hanging="284"/>
        <w:jc w:val="both"/>
        <w:rPr>
          <w:rFonts w:ascii="Times New Roman" w:hAnsi="Times New Roman"/>
          <w:lang w:val="x-none" w:eastAsia="x-none"/>
        </w:rPr>
      </w:pPr>
      <w:r w:rsidRPr="0093575A">
        <w:rPr>
          <w:rFonts w:ascii="Times New Roman" w:hAnsi="Times New Roman"/>
          <w:lang w:val="x-none" w:eastAsia="x-none"/>
        </w:rPr>
        <w:t xml:space="preserve">Niniejsze postępowanie prowadzone jest w trybie przetargu nieograniczonego na podst. art. 39 </w:t>
      </w:r>
      <w:r w:rsidRPr="0093575A">
        <w:rPr>
          <w:rFonts w:ascii="Times New Roman" w:hAnsi="Times New Roman"/>
          <w:lang w:val="x-none" w:eastAsia="x-none"/>
        </w:rPr>
        <w:br/>
        <w:t>ustawy z dnia 29 stycznia 2004</w:t>
      </w:r>
      <w:r>
        <w:rPr>
          <w:rFonts w:ascii="Times New Roman" w:hAnsi="Times New Roman"/>
          <w:lang w:eastAsia="x-none"/>
        </w:rPr>
        <w:t xml:space="preserve"> </w:t>
      </w:r>
      <w:r w:rsidRPr="0093575A">
        <w:rPr>
          <w:rFonts w:ascii="Times New Roman" w:hAnsi="Times New Roman"/>
          <w:lang w:val="x-none" w:eastAsia="x-none"/>
        </w:rPr>
        <w:t>r. Prawo Zamówień Publicznych (Dz.U</w:t>
      </w:r>
      <w:r>
        <w:rPr>
          <w:rFonts w:ascii="Times New Roman" w:hAnsi="Times New Roman"/>
          <w:lang w:eastAsia="x-none"/>
        </w:rPr>
        <w:t xml:space="preserve"> z </w:t>
      </w:r>
      <w:r w:rsidRPr="0093575A">
        <w:rPr>
          <w:rFonts w:ascii="Times New Roman" w:hAnsi="Times New Roman"/>
          <w:lang w:val="x-none" w:eastAsia="x-none"/>
        </w:rPr>
        <w:t>2019</w:t>
      </w:r>
      <w:r>
        <w:rPr>
          <w:rFonts w:ascii="Times New Roman" w:hAnsi="Times New Roman"/>
          <w:lang w:eastAsia="x-none"/>
        </w:rPr>
        <w:t xml:space="preserve"> r., poz. </w:t>
      </w:r>
      <w:r w:rsidRPr="0093575A">
        <w:rPr>
          <w:rFonts w:ascii="Times New Roman" w:hAnsi="Times New Roman"/>
          <w:lang w:val="x-none" w:eastAsia="x-none"/>
        </w:rPr>
        <w:t>1843</w:t>
      </w:r>
      <w:r w:rsidR="00691D28">
        <w:rPr>
          <w:rFonts w:ascii="Times New Roman" w:hAnsi="Times New Roman"/>
          <w:lang w:eastAsia="x-none"/>
        </w:rPr>
        <w:t xml:space="preserve"> ze zm.</w:t>
      </w:r>
      <w:r w:rsidRPr="0093575A">
        <w:rPr>
          <w:rFonts w:ascii="Times New Roman" w:hAnsi="Times New Roman"/>
          <w:lang w:val="x-none" w:eastAsia="x-none"/>
        </w:rPr>
        <w:t xml:space="preserve">),  zwanej dalej „ustawą </w:t>
      </w:r>
      <w:proofErr w:type="spellStart"/>
      <w:r w:rsidRPr="0093575A">
        <w:rPr>
          <w:rFonts w:ascii="Times New Roman" w:hAnsi="Times New Roman"/>
          <w:lang w:val="x-none" w:eastAsia="x-none"/>
        </w:rPr>
        <w:t>Pzp</w:t>
      </w:r>
      <w:proofErr w:type="spellEnd"/>
      <w:r w:rsidRPr="0093575A">
        <w:rPr>
          <w:rFonts w:ascii="Times New Roman" w:hAnsi="Times New Roman"/>
          <w:lang w:val="x-none" w:eastAsia="x-none"/>
        </w:rPr>
        <w:t>” oraz w sprawach nieuregulowanych ustawą, przepisy ustawy – Kodeks Cywilny.</w:t>
      </w:r>
    </w:p>
    <w:p w14:paraId="080B6883" w14:textId="77777777" w:rsidR="00AB4004" w:rsidRPr="0093575A" w:rsidRDefault="00AB4004" w:rsidP="00AB4004">
      <w:pPr>
        <w:numPr>
          <w:ilvl w:val="0"/>
          <w:numId w:val="1"/>
        </w:numPr>
        <w:tabs>
          <w:tab w:val="left" w:pos="142"/>
        </w:tabs>
        <w:spacing w:after="0" w:line="240" w:lineRule="auto"/>
        <w:ind w:left="284" w:right="23" w:hanging="284"/>
        <w:jc w:val="both"/>
        <w:rPr>
          <w:rFonts w:ascii="Times New Roman" w:hAnsi="Times New Roman"/>
          <w:lang w:val="x-none" w:eastAsia="x-none"/>
        </w:rPr>
      </w:pPr>
      <w:r w:rsidRPr="0093575A">
        <w:rPr>
          <w:rFonts w:ascii="Times New Roman" w:hAnsi="Times New Roman"/>
          <w:lang w:val="x-none" w:eastAsia="x-none"/>
        </w:rPr>
        <w:t xml:space="preserve">W zakresie nieuregulowanym niniejszą Specyfikacją Istotnych Warunków Zamówienia, zwanej dalej „SIWZ”, zastosowanie mają przepisy ustawy </w:t>
      </w:r>
      <w:proofErr w:type="spellStart"/>
      <w:r w:rsidRPr="0093575A">
        <w:rPr>
          <w:rFonts w:ascii="Times New Roman" w:hAnsi="Times New Roman"/>
          <w:lang w:val="x-none" w:eastAsia="x-none"/>
        </w:rPr>
        <w:t>Pzp</w:t>
      </w:r>
      <w:proofErr w:type="spellEnd"/>
      <w:r w:rsidRPr="0093575A">
        <w:rPr>
          <w:rFonts w:ascii="Times New Roman" w:hAnsi="Times New Roman"/>
          <w:lang w:val="x-none" w:eastAsia="x-none"/>
        </w:rPr>
        <w:t>.</w:t>
      </w:r>
    </w:p>
    <w:p w14:paraId="38B51845" w14:textId="77777777" w:rsidR="00AB4004" w:rsidRDefault="00AB4004" w:rsidP="00AB4004">
      <w:pPr>
        <w:numPr>
          <w:ilvl w:val="0"/>
          <w:numId w:val="1"/>
        </w:numPr>
        <w:tabs>
          <w:tab w:val="left" w:pos="142"/>
        </w:tabs>
        <w:spacing w:after="0" w:line="240" w:lineRule="auto"/>
        <w:ind w:left="284" w:right="23" w:hanging="284"/>
        <w:jc w:val="both"/>
        <w:rPr>
          <w:rFonts w:ascii="Times New Roman" w:hAnsi="Times New Roman"/>
          <w:lang w:val="x-none" w:eastAsia="x-none"/>
        </w:rPr>
      </w:pPr>
      <w:r w:rsidRPr="0093575A">
        <w:rPr>
          <w:rFonts w:ascii="Times New Roman" w:hAnsi="Times New Roman"/>
          <w:lang w:val="x-none" w:eastAsia="x-none"/>
        </w:rPr>
        <w:t xml:space="preserve">Wartość zamówienia nie przekracza równowartości kwoty określonej w przepisach wykonawczych wydanych na podstawie art. 11 ust. 8 ustawy </w:t>
      </w:r>
      <w:proofErr w:type="spellStart"/>
      <w:r w:rsidRPr="0093575A">
        <w:rPr>
          <w:rFonts w:ascii="Times New Roman" w:hAnsi="Times New Roman"/>
          <w:lang w:val="x-none" w:eastAsia="x-none"/>
        </w:rPr>
        <w:t>Pzp</w:t>
      </w:r>
      <w:proofErr w:type="spellEnd"/>
      <w:r w:rsidRPr="0093575A">
        <w:rPr>
          <w:rFonts w:ascii="Times New Roman" w:hAnsi="Times New Roman"/>
          <w:lang w:val="x-none" w:eastAsia="x-none"/>
        </w:rPr>
        <w:t>.</w:t>
      </w:r>
    </w:p>
    <w:p w14:paraId="1670EF21" w14:textId="77777777" w:rsidR="00AB4004" w:rsidRPr="0093575A" w:rsidRDefault="00AB4004" w:rsidP="00AB4004">
      <w:pPr>
        <w:tabs>
          <w:tab w:val="left" w:pos="142"/>
        </w:tabs>
        <w:spacing w:after="0" w:line="240" w:lineRule="auto"/>
        <w:ind w:left="284" w:right="23"/>
        <w:jc w:val="both"/>
        <w:rPr>
          <w:rFonts w:ascii="Times New Roman" w:hAnsi="Times New Roman"/>
          <w:lang w:val="x-none" w:eastAsia="x-none"/>
        </w:rPr>
      </w:pPr>
    </w:p>
    <w:p w14:paraId="05927339" w14:textId="77777777" w:rsidR="00AB4004" w:rsidRDefault="00AB4004" w:rsidP="00AB4004">
      <w:pPr>
        <w:pStyle w:val="Tekstpodstawowy"/>
        <w:spacing w:after="0" w:line="240" w:lineRule="auto"/>
        <w:rPr>
          <w:rFonts w:eastAsia="Calibri"/>
          <w:b/>
          <w:bCs/>
          <w:sz w:val="22"/>
          <w:szCs w:val="22"/>
        </w:rPr>
      </w:pPr>
      <w:r w:rsidRPr="00AB4004">
        <w:rPr>
          <w:rFonts w:eastAsia="Calibri"/>
          <w:b/>
          <w:bCs/>
          <w:sz w:val="22"/>
          <w:szCs w:val="22"/>
        </w:rPr>
        <w:t>3. Opis przedmiotu zamówienia</w:t>
      </w:r>
      <w:r>
        <w:rPr>
          <w:rFonts w:eastAsia="Calibri"/>
          <w:b/>
          <w:bCs/>
          <w:sz w:val="22"/>
          <w:szCs w:val="22"/>
        </w:rPr>
        <w:t>:</w:t>
      </w:r>
    </w:p>
    <w:p w14:paraId="5E5B07F4" w14:textId="77777777" w:rsidR="00AB4004" w:rsidRDefault="00AB4004" w:rsidP="00AB4004">
      <w:pPr>
        <w:pStyle w:val="Tekstpodstawowy"/>
        <w:spacing w:after="0" w:line="240" w:lineRule="auto"/>
        <w:rPr>
          <w:rFonts w:eastAsia="Calibri"/>
          <w:b/>
          <w:bCs/>
          <w:sz w:val="22"/>
          <w:szCs w:val="22"/>
        </w:rPr>
      </w:pPr>
    </w:p>
    <w:p w14:paraId="654D08F6" w14:textId="729DD25E" w:rsidR="00AB4004" w:rsidRDefault="00AB4004" w:rsidP="003F5C99">
      <w:pPr>
        <w:spacing w:after="0" w:line="240" w:lineRule="auto"/>
        <w:jc w:val="both"/>
        <w:rPr>
          <w:rFonts w:ascii="Times New Roman" w:hAnsi="Times New Roman"/>
          <w:sz w:val="24"/>
          <w:szCs w:val="24"/>
        </w:rPr>
      </w:pPr>
      <w:r w:rsidRPr="00AB4004">
        <w:rPr>
          <w:rFonts w:ascii="Times New Roman" w:hAnsi="Times New Roman"/>
          <w:b/>
          <w:bCs/>
          <w:sz w:val="24"/>
          <w:szCs w:val="24"/>
        </w:rPr>
        <w:t>3.1</w:t>
      </w:r>
      <w:r>
        <w:rPr>
          <w:rFonts w:ascii="Times New Roman" w:hAnsi="Times New Roman"/>
          <w:sz w:val="24"/>
          <w:szCs w:val="24"/>
        </w:rPr>
        <w:t xml:space="preserve"> </w:t>
      </w:r>
      <w:r w:rsidRPr="00AB4004">
        <w:rPr>
          <w:rFonts w:ascii="Times New Roman" w:hAnsi="Times New Roman"/>
          <w:sz w:val="24"/>
          <w:szCs w:val="24"/>
        </w:rPr>
        <w:t xml:space="preserve">Przedmiotem zamówienia jest </w:t>
      </w:r>
      <w:r w:rsidR="00691D28">
        <w:rPr>
          <w:rFonts w:ascii="Times New Roman" w:hAnsi="Times New Roman"/>
          <w:sz w:val="24"/>
          <w:szCs w:val="24"/>
        </w:rPr>
        <w:t>„ Mechaniczne profilowanie i równanie dróg gruntowych w 2</w:t>
      </w:r>
      <w:r w:rsidR="004A633C">
        <w:rPr>
          <w:rFonts w:ascii="Times New Roman" w:hAnsi="Times New Roman"/>
          <w:sz w:val="24"/>
          <w:szCs w:val="24"/>
        </w:rPr>
        <w:t>02</w:t>
      </w:r>
      <w:r w:rsidR="00691D28">
        <w:rPr>
          <w:rFonts w:ascii="Times New Roman" w:hAnsi="Times New Roman"/>
          <w:sz w:val="24"/>
          <w:szCs w:val="24"/>
        </w:rPr>
        <w:t>0 roku”</w:t>
      </w:r>
      <w:r w:rsidRPr="00AB4004">
        <w:rPr>
          <w:rFonts w:ascii="Times New Roman" w:hAnsi="Times New Roman"/>
          <w:sz w:val="24"/>
          <w:szCs w:val="24"/>
        </w:rPr>
        <w:t xml:space="preserve"> wraz z zagęszczeniem nawierzchni dróg  gruntowych  na terenie Gminy Przemęt równiarką samojezdną i walcem. Celem robót jest uzyskanie równej nawierzchni gruntowej, z której wody opadowe odprowadzane są poza pas jezdni.</w:t>
      </w:r>
    </w:p>
    <w:p w14:paraId="575D9FBB" w14:textId="77777777" w:rsidR="00460CEE" w:rsidRPr="00AB4004" w:rsidRDefault="00460CEE" w:rsidP="00AB4004">
      <w:pPr>
        <w:tabs>
          <w:tab w:val="left" w:pos="284"/>
        </w:tabs>
        <w:spacing w:after="0" w:line="240" w:lineRule="auto"/>
        <w:ind w:left="284"/>
        <w:jc w:val="both"/>
        <w:rPr>
          <w:rFonts w:ascii="Times New Roman" w:hAnsi="Times New Roman"/>
          <w:sz w:val="24"/>
          <w:szCs w:val="24"/>
        </w:rPr>
      </w:pPr>
    </w:p>
    <w:p w14:paraId="3DC5A505" w14:textId="1A090D88" w:rsidR="00AB4004" w:rsidRDefault="00AB4004" w:rsidP="00EC1BD2">
      <w:pPr>
        <w:tabs>
          <w:tab w:val="left" w:pos="0"/>
        </w:tabs>
        <w:spacing w:after="0" w:line="240" w:lineRule="auto"/>
        <w:jc w:val="both"/>
        <w:rPr>
          <w:rFonts w:ascii="Times New Roman" w:hAnsi="Times New Roman"/>
          <w:b/>
          <w:sz w:val="24"/>
          <w:szCs w:val="24"/>
        </w:rPr>
      </w:pPr>
      <w:r w:rsidRPr="00AB4004">
        <w:rPr>
          <w:rFonts w:ascii="Times New Roman" w:hAnsi="Times New Roman"/>
          <w:b/>
          <w:bCs/>
          <w:sz w:val="24"/>
          <w:szCs w:val="24"/>
        </w:rPr>
        <w:t>3.2</w:t>
      </w:r>
      <w:r>
        <w:rPr>
          <w:rFonts w:ascii="Times New Roman" w:hAnsi="Times New Roman"/>
          <w:sz w:val="24"/>
          <w:szCs w:val="24"/>
        </w:rPr>
        <w:t xml:space="preserve"> </w:t>
      </w:r>
      <w:r w:rsidRPr="00AB4004">
        <w:rPr>
          <w:rFonts w:ascii="Times New Roman" w:hAnsi="Times New Roman"/>
          <w:sz w:val="24"/>
          <w:szCs w:val="24"/>
        </w:rPr>
        <w:t>Szacunkowa długość dróg gruntowych przewidzianych do profilowania i zagęszczania na terenie Gminy Przemęt w roku 20</w:t>
      </w:r>
      <w:r w:rsidR="00460CEE">
        <w:rPr>
          <w:rFonts w:ascii="Times New Roman" w:hAnsi="Times New Roman"/>
          <w:sz w:val="24"/>
          <w:szCs w:val="24"/>
        </w:rPr>
        <w:t>20</w:t>
      </w:r>
      <w:r w:rsidRPr="00AB4004">
        <w:rPr>
          <w:rFonts w:ascii="Times New Roman" w:hAnsi="Times New Roman"/>
          <w:sz w:val="24"/>
          <w:szCs w:val="24"/>
        </w:rPr>
        <w:t xml:space="preserve"> wynosi ok. 130 km. </w:t>
      </w:r>
      <w:r w:rsidRPr="00AB4004">
        <w:rPr>
          <w:rFonts w:ascii="Times New Roman" w:hAnsi="Times New Roman"/>
          <w:b/>
          <w:sz w:val="24"/>
          <w:szCs w:val="24"/>
        </w:rPr>
        <w:t>Wykonawcy przysługuje</w:t>
      </w:r>
      <w:r w:rsidR="00EC1BD2">
        <w:rPr>
          <w:rFonts w:ascii="Times New Roman" w:hAnsi="Times New Roman"/>
          <w:b/>
          <w:sz w:val="24"/>
          <w:szCs w:val="24"/>
        </w:rPr>
        <w:t xml:space="preserve"> </w:t>
      </w:r>
      <w:r w:rsidRPr="00AB4004">
        <w:rPr>
          <w:rFonts w:ascii="Times New Roman" w:hAnsi="Times New Roman"/>
          <w:b/>
          <w:sz w:val="24"/>
          <w:szCs w:val="24"/>
        </w:rPr>
        <w:t xml:space="preserve">wynagrodzenie za faktyczną ilość wyrównanych i wyprofilowanych </w:t>
      </w:r>
      <w:r w:rsidR="00EC1BD2">
        <w:rPr>
          <w:rFonts w:ascii="Times New Roman" w:hAnsi="Times New Roman"/>
          <w:b/>
          <w:sz w:val="24"/>
          <w:szCs w:val="24"/>
        </w:rPr>
        <w:t xml:space="preserve"> </w:t>
      </w:r>
      <w:r w:rsidRPr="00AB4004">
        <w:rPr>
          <w:rFonts w:ascii="Times New Roman" w:hAnsi="Times New Roman"/>
          <w:b/>
          <w:sz w:val="24"/>
          <w:szCs w:val="24"/>
        </w:rPr>
        <w:t>wraz z zagęszczeniem nawierzchni dróg</w:t>
      </w:r>
      <w:r w:rsidR="00691D28">
        <w:rPr>
          <w:rFonts w:ascii="Times New Roman" w:hAnsi="Times New Roman"/>
          <w:b/>
          <w:sz w:val="24"/>
          <w:szCs w:val="24"/>
        </w:rPr>
        <w:t>.</w:t>
      </w:r>
    </w:p>
    <w:p w14:paraId="2BB985EB" w14:textId="77777777" w:rsidR="00C116CA" w:rsidRDefault="00C116CA" w:rsidP="003F5C99">
      <w:pPr>
        <w:tabs>
          <w:tab w:val="left" w:pos="0"/>
        </w:tabs>
        <w:spacing w:after="0" w:line="240" w:lineRule="auto"/>
        <w:jc w:val="both"/>
        <w:rPr>
          <w:rFonts w:ascii="Times New Roman" w:hAnsi="Times New Roman"/>
          <w:sz w:val="24"/>
          <w:szCs w:val="24"/>
        </w:rPr>
      </w:pPr>
    </w:p>
    <w:p w14:paraId="7B27F10D" w14:textId="628738AC" w:rsidR="00AB4004" w:rsidRPr="00AB4004" w:rsidRDefault="00AB4004" w:rsidP="003F5C99">
      <w:pPr>
        <w:tabs>
          <w:tab w:val="left" w:pos="0"/>
        </w:tabs>
        <w:spacing w:after="0" w:line="240" w:lineRule="auto"/>
        <w:jc w:val="both"/>
        <w:rPr>
          <w:rFonts w:ascii="Times New Roman" w:hAnsi="Times New Roman"/>
          <w:sz w:val="24"/>
          <w:szCs w:val="24"/>
        </w:rPr>
      </w:pPr>
      <w:r w:rsidRPr="00AB4004">
        <w:rPr>
          <w:rFonts w:ascii="Times New Roman" w:hAnsi="Times New Roman"/>
          <w:b/>
          <w:bCs/>
          <w:sz w:val="24"/>
          <w:szCs w:val="24"/>
        </w:rPr>
        <w:t>3.3</w:t>
      </w:r>
      <w:r>
        <w:rPr>
          <w:rFonts w:ascii="Times New Roman" w:hAnsi="Times New Roman"/>
          <w:sz w:val="24"/>
          <w:szCs w:val="24"/>
        </w:rPr>
        <w:t xml:space="preserve"> </w:t>
      </w:r>
      <w:r w:rsidRPr="00AB4004">
        <w:rPr>
          <w:rFonts w:ascii="Times New Roman" w:hAnsi="Times New Roman"/>
          <w:sz w:val="24"/>
          <w:szCs w:val="24"/>
        </w:rPr>
        <w:t xml:space="preserve">Równanie i profilowanie wraz z zagęszczeniem nawierzchni dróg, obejmuje wykonanie następujących </w:t>
      </w:r>
      <w:r w:rsidR="006318C8">
        <w:rPr>
          <w:rFonts w:ascii="Times New Roman" w:hAnsi="Times New Roman"/>
          <w:sz w:val="24"/>
          <w:szCs w:val="24"/>
        </w:rPr>
        <w:t>pracy</w:t>
      </w:r>
      <w:r w:rsidR="00570A51">
        <w:rPr>
          <w:rFonts w:ascii="Times New Roman" w:hAnsi="Times New Roman"/>
          <w:sz w:val="24"/>
          <w:szCs w:val="24"/>
        </w:rPr>
        <w:t>:</w:t>
      </w:r>
    </w:p>
    <w:p w14:paraId="46577F8D" w14:textId="77777777" w:rsidR="00AB4004" w:rsidRPr="000F35E2" w:rsidRDefault="003F5C99" w:rsidP="003F5C99">
      <w:pPr>
        <w:pStyle w:val="Akapitzlist"/>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AB4004" w:rsidRPr="000F35E2">
        <w:rPr>
          <w:rFonts w:ascii="Times New Roman" w:hAnsi="Times New Roman" w:cs="Times New Roman"/>
          <w:sz w:val="24"/>
          <w:szCs w:val="24"/>
        </w:rPr>
        <w:t>wyrównywanie wybojów i kole</w:t>
      </w:r>
      <w:bookmarkStart w:id="0" w:name="_GoBack"/>
      <w:bookmarkEnd w:id="0"/>
      <w:r w:rsidR="00AB4004" w:rsidRPr="000F35E2">
        <w:rPr>
          <w:rFonts w:ascii="Times New Roman" w:hAnsi="Times New Roman" w:cs="Times New Roman"/>
          <w:sz w:val="24"/>
          <w:szCs w:val="24"/>
        </w:rPr>
        <w:t>in ziemią otrzymaną przez ich ścięcie</w:t>
      </w:r>
    </w:p>
    <w:p w14:paraId="25C51991" w14:textId="77777777" w:rsidR="00AB4004" w:rsidRPr="000F35E2" w:rsidRDefault="003F5C99" w:rsidP="003F5C99">
      <w:pPr>
        <w:pStyle w:val="Akapitzlist"/>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AB4004" w:rsidRPr="000F35E2">
        <w:rPr>
          <w:rFonts w:ascii="Times New Roman" w:hAnsi="Times New Roman" w:cs="Times New Roman"/>
          <w:sz w:val="24"/>
          <w:szCs w:val="24"/>
        </w:rPr>
        <w:t>usunięcie z drogi ewentualnych kamieni lub innych materiałów obcych,</w:t>
      </w:r>
    </w:p>
    <w:p w14:paraId="1572A53F" w14:textId="77777777" w:rsidR="00AB4004" w:rsidRDefault="003F5C99" w:rsidP="003F5C99">
      <w:pPr>
        <w:pStyle w:val="Akapitzlist"/>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AB4004" w:rsidRPr="000F35E2">
        <w:rPr>
          <w:rFonts w:ascii="Times New Roman" w:hAnsi="Times New Roman" w:cs="Times New Roman"/>
          <w:sz w:val="24"/>
          <w:szCs w:val="24"/>
        </w:rPr>
        <w:t xml:space="preserve">zagęszczanie walcem </w:t>
      </w:r>
      <w:r w:rsidR="00460CEE">
        <w:rPr>
          <w:rFonts w:ascii="Times New Roman" w:hAnsi="Times New Roman" w:cs="Times New Roman"/>
          <w:sz w:val="24"/>
          <w:szCs w:val="24"/>
        </w:rPr>
        <w:t>(</w:t>
      </w:r>
      <w:r w:rsidR="00AB4004" w:rsidRPr="000F35E2">
        <w:rPr>
          <w:rFonts w:ascii="Times New Roman" w:hAnsi="Times New Roman" w:cs="Times New Roman"/>
          <w:sz w:val="24"/>
          <w:szCs w:val="24"/>
        </w:rPr>
        <w:t>ciągniony lub samobieżny</w:t>
      </w:r>
      <w:r w:rsidR="00460CEE">
        <w:rPr>
          <w:rFonts w:ascii="Times New Roman" w:hAnsi="Times New Roman" w:cs="Times New Roman"/>
          <w:sz w:val="24"/>
          <w:szCs w:val="24"/>
        </w:rPr>
        <w:t>)</w:t>
      </w:r>
      <w:r w:rsidR="00AB4004" w:rsidRPr="000F35E2">
        <w:rPr>
          <w:rFonts w:ascii="Times New Roman" w:hAnsi="Times New Roman" w:cs="Times New Roman"/>
          <w:sz w:val="24"/>
          <w:szCs w:val="24"/>
        </w:rPr>
        <w:t xml:space="preserve"> po wykonaniu profilowania nawierzchni  równiarką.</w:t>
      </w:r>
    </w:p>
    <w:p w14:paraId="6A3A25FF" w14:textId="77777777" w:rsidR="00460CEE" w:rsidRPr="00735FC1" w:rsidRDefault="00460CEE" w:rsidP="003F5C99">
      <w:pPr>
        <w:pStyle w:val="Akapitzlist"/>
        <w:tabs>
          <w:tab w:val="left" w:pos="0"/>
          <w:tab w:val="left" w:pos="426"/>
        </w:tabs>
        <w:spacing w:after="0" w:line="240" w:lineRule="auto"/>
        <w:ind w:left="0"/>
        <w:jc w:val="both"/>
        <w:rPr>
          <w:rFonts w:ascii="Times New Roman" w:hAnsi="Times New Roman" w:cs="Times New Roman"/>
          <w:sz w:val="24"/>
          <w:szCs w:val="24"/>
        </w:rPr>
      </w:pPr>
    </w:p>
    <w:p w14:paraId="479C1438" w14:textId="4647E87A" w:rsidR="00AB4004" w:rsidRDefault="00AB4004" w:rsidP="00691D28">
      <w:pPr>
        <w:pStyle w:val="Akapitzlist"/>
        <w:tabs>
          <w:tab w:val="left" w:pos="0"/>
        </w:tabs>
        <w:spacing w:after="0" w:line="240" w:lineRule="auto"/>
        <w:ind w:left="0"/>
        <w:jc w:val="both"/>
        <w:rPr>
          <w:rFonts w:ascii="Times New Roman" w:hAnsi="Times New Roman" w:cs="Times New Roman"/>
          <w:sz w:val="24"/>
          <w:szCs w:val="24"/>
        </w:rPr>
      </w:pPr>
      <w:r w:rsidRPr="00D9490F">
        <w:rPr>
          <w:rFonts w:ascii="Times New Roman" w:eastAsia="Times New Roman" w:hAnsi="Times New Roman" w:cs="Times New Roman"/>
          <w:b/>
          <w:bCs/>
          <w:sz w:val="24"/>
          <w:szCs w:val="24"/>
          <w:lang w:eastAsia="pl-PL"/>
        </w:rPr>
        <w:t>3.4</w:t>
      </w:r>
      <w:r w:rsidRPr="00D9490F">
        <w:rPr>
          <w:rFonts w:ascii="Times New Roman" w:eastAsia="Times New Roman" w:hAnsi="Times New Roman" w:cs="Times New Roman"/>
          <w:sz w:val="24"/>
          <w:szCs w:val="24"/>
          <w:lang w:eastAsia="pl-PL"/>
        </w:rPr>
        <w:t xml:space="preserve"> </w:t>
      </w:r>
      <w:r w:rsidRPr="000F35E2">
        <w:rPr>
          <w:rFonts w:ascii="Times New Roman" w:hAnsi="Times New Roman" w:cs="Times New Roman"/>
          <w:sz w:val="24"/>
          <w:szCs w:val="24"/>
        </w:rPr>
        <w:t>Równanie i profilowanie wraz z zagęszczeniem nawierzchni drogi należy wykonać przy zachowaniu optymalnej wilgotności nawierzchni pasa drogi.</w:t>
      </w:r>
    </w:p>
    <w:p w14:paraId="4FAE5AA6" w14:textId="6ED87356" w:rsidR="00691D28" w:rsidRDefault="00691D28" w:rsidP="00691D28">
      <w:pPr>
        <w:pStyle w:val="Akapitzlist"/>
        <w:tabs>
          <w:tab w:val="left" w:pos="0"/>
        </w:tabs>
        <w:spacing w:after="0" w:line="240" w:lineRule="auto"/>
        <w:ind w:left="0"/>
        <w:jc w:val="both"/>
        <w:rPr>
          <w:rFonts w:ascii="Times New Roman" w:hAnsi="Times New Roman" w:cs="Times New Roman"/>
          <w:sz w:val="24"/>
          <w:szCs w:val="24"/>
        </w:rPr>
      </w:pPr>
    </w:p>
    <w:p w14:paraId="310A23DC" w14:textId="77777777" w:rsidR="00E96656" w:rsidRDefault="00691D28" w:rsidP="00E96656">
      <w:pPr>
        <w:pStyle w:val="Akapitzlist"/>
        <w:tabs>
          <w:tab w:val="left" w:pos="0"/>
        </w:tabs>
        <w:spacing w:after="0" w:line="240" w:lineRule="auto"/>
        <w:ind w:left="0"/>
        <w:jc w:val="both"/>
        <w:rPr>
          <w:rFonts w:ascii="Times New Roman" w:eastAsia="Times New Roman" w:hAnsi="Times New Roman" w:cs="Times New Roman"/>
          <w:sz w:val="24"/>
          <w:szCs w:val="24"/>
          <w:lang w:eastAsia="pl-PL"/>
        </w:rPr>
      </w:pPr>
      <w:r w:rsidRPr="00691D28">
        <w:rPr>
          <w:rFonts w:ascii="Times New Roman" w:hAnsi="Times New Roman" w:cs="Times New Roman"/>
          <w:b/>
          <w:bCs/>
          <w:sz w:val="24"/>
          <w:szCs w:val="24"/>
        </w:rPr>
        <w:t>3.5</w:t>
      </w:r>
      <w:r>
        <w:rPr>
          <w:rFonts w:ascii="Times New Roman" w:hAnsi="Times New Roman" w:cs="Times New Roman"/>
          <w:sz w:val="24"/>
          <w:szCs w:val="24"/>
        </w:rPr>
        <w:t xml:space="preserve"> </w:t>
      </w:r>
      <w:r w:rsidRPr="00D9490F">
        <w:rPr>
          <w:rFonts w:ascii="Times New Roman" w:eastAsia="Times New Roman" w:hAnsi="Times New Roman" w:cs="Times New Roman"/>
          <w:sz w:val="24"/>
          <w:szCs w:val="24"/>
          <w:lang w:eastAsia="pl-PL"/>
        </w:rPr>
        <w:t xml:space="preserve">Minimalna liczba pojazdów – równiarek, którymi świadczony będzie przedmiot zamówienia: </w:t>
      </w:r>
      <w:r w:rsidR="00B32574">
        <w:rPr>
          <w:rFonts w:ascii="Times New Roman" w:eastAsia="Times New Roman" w:hAnsi="Times New Roman" w:cs="Times New Roman"/>
          <w:sz w:val="24"/>
          <w:szCs w:val="24"/>
          <w:lang w:eastAsia="pl-PL"/>
        </w:rPr>
        <w:br/>
      </w:r>
    </w:p>
    <w:p w14:paraId="09A6637C" w14:textId="1A1BA15D" w:rsidR="00B32574" w:rsidRPr="00E96656" w:rsidRDefault="00B32574" w:rsidP="00E96656">
      <w:pPr>
        <w:pStyle w:val="Akapitzlist"/>
        <w:tabs>
          <w:tab w:val="left" w:pos="0"/>
        </w:tabs>
        <w:spacing w:after="0" w:line="240" w:lineRule="auto"/>
        <w:ind w:left="0"/>
        <w:jc w:val="both"/>
        <w:rPr>
          <w:rFonts w:ascii="Times New Roman" w:hAnsi="Times New Roman" w:cs="Times New Roman"/>
          <w:sz w:val="24"/>
          <w:szCs w:val="24"/>
        </w:rPr>
      </w:pPr>
      <w:r>
        <w:rPr>
          <w:rFonts w:ascii="Times New Roman" w:eastAsia="Times New Roman" w:hAnsi="Times New Roman"/>
          <w:b/>
          <w:sz w:val="24"/>
          <w:szCs w:val="24"/>
          <w:lang w:eastAsia="pl-PL"/>
        </w:rPr>
        <w:t>-</w:t>
      </w:r>
      <w:r w:rsidRPr="00B32574">
        <w:rPr>
          <w:rFonts w:ascii="Times New Roman" w:eastAsia="Times New Roman" w:hAnsi="Times New Roman"/>
          <w:bCs/>
          <w:sz w:val="24"/>
          <w:szCs w:val="24"/>
          <w:lang w:eastAsia="pl-PL"/>
        </w:rPr>
        <w:t xml:space="preserve">Minimum dwie równiarki drogowe samojezdne, każda o trzech osiach o mocy powyżej 130 KW, szerokości roboczej min. 4,0 </w:t>
      </w:r>
      <w:proofErr w:type="spellStart"/>
      <w:r w:rsidRPr="00B32574">
        <w:rPr>
          <w:rFonts w:ascii="Times New Roman" w:eastAsia="Times New Roman" w:hAnsi="Times New Roman"/>
          <w:bCs/>
          <w:sz w:val="24"/>
          <w:szCs w:val="24"/>
          <w:lang w:eastAsia="pl-PL"/>
        </w:rPr>
        <w:t>mb</w:t>
      </w:r>
      <w:proofErr w:type="spellEnd"/>
      <w:r w:rsidRPr="00B32574">
        <w:rPr>
          <w:rFonts w:ascii="Times New Roman" w:eastAsia="Times New Roman" w:hAnsi="Times New Roman"/>
          <w:bCs/>
          <w:sz w:val="24"/>
          <w:szCs w:val="24"/>
          <w:lang w:eastAsia="pl-PL"/>
        </w:rPr>
        <w:t xml:space="preserve"> oraz każda posiadająca min. jeden walec drogowy min. 5-cio tonowy [walec ciągniony lub samobieżny posiadający zabezpieczenie np. guma podczas przejazdu </w:t>
      </w:r>
      <w:r>
        <w:rPr>
          <w:rFonts w:ascii="Times New Roman" w:eastAsia="Times New Roman" w:hAnsi="Times New Roman"/>
          <w:bCs/>
          <w:sz w:val="24"/>
          <w:szCs w:val="24"/>
          <w:lang w:eastAsia="pl-PL"/>
        </w:rPr>
        <w:br/>
      </w:r>
      <w:r w:rsidRPr="00B32574">
        <w:rPr>
          <w:rFonts w:ascii="Times New Roman" w:eastAsia="Times New Roman" w:hAnsi="Times New Roman"/>
          <w:bCs/>
          <w:sz w:val="24"/>
          <w:szCs w:val="24"/>
          <w:lang w:eastAsia="pl-PL"/>
        </w:rPr>
        <w:t>na drogach innych niż gruntowe].</w:t>
      </w:r>
    </w:p>
    <w:p w14:paraId="49C07A17" w14:textId="77777777" w:rsidR="00460CEE" w:rsidRPr="00735FC1" w:rsidRDefault="00460CEE" w:rsidP="00AB4004">
      <w:pPr>
        <w:pStyle w:val="Akapitzlist"/>
        <w:tabs>
          <w:tab w:val="left" w:pos="426"/>
        </w:tabs>
        <w:spacing w:after="0" w:line="240" w:lineRule="auto"/>
        <w:ind w:left="284"/>
        <w:jc w:val="both"/>
        <w:rPr>
          <w:rFonts w:ascii="Times New Roman" w:hAnsi="Times New Roman" w:cs="Times New Roman"/>
          <w:sz w:val="24"/>
          <w:szCs w:val="24"/>
        </w:rPr>
      </w:pPr>
    </w:p>
    <w:p w14:paraId="7818A4B6" w14:textId="77777777" w:rsidR="00AB4004" w:rsidRDefault="00AB4004" w:rsidP="003F5C99">
      <w:pPr>
        <w:pStyle w:val="Akapitzlist"/>
        <w:tabs>
          <w:tab w:val="left" w:pos="426"/>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3.6</w:t>
      </w:r>
      <w:r>
        <w:rPr>
          <w:rFonts w:ascii="Times New Roman" w:hAnsi="Times New Roman" w:cs="Times New Roman"/>
          <w:sz w:val="24"/>
          <w:szCs w:val="24"/>
        </w:rPr>
        <w:t xml:space="preserve"> </w:t>
      </w:r>
      <w:r w:rsidRPr="000F35E2">
        <w:rPr>
          <w:rFonts w:ascii="Times New Roman" w:hAnsi="Times New Roman" w:cs="Times New Roman"/>
          <w:sz w:val="24"/>
          <w:szCs w:val="24"/>
        </w:rPr>
        <w:t xml:space="preserve">Liczbę przejazdów równiarki oraz walca na danym odcinku drogi należy dostosować </w:t>
      </w:r>
      <w:r w:rsidR="00460CEE">
        <w:rPr>
          <w:rFonts w:ascii="Times New Roman" w:hAnsi="Times New Roman" w:cs="Times New Roman"/>
          <w:sz w:val="24"/>
          <w:szCs w:val="24"/>
        </w:rPr>
        <w:br/>
      </w:r>
      <w:r w:rsidRPr="000F35E2">
        <w:rPr>
          <w:rFonts w:ascii="Times New Roman" w:hAnsi="Times New Roman" w:cs="Times New Roman"/>
          <w:sz w:val="24"/>
          <w:szCs w:val="24"/>
        </w:rPr>
        <w:t xml:space="preserve">do celu robót czyli uzyskania równej nawierzchni gruntowej, z której wody odprowadzane są poza </w:t>
      </w:r>
      <w:r w:rsidRPr="000F35E2">
        <w:rPr>
          <w:rFonts w:ascii="Times New Roman" w:hAnsi="Times New Roman" w:cs="Times New Roman"/>
          <w:sz w:val="24"/>
          <w:szCs w:val="24"/>
        </w:rPr>
        <w:lastRenderedPageBreak/>
        <w:t>pas jedni. Zatem liczba przejazdów równiarki oraz walca do uzyskania należytego profilu jest różna i zależna od stopnia zniszczenia nawierzchni, rodzaju gruntu i sposobu profilowania.</w:t>
      </w:r>
    </w:p>
    <w:p w14:paraId="6473CA95" w14:textId="77777777" w:rsidR="00460CEE" w:rsidRPr="00735FC1" w:rsidRDefault="00460CEE" w:rsidP="003F5C99">
      <w:pPr>
        <w:pStyle w:val="Akapitzlist"/>
        <w:tabs>
          <w:tab w:val="left" w:pos="426"/>
        </w:tabs>
        <w:spacing w:after="0" w:line="240" w:lineRule="auto"/>
        <w:ind w:left="0"/>
        <w:jc w:val="both"/>
        <w:rPr>
          <w:rFonts w:ascii="Times New Roman" w:hAnsi="Times New Roman" w:cs="Times New Roman"/>
          <w:sz w:val="24"/>
          <w:szCs w:val="24"/>
        </w:rPr>
      </w:pPr>
    </w:p>
    <w:p w14:paraId="492FA8B2" w14:textId="77777777" w:rsidR="00AB4004"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3.7</w:t>
      </w:r>
      <w:r>
        <w:rPr>
          <w:rFonts w:ascii="Times New Roman" w:hAnsi="Times New Roman" w:cs="Times New Roman"/>
          <w:sz w:val="24"/>
          <w:szCs w:val="24"/>
        </w:rPr>
        <w:t xml:space="preserve"> </w:t>
      </w:r>
      <w:r w:rsidRPr="000F35E2">
        <w:rPr>
          <w:rFonts w:ascii="Times New Roman" w:hAnsi="Times New Roman" w:cs="Times New Roman"/>
          <w:sz w:val="24"/>
          <w:szCs w:val="24"/>
        </w:rPr>
        <w:t>Profilowaną drogę ze względów  bezpieczeństwa ruchu oraz organizacyjnych należy  podzielić na odcinki, które równiarka może naprawić w ciągu 1 dnia.</w:t>
      </w:r>
    </w:p>
    <w:p w14:paraId="44678417" w14:textId="77777777" w:rsidR="00460CEE" w:rsidRPr="00735FC1" w:rsidRDefault="00460CEE" w:rsidP="003F5C99">
      <w:pPr>
        <w:pStyle w:val="Akapitzlist"/>
        <w:tabs>
          <w:tab w:val="left" w:pos="284"/>
        </w:tabs>
        <w:spacing w:after="0" w:line="240" w:lineRule="auto"/>
        <w:ind w:left="0"/>
        <w:jc w:val="both"/>
        <w:rPr>
          <w:rFonts w:ascii="Times New Roman" w:hAnsi="Times New Roman" w:cs="Times New Roman"/>
          <w:sz w:val="24"/>
          <w:szCs w:val="24"/>
        </w:rPr>
      </w:pPr>
    </w:p>
    <w:p w14:paraId="52432E83" w14:textId="77777777" w:rsidR="00AB4004"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3.8</w:t>
      </w:r>
      <w:r>
        <w:rPr>
          <w:rFonts w:ascii="Times New Roman" w:hAnsi="Times New Roman" w:cs="Times New Roman"/>
          <w:sz w:val="24"/>
          <w:szCs w:val="24"/>
        </w:rPr>
        <w:t xml:space="preserve"> </w:t>
      </w:r>
      <w:r w:rsidRPr="000F35E2">
        <w:rPr>
          <w:rFonts w:ascii="Times New Roman" w:hAnsi="Times New Roman" w:cs="Times New Roman"/>
          <w:sz w:val="24"/>
          <w:szCs w:val="24"/>
        </w:rPr>
        <w:t>Podczas realizacji robót Wykonawca będzie przestrzegać przepisów dotyczących bezpieczeństwa i higieny pracy. Wykonawca ma obowiązek zabezpieczyć i oznakować teren wykonywania robót na drodze. Pojazd wykonujący prace powinien być oznakowany zgodnie z przepisami zapewniając bezpieczeństwo ruchu drogowego.</w:t>
      </w:r>
    </w:p>
    <w:p w14:paraId="765C2E5B" w14:textId="77777777" w:rsidR="00460CEE" w:rsidRPr="00735FC1" w:rsidRDefault="00460CEE" w:rsidP="003F5C99">
      <w:pPr>
        <w:pStyle w:val="Akapitzlist"/>
        <w:tabs>
          <w:tab w:val="left" w:pos="284"/>
        </w:tabs>
        <w:spacing w:after="0" w:line="240" w:lineRule="auto"/>
        <w:ind w:left="0"/>
        <w:jc w:val="both"/>
        <w:rPr>
          <w:rFonts w:ascii="Times New Roman" w:hAnsi="Times New Roman" w:cs="Times New Roman"/>
          <w:sz w:val="24"/>
          <w:szCs w:val="24"/>
        </w:rPr>
      </w:pPr>
    </w:p>
    <w:p w14:paraId="496B3FEF" w14:textId="77777777" w:rsidR="00AB4004"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3.9</w:t>
      </w:r>
      <w:r>
        <w:rPr>
          <w:rFonts w:ascii="Times New Roman" w:hAnsi="Times New Roman" w:cs="Times New Roman"/>
          <w:sz w:val="24"/>
          <w:szCs w:val="24"/>
        </w:rPr>
        <w:t xml:space="preserve"> </w:t>
      </w:r>
      <w:r w:rsidRPr="000F35E2">
        <w:rPr>
          <w:rFonts w:ascii="Times New Roman" w:hAnsi="Times New Roman" w:cs="Times New Roman"/>
          <w:sz w:val="24"/>
          <w:szCs w:val="24"/>
        </w:rPr>
        <w:t xml:space="preserve">Podczas przejazdu walcem po drogach innych niż gruntowe </w:t>
      </w:r>
      <w:r>
        <w:rPr>
          <w:rFonts w:ascii="Times New Roman" w:hAnsi="Times New Roman" w:cs="Times New Roman"/>
          <w:sz w:val="24"/>
          <w:szCs w:val="24"/>
        </w:rPr>
        <w:t>(</w:t>
      </w:r>
      <w:r w:rsidRPr="000F35E2">
        <w:rPr>
          <w:rFonts w:ascii="Times New Roman" w:hAnsi="Times New Roman" w:cs="Times New Roman"/>
          <w:sz w:val="24"/>
          <w:szCs w:val="24"/>
        </w:rPr>
        <w:t>np.: drogi asfaltowe, drogi z kostki betonowej</w:t>
      </w:r>
      <w:r>
        <w:rPr>
          <w:rFonts w:ascii="Times New Roman" w:hAnsi="Times New Roman" w:cs="Times New Roman"/>
          <w:sz w:val="24"/>
          <w:szCs w:val="24"/>
        </w:rPr>
        <w:t>)</w:t>
      </w:r>
      <w:r w:rsidRPr="000F35E2">
        <w:rPr>
          <w:rFonts w:ascii="Times New Roman" w:hAnsi="Times New Roman" w:cs="Times New Roman"/>
          <w:sz w:val="24"/>
          <w:szCs w:val="24"/>
        </w:rPr>
        <w:t>, walec musi być zabezpieczony gumą.</w:t>
      </w:r>
    </w:p>
    <w:p w14:paraId="32809CCD" w14:textId="77777777" w:rsidR="00460CEE" w:rsidRPr="00830DC9" w:rsidRDefault="00460CEE" w:rsidP="003F5C99">
      <w:pPr>
        <w:pStyle w:val="Akapitzlist"/>
        <w:tabs>
          <w:tab w:val="left" w:pos="284"/>
        </w:tabs>
        <w:spacing w:after="0" w:line="240" w:lineRule="auto"/>
        <w:ind w:left="0"/>
        <w:jc w:val="both"/>
        <w:rPr>
          <w:rFonts w:ascii="Times New Roman" w:hAnsi="Times New Roman" w:cs="Times New Roman"/>
          <w:sz w:val="24"/>
          <w:szCs w:val="24"/>
        </w:rPr>
      </w:pPr>
    </w:p>
    <w:p w14:paraId="0B0C2A4F" w14:textId="77777777" w:rsidR="00AB4004"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3.10</w:t>
      </w:r>
      <w:r>
        <w:rPr>
          <w:rFonts w:ascii="Times New Roman" w:hAnsi="Times New Roman" w:cs="Times New Roman"/>
          <w:sz w:val="24"/>
          <w:szCs w:val="24"/>
        </w:rPr>
        <w:t xml:space="preserve"> </w:t>
      </w:r>
      <w:r w:rsidRPr="000F35E2">
        <w:rPr>
          <w:rFonts w:ascii="Times New Roman" w:hAnsi="Times New Roman" w:cs="Times New Roman"/>
          <w:sz w:val="24"/>
          <w:szCs w:val="24"/>
        </w:rPr>
        <w:t>Przedmiot zamówienia obejmuje również ubezpieczenie robót z tytułu szkód, które mogą zaistnieć w związku z określonymi zdarzeniami losowymi oraz od odpowiedzialności cywilnej.</w:t>
      </w:r>
    </w:p>
    <w:p w14:paraId="6CBFD743" w14:textId="77777777" w:rsidR="00460CEE" w:rsidRPr="00A41BAF" w:rsidRDefault="00460CEE" w:rsidP="003F5C99">
      <w:pPr>
        <w:pStyle w:val="Akapitzlist"/>
        <w:tabs>
          <w:tab w:val="left" w:pos="284"/>
        </w:tabs>
        <w:spacing w:after="0" w:line="240" w:lineRule="auto"/>
        <w:ind w:left="0"/>
        <w:jc w:val="both"/>
        <w:rPr>
          <w:rFonts w:ascii="Times New Roman" w:hAnsi="Times New Roman" w:cs="Times New Roman"/>
          <w:sz w:val="24"/>
          <w:szCs w:val="24"/>
        </w:rPr>
      </w:pPr>
    </w:p>
    <w:p w14:paraId="16B218E2" w14:textId="3981988F" w:rsidR="00AB4004"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3.11</w:t>
      </w:r>
      <w:r>
        <w:rPr>
          <w:rFonts w:ascii="Times New Roman" w:hAnsi="Times New Roman" w:cs="Times New Roman"/>
          <w:sz w:val="24"/>
          <w:szCs w:val="24"/>
        </w:rPr>
        <w:t xml:space="preserve"> </w:t>
      </w:r>
      <w:r w:rsidRPr="000F35E2">
        <w:rPr>
          <w:rFonts w:ascii="Times New Roman" w:hAnsi="Times New Roman" w:cs="Times New Roman"/>
          <w:sz w:val="24"/>
          <w:szCs w:val="24"/>
        </w:rPr>
        <w:t xml:space="preserve">Wykonawca zobowiązany jest do zachowania szczególnej staranności podczas realizacji zamówienia w tym zwrócenia szczególnej uwagi na istniejące </w:t>
      </w:r>
      <w:r w:rsidR="00922A00">
        <w:rPr>
          <w:rFonts w:ascii="Times New Roman" w:hAnsi="Times New Roman" w:cs="Times New Roman"/>
          <w:sz w:val="24"/>
          <w:szCs w:val="24"/>
        </w:rPr>
        <w:t xml:space="preserve">urządzenia </w:t>
      </w:r>
      <w:r w:rsidRPr="000F35E2">
        <w:rPr>
          <w:rFonts w:ascii="Times New Roman" w:hAnsi="Times New Roman" w:cs="Times New Roman"/>
          <w:sz w:val="24"/>
          <w:szCs w:val="24"/>
        </w:rPr>
        <w:t>w pasie drogi tj. np.: studnie kanalizacji sanitarnej, uzbrojenie sieci wodociągowe</w:t>
      </w:r>
      <w:r w:rsidR="00922A00">
        <w:rPr>
          <w:rFonts w:ascii="Times New Roman" w:hAnsi="Times New Roman" w:cs="Times New Roman"/>
          <w:sz w:val="24"/>
          <w:szCs w:val="24"/>
        </w:rPr>
        <w:t>j</w:t>
      </w:r>
      <w:r w:rsidRPr="000F35E2">
        <w:rPr>
          <w:rFonts w:ascii="Times New Roman" w:hAnsi="Times New Roman" w:cs="Times New Roman"/>
          <w:sz w:val="24"/>
          <w:szCs w:val="24"/>
        </w:rPr>
        <w:t xml:space="preserve"> itp. Wykonawca ponosi odpowiedzialność za uszkodzenie istniejąc</w:t>
      </w:r>
      <w:r w:rsidR="00922A00">
        <w:rPr>
          <w:rFonts w:ascii="Times New Roman" w:hAnsi="Times New Roman" w:cs="Times New Roman"/>
          <w:sz w:val="24"/>
          <w:szCs w:val="24"/>
        </w:rPr>
        <w:t>ych</w:t>
      </w:r>
      <w:r w:rsidRPr="000F35E2">
        <w:rPr>
          <w:rFonts w:ascii="Times New Roman" w:hAnsi="Times New Roman" w:cs="Times New Roman"/>
          <w:sz w:val="24"/>
          <w:szCs w:val="24"/>
        </w:rPr>
        <w:t xml:space="preserve"> u</w:t>
      </w:r>
      <w:r w:rsidR="00922A00">
        <w:rPr>
          <w:rFonts w:ascii="Times New Roman" w:hAnsi="Times New Roman" w:cs="Times New Roman"/>
          <w:sz w:val="24"/>
          <w:szCs w:val="24"/>
        </w:rPr>
        <w:t>rządzeń</w:t>
      </w:r>
      <w:r w:rsidRPr="000F35E2">
        <w:rPr>
          <w:rFonts w:ascii="Times New Roman" w:hAnsi="Times New Roman" w:cs="Times New Roman"/>
          <w:sz w:val="24"/>
          <w:szCs w:val="24"/>
        </w:rPr>
        <w:t xml:space="preserve"> w pasie drogi.</w:t>
      </w:r>
    </w:p>
    <w:p w14:paraId="49714D2C" w14:textId="77777777" w:rsidR="00460CEE" w:rsidRPr="00A41BAF" w:rsidRDefault="00460CEE" w:rsidP="003F5C99">
      <w:pPr>
        <w:pStyle w:val="Akapitzlist"/>
        <w:tabs>
          <w:tab w:val="left" w:pos="284"/>
        </w:tabs>
        <w:spacing w:after="0" w:line="240" w:lineRule="auto"/>
        <w:ind w:left="0"/>
        <w:jc w:val="both"/>
        <w:rPr>
          <w:rFonts w:ascii="Times New Roman" w:hAnsi="Times New Roman" w:cs="Times New Roman"/>
          <w:sz w:val="24"/>
          <w:szCs w:val="24"/>
        </w:rPr>
      </w:pPr>
    </w:p>
    <w:p w14:paraId="1AAA7E3C" w14:textId="77777777" w:rsidR="00AB4004" w:rsidRPr="000F35E2"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AB4004">
        <w:rPr>
          <w:rFonts w:ascii="Times New Roman" w:hAnsi="Times New Roman" w:cs="Times New Roman"/>
          <w:b/>
          <w:bCs/>
          <w:sz w:val="24"/>
          <w:szCs w:val="24"/>
        </w:rPr>
        <w:t>3.12</w:t>
      </w:r>
      <w:r>
        <w:rPr>
          <w:rFonts w:ascii="Times New Roman" w:hAnsi="Times New Roman" w:cs="Times New Roman"/>
          <w:sz w:val="24"/>
          <w:szCs w:val="24"/>
        </w:rPr>
        <w:t xml:space="preserve"> </w:t>
      </w:r>
      <w:r w:rsidRPr="000F35E2">
        <w:rPr>
          <w:rFonts w:ascii="Times New Roman" w:hAnsi="Times New Roman" w:cs="Times New Roman"/>
          <w:sz w:val="24"/>
          <w:szCs w:val="24"/>
        </w:rPr>
        <w:t xml:space="preserve">W przypadku awarii sprzętu lub innych istotnych przyczyn uniemożliwiających wykonywanie, objętych niniejszą umową, Wykonawca zobowiązuje się zabezpieczyć sprzęt zastępczy na warunkach identycznych jak w umowie. </w:t>
      </w:r>
    </w:p>
    <w:p w14:paraId="19B970D5" w14:textId="77777777" w:rsidR="00AB4004" w:rsidRPr="000F35E2" w:rsidRDefault="00AB4004" w:rsidP="003F5C99">
      <w:pPr>
        <w:tabs>
          <w:tab w:val="left" w:pos="284"/>
        </w:tabs>
        <w:spacing w:after="0" w:line="240" w:lineRule="auto"/>
        <w:ind w:hanging="284"/>
        <w:jc w:val="both"/>
        <w:rPr>
          <w:rFonts w:ascii="Times New Roman" w:hAnsi="Times New Roman"/>
          <w:sz w:val="24"/>
          <w:szCs w:val="24"/>
        </w:rPr>
      </w:pPr>
    </w:p>
    <w:p w14:paraId="7A2A5538" w14:textId="262A8BAE" w:rsidR="00AB4004" w:rsidRDefault="00AB4004" w:rsidP="003F5C99">
      <w:pPr>
        <w:pStyle w:val="Akapitzlist"/>
        <w:spacing w:after="0" w:line="240" w:lineRule="auto"/>
        <w:ind w:left="0"/>
        <w:jc w:val="both"/>
        <w:rPr>
          <w:rFonts w:ascii="Times New Roman" w:hAnsi="Times New Roman" w:cs="Times New Roman"/>
          <w:sz w:val="24"/>
          <w:szCs w:val="24"/>
          <w:shd w:val="clear" w:color="auto" w:fill="FFFFFF"/>
        </w:rPr>
      </w:pPr>
      <w:r w:rsidRPr="00AB4004">
        <w:rPr>
          <w:rFonts w:ascii="Times New Roman" w:hAnsi="Times New Roman" w:cs="Times New Roman"/>
          <w:b/>
          <w:bCs/>
          <w:sz w:val="24"/>
          <w:szCs w:val="24"/>
          <w:shd w:val="clear" w:color="auto" w:fill="FFFFFF"/>
        </w:rPr>
        <w:t>3.13</w:t>
      </w:r>
      <w:r>
        <w:rPr>
          <w:rFonts w:ascii="Times New Roman" w:hAnsi="Times New Roman" w:cs="Times New Roman"/>
          <w:sz w:val="24"/>
          <w:szCs w:val="24"/>
          <w:shd w:val="clear" w:color="auto" w:fill="FFFFFF"/>
        </w:rPr>
        <w:t xml:space="preserve"> </w:t>
      </w:r>
      <w:r w:rsidRPr="000F35E2">
        <w:rPr>
          <w:rFonts w:ascii="Times New Roman" w:hAnsi="Times New Roman" w:cs="Times New Roman"/>
          <w:sz w:val="24"/>
          <w:szCs w:val="24"/>
          <w:shd w:val="clear" w:color="auto" w:fill="FFFFFF"/>
        </w:rPr>
        <w:t xml:space="preserve">Przedmiot zamówienia </w:t>
      </w:r>
      <w:r w:rsidR="00882A4A">
        <w:rPr>
          <w:rFonts w:ascii="Times New Roman" w:hAnsi="Times New Roman" w:cs="Times New Roman"/>
          <w:sz w:val="24"/>
          <w:szCs w:val="24"/>
          <w:shd w:val="clear" w:color="auto" w:fill="FFFFFF"/>
        </w:rPr>
        <w:t xml:space="preserve">wykonywany </w:t>
      </w:r>
      <w:r w:rsidRPr="000F35E2">
        <w:rPr>
          <w:rFonts w:ascii="Times New Roman" w:hAnsi="Times New Roman" w:cs="Times New Roman"/>
          <w:sz w:val="24"/>
          <w:szCs w:val="24"/>
          <w:shd w:val="clear" w:color="auto" w:fill="FFFFFF"/>
        </w:rPr>
        <w:t xml:space="preserve">będzie na podstawie zleceń Zamawiającego </w:t>
      </w:r>
      <w:r w:rsidR="00460CEE">
        <w:rPr>
          <w:rFonts w:ascii="Times New Roman" w:hAnsi="Times New Roman" w:cs="Times New Roman"/>
          <w:sz w:val="24"/>
          <w:szCs w:val="24"/>
          <w:shd w:val="clear" w:color="auto" w:fill="FFFFFF"/>
        </w:rPr>
        <w:br/>
      </w:r>
      <w:r w:rsidRPr="000F35E2">
        <w:rPr>
          <w:rFonts w:ascii="Times New Roman" w:hAnsi="Times New Roman" w:cs="Times New Roman"/>
          <w:sz w:val="24"/>
          <w:szCs w:val="24"/>
          <w:shd w:val="clear" w:color="auto" w:fill="FFFFFF"/>
        </w:rPr>
        <w:t>od poniedziałku do soboty z wyłączeniem świąt i dni ustawowo wolnych od pracy.</w:t>
      </w:r>
    </w:p>
    <w:p w14:paraId="45144E3D" w14:textId="77777777" w:rsidR="00460CEE" w:rsidRPr="007D5155" w:rsidRDefault="00460CEE" w:rsidP="003F5C99">
      <w:pPr>
        <w:pStyle w:val="Akapitzlist"/>
        <w:spacing w:after="0" w:line="240" w:lineRule="auto"/>
        <w:ind w:left="0"/>
        <w:jc w:val="both"/>
        <w:rPr>
          <w:rFonts w:ascii="Times New Roman" w:hAnsi="Times New Roman" w:cs="Times New Roman"/>
          <w:sz w:val="24"/>
          <w:szCs w:val="24"/>
        </w:rPr>
      </w:pPr>
    </w:p>
    <w:p w14:paraId="370A4E9B" w14:textId="3BC665F0" w:rsidR="00AB4004" w:rsidRPr="007D5155" w:rsidRDefault="00AB4004" w:rsidP="003F5C99">
      <w:pPr>
        <w:pStyle w:val="Akapitzlist"/>
        <w:tabs>
          <w:tab w:val="left" w:pos="284"/>
        </w:tabs>
        <w:spacing w:after="0" w:line="240" w:lineRule="auto"/>
        <w:ind w:left="0"/>
        <w:jc w:val="both"/>
        <w:rPr>
          <w:rFonts w:ascii="Times New Roman" w:hAnsi="Times New Roman" w:cs="Times New Roman"/>
          <w:sz w:val="24"/>
          <w:szCs w:val="24"/>
        </w:rPr>
      </w:pPr>
      <w:r w:rsidRPr="007D5155">
        <w:rPr>
          <w:rFonts w:ascii="Times New Roman" w:hAnsi="Times New Roman" w:cs="Times New Roman"/>
          <w:b/>
          <w:bCs/>
          <w:sz w:val="24"/>
          <w:szCs w:val="24"/>
        </w:rPr>
        <w:t>3.14</w:t>
      </w:r>
      <w:r w:rsidRPr="007D5155">
        <w:rPr>
          <w:rFonts w:ascii="Times New Roman" w:hAnsi="Times New Roman" w:cs="Times New Roman"/>
          <w:sz w:val="24"/>
          <w:szCs w:val="24"/>
        </w:rPr>
        <w:t xml:space="preserve"> Zamawiający na podstawie art. 29 ust 3 a ustawy PZP wymaga zatrudnienia przez </w:t>
      </w:r>
      <w:r w:rsidR="00460CEE" w:rsidRPr="007D5155">
        <w:rPr>
          <w:rFonts w:ascii="Times New Roman" w:hAnsi="Times New Roman" w:cs="Times New Roman"/>
          <w:sz w:val="24"/>
          <w:szCs w:val="24"/>
        </w:rPr>
        <w:t>W</w:t>
      </w:r>
      <w:r w:rsidRPr="007D5155">
        <w:rPr>
          <w:rFonts w:ascii="Times New Roman" w:hAnsi="Times New Roman" w:cs="Times New Roman"/>
          <w:sz w:val="24"/>
          <w:szCs w:val="24"/>
        </w:rPr>
        <w:t xml:space="preserve">ykonawcę lub </w:t>
      </w:r>
      <w:r w:rsidR="00460CEE" w:rsidRPr="007D5155">
        <w:rPr>
          <w:rFonts w:ascii="Times New Roman" w:hAnsi="Times New Roman" w:cs="Times New Roman"/>
          <w:sz w:val="24"/>
          <w:szCs w:val="24"/>
        </w:rPr>
        <w:t>P</w:t>
      </w:r>
      <w:r w:rsidRPr="007D5155">
        <w:rPr>
          <w:rFonts w:ascii="Times New Roman" w:hAnsi="Times New Roman" w:cs="Times New Roman"/>
          <w:sz w:val="24"/>
          <w:szCs w:val="24"/>
        </w:rPr>
        <w:t>odwykonawcę na podstawie umowy o pracę os</w:t>
      </w:r>
      <w:r w:rsidR="00460CEE" w:rsidRPr="007D5155">
        <w:rPr>
          <w:rFonts w:ascii="Times New Roman" w:hAnsi="Times New Roman" w:cs="Times New Roman"/>
          <w:sz w:val="24"/>
          <w:szCs w:val="24"/>
        </w:rPr>
        <w:t>o</w:t>
      </w:r>
      <w:r w:rsidRPr="007D5155">
        <w:rPr>
          <w:rFonts w:ascii="Times New Roman" w:hAnsi="Times New Roman" w:cs="Times New Roman"/>
          <w:sz w:val="24"/>
          <w:szCs w:val="24"/>
        </w:rPr>
        <w:t>b</w:t>
      </w:r>
      <w:r w:rsidR="00460CEE" w:rsidRPr="007D5155">
        <w:rPr>
          <w:rFonts w:ascii="Times New Roman" w:hAnsi="Times New Roman" w:cs="Times New Roman"/>
          <w:sz w:val="24"/>
          <w:szCs w:val="24"/>
        </w:rPr>
        <w:t>y</w:t>
      </w:r>
      <w:r w:rsidRPr="007D5155">
        <w:rPr>
          <w:rFonts w:ascii="Times New Roman" w:hAnsi="Times New Roman" w:cs="Times New Roman"/>
          <w:sz w:val="24"/>
          <w:szCs w:val="24"/>
        </w:rPr>
        <w:t xml:space="preserve"> wykonując</w:t>
      </w:r>
      <w:r w:rsidR="00460CEE" w:rsidRPr="007D5155">
        <w:rPr>
          <w:rFonts w:ascii="Times New Roman" w:hAnsi="Times New Roman" w:cs="Times New Roman"/>
          <w:sz w:val="24"/>
          <w:szCs w:val="24"/>
        </w:rPr>
        <w:t>e</w:t>
      </w:r>
      <w:r w:rsidRPr="007D5155">
        <w:rPr>
          <w:rFonts w:ascii="Times New Roman" w:hAnsi="Times New Roman" w:cs="Times New Roman"/>
          <w:sz w:val="24"/>
          <w:szCs w:val="24"/>
        </w:rPr>
        <w:t xml:space="preserve"> czynności w zakresie realizacji zamówienia, </w:t>
      </w:r>
      <w:r w:rsidR="00460CEE" w:rsidRPr="007D5155">
        <w:rPr>
          <w:rFonts w:ascii="Times New Roman" w:hAnsi="Times New Roman" w:cs="Times New Roman"/>
          <w:sz w:val="24"/>
          <w:szCs w:val="24"/>
        </w:rPr>
        <w:t xml:space="preserve">tj. wykonanie mechanicznego równania i profilowania wraz z zagęszczeniem nawierzchni dróg gruntowych na terenie Gminy Przemęt równiarką samojezdną i walcem. </w:t>
      </w:r>
      <w:r w:rsidRPr="007D5155">
        <w:rPr>
          <w:rFonts w:ascii="Times New Roman" w:hAnsi="Times New Roman" w:cs="Times New Roman"/>
          <w:sz w:val="24"/>
          <w:szCs w:val="24"/>
        </w:rPr>
        <w:t xml:space="preserve">jeżeli wykonanie tych czynności polega na wykonywaniu pracy w sposób określony w art. 22 § 1 ustawy z dnia 26 czerwca 1974 r. – Kodeks pracy (Dz. U. z 2018 r. poz. 917 z późn. </w:t>
      </w:r>
      <w:proofErr w:type="spellStart"/>
      <w:r w:rsidRPr="007D5155">
        <w:rPr>
          <w:rFonts w:ascii="Times New Roman" w:hAnsi="Times New Roman" w:cs="Times New Roman"/>
          <w:sz w:val="24"/>
          <w:szCs w:val="24"/>
        </w:rPr>
        <w:t>zm</w:t>
      </w:r>
      <w:proofErr w:type="spellEnd"/>
      <w:r w:rsidRPr="007D5155">
        <w:rPr>
          <w:rFonts w:ascii="Times New Roman" w:hAnsi="Times New Roman" w:cs="Times New Roman"/>
          <w:sz w:val="24"/>
          <w:szCs w:val="24"/>
        </w:rPr>
        <w:t xml:space="preserve">). </w:t>
      </w:r>
    </w:p>
    <w:p w14:paraId="21765EFC" w14:textId="770CBC04" w:rsidR="00AB4004" w:rsidRDefault="00AB4004" w:rsidP="003F5C99">
      <w:pPr>
        <w:pStyle w:val="Akapitzlist"/>
        <w:spacing w:after="0" w:line="240" w:lineRule="auto"/>
        <w:ind w:left="0"/>
        <w:jc w:val="both"/>
        <w:rPr>
          <w:rFonts w:ascii="Times New Roman" w:hAnsi="Times New Roman" w:cs="Times New Roman"/>
          <w:sz w:val="24"/>
          <w:szCs w:val="24"/>
        </w:rPr>
      </w:pPr>
      <w:r w:rsidRPr="007D5155">
        <w:rPr>
          <w:rFonts w:ascii="Times New Roman" w:hAnsi="Times New Roman" w:cs="Times New Roman"/>
          <w:sz w:val="24"/>
          <w:szCs w:val="24"/>
        </w:rPr>
        <w:t xml:space="preserve">     Szczegółowy sposób dokumentowania zatrudnienia osób, o których mowa w art. 29 ust. 3a ustawy PZP, uprawnienia zamawiającego w zakresie kontroli spełniania przez wykonawcę wymagań, o których mowa w art. 29 ust. 3a ,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w:t>
      </w:r>
      <w:r w:rsidR="00460CEE" w:rsidRPr="007D5155">
        <w:rPr>
          <w:rFonts w:ascii="Times New Roman" w:hAnsi="Times New Roman" w:cs="Times New Roman"/>
          <w:sz w:val="24"/>
          <w:szCs w:val="24"/>
        </w:rPr>
        <w:t xml:space="preserve">projekcie </w:t>
      </w:r>
      <w:r w:rsidRPr="007D5155">
        <w:rPr>
          <w:rFonts w:ascii="Times New Roman" w:hAnsi="Times New Roman" w:cs="Times New Roman"/>
          <w:sz w:val="24"/>
          <w:szCs w:val="24"/>
        </w:rPr>
        <w:t xml:space="preserve">umowy” –załącznik nr </w:t>
      </w:r>
      <w:r w:rsidR="00D9490F">
        <w:rPr>
          <w:rFonts w:ascii="Times New Roman" w:hAnsi="Times New Roman" w:cs="Times New Roman"/>
          <w:sz w:val="24"/>
          <w:szCs w:val="24"/>
        </w:rPr>
        <w:t>5</w:t>
      </w:r>
      <w:r w:rsidRPr="007D5155">
        <w:rPr>
          <w:rFonts w:ascii="Times New Roman" w:hAnsi="Times New Roman" w:cs="Times New Roman"/>
          <w:sz w:val="24"/>
          <w:szCs w:val="24"/>
        </w:rPr>
        <w:t xml:space="preserve"> do </w:t>
      </w:r>
      <w:proofErr w:type="spellStart"/>
      <w:r w:rsidRPr="007D5155">
        <w:rPr>
          <w:rFonts w:ascii="Times New Roman" w:hAnsi="Times New Roman" w:cs="Times New Roman"/>
          <w:sz w:val="24"/>
          <w:szCs w:val="24"/>
        </w:rPr>
        <w:t>siwz</w:t>
      </w:r>
      <w:proofErr w:type="spellEnd"/>
      <w:r w:rsidR="0027456B" w:rsidRPr="007D5155">
        <w:rPr>
          <w:rFonts w:ascii="Times New Roman" w:hAnsi="Times New Roman" w:cs="Times New Roman"/>
          <w:sz w:val="24"/>
          <w:szCs w:val="24"/>
        </w:rPr>
        <w:t>.</w:t>
      </w:r>
    </w:p>
    <w:p w14:paraId="105244C5" w14:textId="77777777" w:rsidR="00724754" w:rsidRDefault="00724754" w:rsidP="00724754">
      <w:pPr>
        <w:tabs>
          <w:tab w:val="left" w:pos="426"/>
        </w:tabs>
        <w:spacing w:after="0" w:line="240" w:lineRule="auto"/>
        <w:jc w:val="both"/>
        <w:rPr>
          <w:rFonts w:ascii="Times New Roman" w:hAnsi="Times New Roman"/>
          <w:sz w:val="24"/>
          <w:szCs w:val="24"/>
        </w:rPr>
      </w:pPr>
    </w:p>
    <w:p w14:paraId="13E0BA83" w14:textId="2F5FFBF9" w:rsidR="00724754" w:rsidRDefault="00724754" w:rsidP="00724754">
      <w:pPr>
        <w:tabs>
          <w:tab w:val="left" w:pos="426"/>
        </w:tabs>
        <w:spacing w:after="0" w:line="240" w:lineRule="auto"/>
        <w:jc w:val="both"/>
        <w:rPr>
          <w:rFonts w:ascii="Times New Roman" w:hAnsi="Times New Roman"/>
          <w:sz w:val="24"/>
          <w:szCs w:val="24"/>
        </w:rPr>
      </w:pPr>
      <w:r w:rsidRPr="000F35E2">
        <w:rPr>
          <w:rFonts w:ascii="Times New Roman" w:hAnsi="Times New Roman"/>
          <w:sz w:val="24"/>
          <w:szCs w:val="24"/>
        </w:rPr>
        <w:t>Wykonawca zobowiązuje się przedmiot zamówienia wykonać zgodnie ze współczesną wiedzą techniczną, obowiązującymi w tym zakresie przepisami, normami technicznymi, standardami oraz etyką zawodową.</w:t>
      </w:r>
    </w:p>
    <w:p w14:paraId="5526B8BF" w14:textId="77777777" w:rsidR="00415CB6" w:rsidRDefault="00415CB6" w:rsidP="003F5C99">
      <w:pPr>
        <w:pStyle w:val="Akapitzlist"/>
        <w:spacing w:after="0" w:line="240" w:lineRule="auto"/>
        <w:ind w:left="0"/>
        <w:jc w:val="both"/>
        <w:rPr>
          <w:rFonts w:ascii="Times New Roman" w:hAnsi="Times New Roman" w:cs="Times New Roman"/>
          <w:color w:val="FF0000"/>
          <w:sz w:val="24"/>
          <w:szCs w:val="24"/>
        </w:rPr>
      </w:pPr>
    </w:p>
    <w:p w14:paraId="5A525021" w14:textId="77777777" w:rsidR="00415CB6" w:rsidRPr="00415CB6" w:rsidRDefault="00415CB6" w:rsidP="003F5C99">
      <w:pPr>
        <w:tabs>
          <w:tab w:val="left" w:pos="426"/>
        </w:tabs>
        <w:spacing w:after="0" w:line="240" w:lineRule="auto"/>
        <w:jc w:val="both"/>
        <w:rPr>
          <w:rFonts w:ascii="Times New Roman" w:hAnsi="Times New Roman"/>
          <w:b/>
          <w:bCs/>
          <w:sz w:val="24"/>
          <w:szCs w:val="24"/>
        </w:rPr>
      </w:pPr>
    </w:p>
    <w:p w14:paraId="22D8E7BE" w14:textId="77777777" w:rsidR="00415CB6" w:rsidRPr="00415CB6" w:rsidRDefault="00415CB6" w:rsidP="003F5C99">
      <w:pPr>
        <w:tabs>
          <w:tab w:val="left" w:pos="426"/>
        </w:tabs>
        <w:spacing w:after="0" w:line="240" w:lineRule="auto"/>
        <w:jc w:val="both"/>
        <w:rPr>
          <w:rFonts w:ascii="Times New Roman" w:hAnsi="Times New Roman"/>
          <w:b/>
          <w:bCs/>
          <w:sz w:val="24"/>
          <w:szCs w:val="24"/>
        </w:rPr>
      </w:pPr>
      <w:r w:rsidRPr="00415CB6">
        <w:rPr>
          <w:rFonts w:ascii="Times New Roman" w:hAnsi="Times New Roman"/>
          <w:b/>
          <w:bCs/>
          <w:sz w:val="24"/>
          <w:szCs w:val="24"/>
        </w:rPr>
        <w:t>4. Kody określone we Wspólnym Słowniku Zamówień:</w:t>
      </w:r>
    </w:p>
    <w:p w14:paraId="763F311F" w14:textId="77777777" w:rsidR="00415CB6" w:rsidRPr="00415CB6" w:rsidRDefault="00415CB6" w:rsidP="00415CB6">
      <w:pPr>
        <w:tabs>
          <w:tab w:val="left" w:pos="426"/>
        </w:tabs>
        <w:spacing w:after="0" w:line="240" w:lineRule="auto"/>
        <w:ind w:left="-142"/>
        <w:jc w:val="both"/>
        <w:rPr>
          <w:rFonts w:ascii="Times New Roman" w:hAnsi="Times New Roman"/>
          <w:b/>
          <w:bCs/>
        </w:rPr>
      </w:pPr>
    </w:p>
    <w:p w14:paraId="714C6EF1" w14:textId="77777777" w:rsidR="00415CB6" w:rsidRDefault="00415CB6" w:rsidP="003F5C99">
      <w:pPr>
        <w:tabs>
          <w:tab w:val="left" w:pos="0"/>
        </w:tabs>
        <w:spacing w:after="0" w:line="240" w:lineRule="auto"/>
        <w:jc w:val="both"/>
        <w:rPr>
          <w:rFonts w:ascii="Times New Roman" w:hAnsi="Times New Roman"/>
          <w:bCs/>
        </w:rPr>
      </w:pPr>
      <w:r>
        <w:rPr>
          <w:rFonts w:ascii="Times New Roman" w:hAnsi="Times New Roman"/>
          <w:bCs/>
        </w:rPr>
        <w:t>45233141-9 Roboty w zakresie konserwacji dróg</w:t>
      </w:r>
    </w:p>
    <w:p w14:paraId="1C48F6FC" w14:textId="77777777" w:rsidR="00415CB6" w:rsidRDefault="00415CB6" w:rsidP="00415CB6">
      <w:pPr>
        <w:tabs>
          <w:tab w:val="left" w:pos="426"/>
        </w:tabs>
        <w:spacing w:after="0" w:line="240" w:lineRule="auto"/>
        <w:ind w:left="142"/>
        <w:jc w:val="both"/>
        <w:rPr>
          <w:rFonts w:ascii="Times New Roman" w:hAnsi="Times New Roman"/>
          <w:bCs/>
        </w:rPr>
      </w:pPr>
      <w:r>
        <w:rPr>
          <w:rFonts w:ascii="Times New Roman" w:hAnsi="Times New Roman"/>
          <w:bCs/>
        </w:rPr>
        <w:t xml:space="preserve">  </w:t>
      </w:r>
    </w:p>
    <w:p w14:paraId="751520BC" w14:textId="77777777" w:rsidR="00DD6FFF" w:rsidRDefault="00DD6FFF" w:rsidP="003F5C99">
      <w:pPr>
        <w:tabs>
          <w:tab w:val="left" w:pos="0"/>
        </w:tabs>
        <w:spacing w:after="0" w:line="240" w:lineRule="auto"/>
        <w:jc w:val="both"/>
        <w:rPr>
          <w:rFonts w:ascii="Times New Roman" w:hAnsi="Times New Roman"/>
          <w:b/>
        </w:rPr>
      </w:pPr>
    </w:p>
    <w:p w14:paraId="3637D686" w14:textId="5CA9B1C1" w:rsidR="00415CB6" w:rsidRDefault="00415CB6" w:rsidP="003F5C99">
      <w:pPr>
        <w:tabs>
          <w:tab w:val="left" w:pos="0"/>
        </w:tabs>
        <w:spacing w:after="0" w:line="240" w:lineRule="auto"/>
        <w:jc w:val="both"/>
        <w:rPr>
          <w:rFonts w:ascii="Times New Roman" w:hAnsi="Times New Roman"/>
          <w:b/>
        </w:rPr>
      </w:pPr>
      <w:r w:rsidRPr="00415CB6">
        <w:rPr>
          <w:rFonts w:ascii="Times New Roman" w:hAnsi="Times New Roman"/>
          <w:b/>
        </w:rPr>
        <w:t>5. Termin wykonania zamówienia:</w:t>
      </w:r>
    </w:p>
    <w:p w14:paraId="172D9645" w14:textId="4695D484" w:rsidR="006C3901" w:rsidRDefault="006C3901" w:rsidP="003F5C99">
      <w:pPr>
        <w:spacing w:after="0" w:line="240" w:lineRule="auto"/>
        <w:ind w:right="-2"/>
        <w:jc w:val="both"/>
        <w:rPr>
          <w:rFonts w:ascii="Times New Roman" w:hAnsi="Times New Roman"/>
          <w:bCs/>
        </w:rPr>
      </w:pPr>
    </w:p>
    <w:p w14:paraId="7D06AE7B" w14:textId="424E2199" w:rsidR="00DD6FFF" w:rsidRDefault="00DD6FFF" w:rsidP="003F5C99">
      <w:pPr>
        <w:spacing w:after="0" w:line="240" w:lineRule="auto"/>
        <w:ind w:right="-2"/>
        <w:jc w:val="both"/>
        <w:rPr>
          <w:rFonts w:ascii="Times New Roman" w:hAnsi="Times New Roman"/>
          <w:bCs/>
        </w:rPr>
      </w:pPr>
      <w:r>
        <w:rPr>
          <w:rFonts w:ascii="Times New Roman" w:hAnsi="Times New Roman"/>
          <w:bCs/>
        </w:rPr>
        <w:lastRenderedPageBreak/>
        <w:t>Rozpoczęcie: od dnia podpisania umowy</w:t>
      </w:r>
    </w:p>
    <w:p w14:paraId="4AEA8266" w14:textId="77777777" w:rsidR="00415CB6" w:rsidRDefault="00415CB6" w:rsidP="003F5C99">
      <w:pPr>
        <w:spacing w:after="0" w:line="240" w:lineRule="auto"/>
        <w:ind w:right="-2"/>
        <w:jc w:val="both"/>
        <w:rPr>
          <w:rFonts w:ascii="Times New Roman" w:hAnsi="Times New Roman"/>
          <w:bCs/>
        </w:rPr>
      </w:pPr>
      <w:r w:rsidRPr="00D65DC7">
        <w:rPr>
          <w:rFonts w:ascii="Times New Roman" w:hAnsi="Times New Roman"/>
          <w:bCs/>
        </w:rPr>
        <w:t>Zakończen</w:t>
      </w:r>
      <w:r>
        <w:rPr>
          <w:rFonts w:ascii="Times New Roman" w:hAnsi="Times New Roman"/>
          <w:bCs/>
        </w:rPr>
        <w:t xml:space="preserve">ie: 31.12.2020 </w:t>
      </w:r>
      <w:r w:rsidRPr="00D65DC7">
        <w:rPr>
          <w:rFonts w:ascii="Times New Roman" w:hAnsi="Times New Roman"/>
          <w:bCs/>
        </w:rPr>
        <w:t>r.</w:t>
      </w:r>
    </w:p>
    <w:p w14:paraId="219958C6" w14:textId="77777777" w:rsidR="00415CB6" w:rsidRPr="00D65DC7" w:rsidRDefault="00415CB6" w:rsidP="00415CB6">
      <w:pPr>
        <w:spacing w:after="0" w:line="240" w:lineRule="auto"/>
        <w:ind w:left="142" w:right="-2" w:firstLine="566"/>
        <w:jc w:val="both"/>
        <w:rPr>
          <w:rFonts w:ascii="Times New Roman" w:hAnsi="Times New Roman"/>
          <w:bCs/>
        </w:rPr>
      </w:pPr>
    </w:p>
    <w:p w14:paraId="12EF75FB" w14:textId="77777777" w:rsidR="00415CB6" w:rsidRPr="004464FA" w:rsidRDefault="00415CB6" w:rsidP="003F5C99">
      <w:pPr>
        <w:spacing w:after="0" w:line="360" w:lineRule="auto"/>
        <w:jc w:val="both"/>
        <w:rPr>
          <w:rFonts w:ascii="Times New Roman" w:hAnsi="Times New Roman"/>
          <w:b/>
        </w:rPr>
      </w:pPr>
      <w:r>
        <w:rPr>
          <w:rFonts w:ascii="Times New Roman" w:hAnsi="Times New Roman"/>
          <w:b/>
        </w:rPr>
        <w:t xml:space="preserve">6. </w:t>
      </w:r>
      <w:r w:rsidRPr="004464FA">
        <w:rPr>
          <w:rFonts w:ascii="Times New Roman" w:hAnsi="Times New Roman"/>
          <w:b/>
        </w:rPr>
        <w:t xml:space="preserve">Warunki udziału w postępowaniu oraz podstawy wykluczenia, o których mowa  w art. 24   ust. 1 i 5 ustawy </w:t>
      </w:r>
      <w:proofErr w:type="spellStart"/>
      <w:r w:rsidRPr="004464FA">
        <w:rPr>
          <w:rFonts w:ascii="Times New Roman" w:hAnsi="Times New Roman"/>
          <w:b/>
        </w:rPr>
        <w:t>Pzp</w:t>
      </w:r>
      <w:proofErr w:type="spellEnd"/>
      <w:r w:rsidRPr="004464FA">
        <w:rPr>
          <w:rFonts w:ascii="Times New Roman" w:hAnsi="Times New Roman"/>
          <w:b/>
        </w:rPr>
        <w:t>.</w:t>
      </w:r>
    </w:p>
    <w:p w14:paraId="078DCDB1" w14:textId="177A02BD" w:rsidR="00415CB6" w:rsidRDefault="00415CB6" w:rsidP="006315BE">
      <w:pPr>
        <w:spacing w:after="0" w:line="240" w:lineRule="auto"/>
        <w:jc w:val="both"/>
        <w:rPr>
          <w:rFonts w:ascii="Times New Roman" w:hAnsi="Times New Roman"/>
          <w:bCs/>
        </w:rPr>
      </w:pPr>
      <w:r w:rsidRPr="004464FA">
        <w:rPr>
          <w:rFonts w:ascii="Times New Roman" w:hAnsi="Times New Roman"/>
          <w:bCs/>
        </w:rPr>
        <w:t>O udzielenie przedmiotowego zamówienia, zgodnie z art. 22 ust. 1 i 1 b ustawy z dnia 29 stycznia 2004 r. Prawo zamówień publicznych (</w:t>
      </w:r>
      <w:r w:rsidRPr="006F4258">
        <w:rPr>
          <w:rFonts w:ascii="Times New Roman" w:hAnsi="Times New Roman"/>
          <w:bCs/>
        </w:rPr>
        <w:t>Dz.U z 2019 r., poz. 1843</w:t>
      </w:r>
      <w:r w:rsidR="00DD6FFF">
        <w:rPr>
          <w:rFonts w:ascii="Times New Roman" w:hAnsi="Times New Roman"/>
          <w:bCs/>
        </w:rPr>
        <w:t xml:space="preserve"> ze zm.</w:t>
      </w:r>
      <w:r w:rsidRPr="006F4258">
        <w:rPr>
          <w:rFonts w:ascii="Times New Roman" w:hAnsi="Times New Roman"/>
          <w:bCs/>
        </w:rPr>
        <w:t>),</w:t>
      </w:r>
      <w:r w:rsidRPr="004464FA">
        <w:rPr>
          <w:rFonts w:ascii="Times New Roman" w:hAnsi="Times New Roman"/>
          <w:bCs/>
        </w:rPr>
        <w:t xml:space="preserve"> mogą ubiegać się Wykonawcy, którzy nie podlegają wykluczeniu oraz spełniają warunki udziału w postępowaniu, w zakresie w jakim zostały określone przez Zamawiającego.</w:t>
      </w:r>
    </w:p>
    <w:p w14:paraId="03AD782B" w14:textId="77777777" w:rsidR="006315BE" w:rsidRPr="004464FA" w:rsidRDefault="006315BE" w:rsidP="006315BE">
      <w:pPr>
        <w:spacing w:after="0" w:line="240" w:lineRule="auto"/>
        <w:jc w:val="both"/>
        <w:rPr>
          <w:rFonts w:ascii="Times New Roman" w:hAnsi="Times New Roman"/>
          <w:bCs/>
        </w:rPr>
      </w:pPr>
    </w:p>
    <w:p w14:paraId="6618B8EB" w14:textId="77777777" w:rsidR="00415CB6" w:rsidRDefault="00415CB6" w:rsidP="006315BE">
      <w:pPr>
        <w:spacing w:after="0" w:line="240" w:lineRule="auto"/>
        <w:jc w:val="both"/>
        <w:rPr>
          <w:rFonts w:ascii="Times New Roman" w:hAnsi="Times New Roman"/>
          <w:bCs/>
        </w:rPr>
      </w:pPr>
      <w:r>
        <w:rPr>
          <w:rFonts w:ascii="Times New Roman" w:hAnsi="Times New Roman"/>
          <w:b/>
        </w:rPr>
        <w:t>6</w:t>
      </w:r>
      <w:r w:rsidRPr="004464FA">
        <w:rPr>
          <w:rFonts w:ascii="Times New Roman" w:hAnsi="Times New Roman"/>
          <w:b/>
        </w:rPr>
        <w:t>.</w:t>
      </w:r>
      <w:r w:rsidRPr="000E76C3">
        <w:rPr>
          <w:rFonts w:ascii="Times New Roman" w:hAnsi="Times New Roman"/>
          <w:b/>
        </w:rPr>
        <w:t>1 Podstawy wykluczenia:</w:t>
      </w:r>
    </w:p>
    <w:p w14:paraId="5D7B035C" w14:textId="77777777" w:rsidR="003F5C99" w:rsidRPr="004464FA" w:rsidRDefault="003F5C99" w:rsidP="006315BE">
      <w:pPr>
        <w:spacing w:after="0" w:line="240" w:lineRule="auto"/>
        <w:jc w:val="both"/>
        <w:rPr>
          <w:rFonts w:ascii="Times New Roman" w:hAnsi="Times New Roman"/>
          <w:bCs/>
        </w:rPr>
      </w:pPr>
    </w:p>
    <w:p w14:paraId="533CC127" w14:textId="77777777" w:rsidR="00415CB6" w:rsidRDefault="003F5C99" w:rsidP="006315BE">
      <w:pPr>
        <w:spacing w:after="0" w:line="240" w:lineRule="auto"/>
        <w:jc w:val="both"/>
        <w:rPr>
          <w:rFonts w:ascii="Times New Roman" w:hAnsi="Times New Roman"/>
          <w:bCs/>
        </w:rPr>
      </w:pPr>
      <w:r>
        <w:rPr>
          <w:rFonts w:ascii="Times New Roman" w:hAnsi="Times New Roman"/>
          <w:b/>
        </w:rPr>
        <w:t>6</w:t>
      </w:r>
      <w:r w:rsidR="00415CB6" w:rsidRPr="00682DD6">
        <w:rPr>
          <w:rFonts w:ascii="Times New Roman" w:hAnsi="Times New Roman"/>
          <w:b/>
        </w:rPr>
        <w:t>.1.1.</w:t>
      </w:r>
      <w:r>
        <w:rPr>
          <w:rFonts w:ascii="Times New Roman" w:hAnsi="Times New Roman"/>
          <w:bCs/>
        </w:rPr>
        <w:t xml:space="preserve"> </w:t>
      </w:r>
      <w:r w:rsidR="00415CB6" w:rsidRPr="004464FA">
        <w:rPr>
          <w:rFonts w:ascii="Times New Roman" w:hAnsi="Times New Roman"/>
          <w:bCs/>
        </w:rPr>
        <w:t xml:space="preserve">Podstawę wykluczenia Wykonawcy będzie stanowiło wykazanie przez niego podstaw </w:t>
      </w:r>
      <w:r>
        <w:rPr>
          <w:rFonts w:ascii="Times New Roman" w:hAnsi="Times New Roman"/>
          <w:bCs/>
        </w:rPr>
        <w:br/>
      </w:r>
      <w:r w:rsidR="00415CB6" w:rsidRPr="004464FA">
        <w:rPr>
          <w:rFonts w:ascii="Times New Roman" w:hAnsi="Times New Roman"/>
          <w:bCs/>
        </w:rPr>
        <w:t xml:space="preserve">do wykluczenia wskazanych w oświadczeniu – stanowiącym załącznik nr 2 do SIWZ, szczególnie </w:t>
      </w:r>
      <w:r>
        <w:rPr>
          <w:rFonts w:ascii="Times New Roman" w:hAnsi="Times New Roman"/>
          <w:bCs/>
        </w:rPr>
        <w:br/>
      </w:r>
      <w:r w:rsidR="00415CB6" w:rsidRPr="004464FA">
        <w:rPr>
          <w:rFonts w:ascii="Times New Roman" w:hAnsi="Times New Roman"/>
          <w:bCs/>
        </w:rPr>
        <w:t xml:space="preserve">w oparciu o przesłanki określone w art. 24 ust. 1 ustawy </w:t>
      </w:r>
      <w:proofErr w:type="spellStart"/>
      <w:r w:rsidR="00415CB6" w:rsidRPr="004464FA">
        <w:rPr>
          <w:rFonts w:ascii="Times New Roman" w:hAnsi="Times New Roman"/>
          <w:bCs/>
        </w:rPr>
        <w:t>Pzp</w:t>
      </w:r>
      <w:proofErr w:type="spellEnd"/>
      <w:r w:rsidR="00415CB6" w:rsidRPr="004464FA">
        <w:rPr>
          <w:rFonts w:ascii="Times New Roman" w:hAnsi="Times New Roman"/>
          <w:bCs/>
        </w:rPr>
        <w:t>.</w:t>
      </w:r>
    </w:p>
    <w:p w14:paraId="5CCAE21D" w14:textId="77777777" w:rsidR="003F5C99" w:rsidRPr="004464FA" w:rsidRDefault="003F5C99" w:rsidP="00415CB6">
      <w:pPr>
        <w:spacing w:after="0" w:line="360" w:lineRule="auto"/>
        <w:jc w:val="both"/>
        <w:rPr>
          <w:rFonts w:ascii="Times New Roman" w:hAnsi="Times New Roman"/>
          <w:bCs/>
        </w:rPr>
      </w:pPr>
    </w:p>
    <w:p w14:paraId="6E51506B" w14:textId="77777777" w:rsidR="00415CB6" w:rsidRPr="004464FA" w:rsidRDefault="003F5C99" w:rsidP="00DF4C8E">
      <w:pPr>
        <w:spacing w:after="0" w:line="240" w:lineRule="auto"/>
        <w:jc w:val="both"/>
        <w:rPr>
          <w:rFonts w:ascii="Times New Roman" w:hAnsi="Times New Roman"/>
          <w:bCs/>
        </w:rPr>
      </w:pPr>
      <w:r>
        <w:rPr>
          <w:rFonts w:ascii="Times New Roman" w:hAnsi="Times New Roman"/>
          <w:b/>
        </w:rPr>
        <w:t>6</w:t>
      </w:r>
      <w:r w:rsidR="00415CB6" w:rsidRPr="00682DD6">
        <w:rPr>
          <w:rFonts w:ascii="Times New Roman" w:hAnsi="Times New Roman"/>
          <w:b/>
        </w:rPr>
        <w:t>.1.2.</w:t>
      </w:r>
      <w:r>
        <w:rPr>
          <w:rFonts w:ascii="Times New Roman" w:hAnsi="Times New Roman"/>
          <w:bCs/>
        </w:rPr>
        <w:t xml:space="preserve"> </w:t>
      </w:r>
      <w:r w:rsidR="00415CB6" w:rsidRPr="004464FA">
        <w:rPr>
          <w:rFonts w:ascii="Times New Roman" w:hAnsi="Times New Roman"/>
          <w:bCs/>
        </w:rPr>
        <w:t xml:space="preserve">Zamawiający może określić fakultatywne podstawy wykluczenia zawarte w art. 24 ust. 5 ustawy </w:t>
      </w:r>
      <w:proofErr w:type="spellStart"/>
      <w:r w:rsidR="00415CB6" w:rsidRPr="004464FA">
        <w:rPr>
          <w:rFonts w:ascii="Times New Roman" w:hAnsi="Times New Roman"/>
          <w:bCs/>
        </w:rPr>
        <w:t>Pzp</w:t>
      </w:r>
      <w:proofErr w:type="spellEnd"/>
      <w:r w:rsidR="00415CB6" w:rsidRPr="004464FA">
        <w:rPr>
          <w:rFonts w:ascii="Times New Roman" w:hAnsi="Times New Roman"/>
          <w:bCs/>
        </w:rPr>
        <w:t xml:space="preserve">. W niniejszym postępowaniu Zamawiający wykluczy z postępowania  Wykonawcę, który nie spełni przesłanki określonej w art. 24 ust 5 pkt 1 ustawy </w:t>
      </w:r>
      <w:proofErr w:type="spellStart"/>
      <w:r w:rsidR="00415CB6" w:rsidRPr="004464FA">
        <w:rPr>
          <w:rFonts w:ascii="Times New Roman" w:hAnsi="Times New Roman"/>
          <w:bCs/>
        </w:rPr>
        <w:t>Pzp</w:t>
      </w:r>
      <w:proofErr w:type="spellEnd"/>
      <w:r w:rsidR="00415CB6" w:rsidRPr="004464FA">
        <w:rPr>
          <w:rFonts w:ascii="Times New Roman" w:hAnsi="Times New Roman"/>
          <w:bCs/>
        </w:rPr>
        <w:t>, tj.:</w:t>
      </w:r>
    </w:p>
    <w:p w14:paraId="40870990" w14:textId="77777777" w:rsidR="00415CB6" w:rsidRPr="004464FA" w:rsidRDefault="00415CB6" w:rsidP="00DF4C8E">
      <w:pPr>
        <w:spacing w:after="0" w:line="240" w:lineRule="auto"/>
        <w:jc w:val="both"/>
        <w:rPr>
          <w:rFonts w:ascii="Times New Roman" w:hAnsi="Times New Roman"/>
          <w:bCs/>
        </w:rPr>
      </w:pPr>
      <w:r w:rsidRPr="004464FA">
        <w:rPr>
          <w:rFonts w:ascii="Times New Roman" w:hAnsi="Times New Roman"/>
          <w:bCs/>
        </w:rPr>
        <w:t>Z postępowania o udzielenie zamówienia zamawiający może wykluczyć wykonawcę:</w:t>
      </w:r>
    </w:p>
    <w:p w14:paraId="1786BA59" w14:textId="63930B24" w:rsidR="00415CB6" w:rsidRPr="006F4258" w:rsidRDefault="00FE084B" w:rsidP="00DF4C8E">
      <w:pPr>
        <w:pStyle w:val="Akapitzlist"/>
        <w:spacing w:after="0" w:line="240" w:lineRule="auto"/>
        <w:ind w:left="0"/>
        <w:jc w:val="both"/>
        <w:rPr>
          <w:rFonts w:ascii="Times New Roman" w:eastAsia="Calibri" w:hAnsi="Times New Roman" w:cs="Times New Roman"/>
          <w:bCs/>
        </w:rPr>
      </w:pPr>
      <w:r>
        <w:rPr>
          <w:rFonts w:ascii="Times New Roman" w:eastAsia="Calibri" w:hAnsi="Times New Roman" w:cs="Times New Roman"/>
          <w:bCs/>
        </w:rPr>
        <w:t xml:space="preserve">- </w:t>
      </w:r>
      <w:r w:rsidR="00415CB6" w:rsidRPr="00682DD6">
        <w:rPr>
          <w:rFonts w:ascii="Times New Roman" w:eastAsia="Calibri" w:hAnsi="Times New Roman" w:cs="Times New Roman"/>
          <w:bCs/>
        </w:rPr>
        <w:t>w stosunku do którego otwarto likwidację, w zatwierdzonym przez sąd układzie</w:t>
      </w:r>
      <w:r w:rsidR="00415CB6">
        <w:rPr>
          <w:rFonts w:ascii="Times New Roman" w:eastAsia="Calibri" w:hAnsi="Times New Roman" w:cs="Times New Roman"/>
          <w:bCs/>
        </w:rPr>
        <w:t xml:space="preserve"> </w:t>
      </w:r>
      <w:r w:rsidR="003F5C99">
        <w:rPr>
          <w:rFonts w:ascii="Times New Roman" w:eastAsia="Calibri" w:hAnsi="Times New Roman" w:cs="Times New Roman"/>
          <w:bCs/>
        </w:rPr>
        <w:br/>
      </w:r>
      <w:r w:rsidR="00415CB6" w:rsidRPr="006F4258">
        <w:rPr>
          <w:rFonts w:ascii="Times New Roman" w:eastAsia="Calibri" w:hAnsi="Times New Roman" w:cs="Times New Roman"/>
          <w:bCs/>
        </w:rPr>
        <w:t xml:space="preserve">w postępowaniu restrukturyzacyjnym jest przewidziane zaspokojenie wierzycieli przez likwidację jego majątku lub sąd zarządził likwidację jego majątku w trybie art. 332 ust. 1 ustawy z dnia 15 maja 2015 r. – Prawo restrukturyzacyjne (Dz.U. z 2019 r.,  poz. 243, ze zm.), </w:t>
      </w:r>
      <w:r w:rsidR="003F5C99">
        <w:rPr>
          <w:rFonts w:ascii="Times New Roman" w:eastAsia="Calibri" w:hAnsi="Times New Roman" w:cs="Times New Roman"/>
          <w:bCs/>
        </w:rPr>
        <w:br/>
      </w:r>
      <w:r w:rsidR="00415CB6" w:rsidRPr="006F4258">
        <w:rPr>
          <w:rFonts w:ascii="Times New Roman" w:eastAsia="Calibri" w:hAnsi="Times New Roman" w:cs="Times New Roman"/>
          <w:bCs/>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w:t>
      </w:r>
      <w:r w:rsidR="00415CB6">
        <w:rPr>
          <w:rFonts w:ascii="Times New Roman" w:eastAsia="Calibri" w:hAnsi="Times New Roman" w:cs="Times New Roman"/>
          <w:bCs/>
        </w:rPr>
        <w:t xml:space="preserve"> ze zm.</w:t>
      </w:r>
      <w:r w:rsidR="00415CB6" w:rsidRPr="006F4258">
        <w:rPr>
          <w:rFonts w:ascii="Times New Roman" w:eastAsia="Calibri" w:hAnsi="Times New Roman" w:cs="Times New Roman"/>
          <w:bCs/>
        </w:rPr>
        <w:t>);</w:t>
      </w:r>
    </w:p>
    <w:p w14:paraId="0604CB4E" w14:textId="77777777" w:rsidR="00092E53" w:rsidRDefault="00092E53" w:rsidP="00DF4C8E">
      <w:pPr>
        <w:spacing w:after="0" w:line="240" w:lineRule="auto"/>
        <w:jc w:val="both"/>
        <w:rPr>
          <w:rFonts w:ascii="Times New Roman" w:hAnsi="Times New Roman"/>
          <w:b/>
        </w:rPr>
      </w:pPr>
    </w:p>
    <w:p w14:paraId="26A7A46D" w14:textId="6F360258" w:rsidR="00415CB6" w:rsidRPr="004464FA" w:rsidRDefault="003F5C99" w:rsidP="00DF4C8E">
      <w:pPr>
        <w:spacing w:after="0" w:line="240" w:lineRule="auto"/>
        <w:jc w:val="both"/>
        <w:rPr>
          <w:rFonts w:ascii="Times New Roman" w:hAnsi="Times New Roman"/>
          <w:bCs/>
        </w:rPr>
      </w:pPr>
      <w:r>
        <w:rPr>
          <w:rFonts w:ascii="Times New Roman" w:hAnsi="Times New Roman"/>
          <w:b/>
        </w:rPr>
        <w:t>6</w:t>
      </w:r>
      <w:r w:rsidR="00415CB6" w:rsidRPr="00682DD6">
        <w:rPr>
          <w:rFonts w:ascii="Times New Roman" w:hAnsi="Times New Roman"/>
          <w:b/>
        </w:rPr>
        <w:t>.1.3.</w:t>
      </w:r>
      <w:r w:rsidR="00415CB6" w:rsidRPr="004464FA">
        <w:rPr>
          <w:rFonts w:ascii="Times New Roman" w:hAnsi="Times New Roman"/>
          <w:bCs/>
        </w:rPr>
        <w:tab/>
        <w:t>Zamawiający może wykluczyć Wykonawcę na każdym etapie postępowania.</w:t>
      </w:r>
    </w:p>
    <w:p w14:paraId="34F9D390" w14:textId="77777777" w:rsidR="00092E53" w:rsidRDefault="00092E53" w:rsidP="00DF4C8E">
      <w:pPr>
        <w:spacing w:after="0" w:line="240" w:lineRule="auto"/>
        <w:jc w:val="both"/>
        <w:rPr>
          <w:rFonts w:ascii="Times New Roman" w:hAnsi="Times New Roman"/>
          <w:b/>
        </w:rPr>
      </w:pPr>
    </w:p>
    <w:p w14:paraId="085BB701" w14:textId="58B50E7E" w:rsidR="00415CB6" w:rsidRPr="004464FA" w:rsidRDefault="003F5C99" w:rsidP="00DF4C8E">
      <w:pPr>
        <w:spacing w:after="0" w:line="240" w:lineRule="auto"/>
        <w:jc w:val="both"/>
        <w:rPr>
          <w:rFonts w:ascii="Times New Roman" w:hAnsi="Times New Roman"/>
          <w:bCs/>
        </w:rPr>
      </w:pPr>
      <w:r>
        <w:rPr>
          <w:rFonts w:ascii="Times New Roman" w:hAnsi="Times New Roman"/>
          <w:b/>
        </w:rPr>
        <w:t>6</w:t>
      </w:r>
      <w:r w:rsidR="00415CB6" w:rsidRPr="00682DD6">
        <w:rPr>
          <w:rFonts w:ascii="Times New Roman" w:hAnsi="Times New Roman"/>
          <w:b/>
        </w:rPr>
        <w:t>.1.4.</w:t>
      </w:r>
      <w:r w:rsidR="00415CB6" w:rsidRPr="004464FA">
        <w:rPr>
          <w:rFonts w:ascii="Times New Roman" w:hAnsi="Times New Roman"/>
          <w:bCs/>
        </w:rPr>
        <w:tab/>
        <w:t>Wykonawca, który podlega wykluczeniu na podst. art. 24 ust. 1 pkt 13 i 14 oraz 16-20 i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6315BE">
        <w:rPr>
          <w:rFonts w:ascii="Times New Roman" w:hAnsi="Times New Roman"/>
          <w:bCs/>
        </w:rPr>
        <w:t xml:space="preserve"> </w:t>
      </w:r>
      <w:r w:rsidR="00415CB6" w:rsidRPr="004464FA">
        <w:rPr>
          <w:rFonts w:ascii="Times New Roman" w:hAnsi="Times New Roman"/>
          <w:bCs/>
        </w:rPr>
        <w:t>o udzielenie zamówienia oraz nie upłynął określony w tym wyroku okres obowiązywania tego zakazu.</w:t>
      </w:r>
    </w:p>
    <w:p w14:paraId="418846D4" w14:textId="77777777" w:rsidR="003F5C99" w:rsidRDefault="003F5C99" w:rsidP="00DF4C8E">
      <w:pPr>
        <w:spacing w:after="0" w:line="240" w:lineRule="auto"/>
        <w:jc w:val="both"/>
        <w:rPr>
          <w:rFonts w:ascii="Times New Roman" w:hAnsi="Times New Roman"/>
          <w:b/>
        </w:rPr>
      </w:pPr>
    </w:p>
    <w:p w14:paraId="241205F7" w14:textId="77777777" w:rsidR="00415CB6" w:rsidRPr="00F258AD" w:rsidRDefault="003F5C99" w:rsidP="00DF4C8E">
      <w:pPr>
        <w:spacing w:after="0" w:line="240" w:lineRule="auto"/>
        <w:jc w:val="both"/>
        <w:rPr>
          <w:rFonts w:ascii="Times New Roman" w:hAnsi="Times New Roman"/>
          <w:b/>
        </w:rPr>
      </w:pPr>
      <w:r w:rsidRPr="00F258AD">
        <w:rPr>
          <w:rFonts w:ascii="Times New Roman" w:hAnsi="Times New Roman"/>
          <w:b/>
        </w:rPr>
        <w:t>6</w:t>
      </w:r>
      <w:r w:rsidR="00415CB6" w:rsidRPr="00F258AD">
        <w:rPr>
          <w:rFonts w:ascii="Times New Roman" w:hAnsi="Times New Roman"/>
          <w:b/>
        </w:rPr>
        <w:t>.2.</w:t>
      </w:r>
      <w:r w:rsidR="00415CB6" w:rsidRPr="00F258AD">
        <w:rPr>
          <w:rFonts w:ascii="Times New Roman" w:hAnsi="Times New Roman"/>
          <w:bCs/>
        </w:rPr>
        <w:t xml:space="preserve"> </w:t>
      </w:r>
      <w:r w:rsidR="00415CB6" w:rsidRPr="00F258AD">
        <w:rPr>
          <w:rFonts w:ascii="Times New Roman" w:hAnsi="Times New Roman"/>
          <w:b/>
        </w:rPr>
        <w:t>Warunki udziału w postępowaniu dotyczące:</w:t>
      </w:r>
    </w:p>
    <w:p w14:paraId="627B8B20" w14:textId="77777777" w:rsidR="00F258AD" w:rsidRPr="00F258AD" w:rsidRDefault="00F258AD" w:rsidP="00DF4C8E">
      <w:pPr>
        <w:spacing w:after="0" w:line="240" w:lineRule="auto"/>
        <w:jc w:val="both"/>
        <w:rPr>
          <w:rFonts w:ascii="Times New Roman" w:hAnsi="Times New Roman"/>
          <w:bCs/>
        </w:rPr>
      </w:pPr>
    </w:p>
    <w:p w14:paraId="389545E2" w14:textId="77777777" w:rsidR="003F5C99" w:rsidRPr="00F258AD" w:rsidRDefault="003F5C99" w:rsidP="00DF4C8E">
      <w:pPr>
        <w:spacing w:after="0" w:line="240" w:lineRule="auto"/>
        <w:jc w:val="both"/>
        <w:rPr>
          <w:rFonts w:ascii="Times New Roman" w:hAnsi="Times New Roman"/>
          <w:b/>
        </w:rPr>
      </w:pPr>
      <w:r w:rsidRPr="00F258AD">
        <w:rPr>
          <w:rFonts w:ascii="Times New Roman" w:hAnsi="Times New Roman"/>
          <w:b/>
        </w:rPr>
        <w:t>6.2.1 kompetencji lub uprawnień do prowadzenia określonej działalności zawodowej, o ile wynika to z odrębnych przepisów:</w:t>
      </w:r>
    </w:p>
    <w:p w14:paraId="51A6C139" w14:textId="77777777" w:rsidR="003F5C99" w:rsidRPr="00F258AD" w:rsidRDefault="003F5C99" w:rsidP="00DF4C8E">
      <w:pPr>
        <w:spacing w:after="0" w:line="240" w:lineRule="auto"/>
        <w:jc w:val="both"/>
        <w:rPr>
          <w:rFonts w:ascii="Times New Roman" w:hAnsi="Times New Roman"/>
        </w:rPr>
      </w:pPr>
      <w:r w:rsidRPr="00F258AD">
        <w:rPr>
          <w:rFonts w:ascii="Times New Roman" w:hAnsi="Times New Roman"/>
        </w:rPr>
        <w:t xml:space="preserve">Zamawiający nie określa warunku udziału w postępowaniu w zakresie kompetencji lub uprawnień </w:t>
      </w:r>
      <w:r w:rsidRPr="00F258AD">
        <w:rPr>
          <w:rFonts w:ascii="Times New Roman" w:hAnsi="Times New Roman"/>
        </w:rPr>
        <w:br/>
        <w:t>w niniejszym postępowaniu z uwagi na brak regulacji nakazujących ich posiadanie.</w:t>
      </w:r>
    </w:p>
    <w:p w14:paraId="054F848C" w14:textId="77777777" w:rsidR="00F258AD" w:rsidRDefault="00F258AD" w:rsidP="00DF4C8E">
      <w:pPr>
        <w:spacing w:after="0" w:line="240" w:lineRule="auto"/>
        <w:jc w:val="both"/>
        <w:rPr>
          <w:rFonts w:ascii="Times New Roman" w:hAnsi="Times New Roman"/>
          <w:b/>
          <w:bCs/>
        </w:rPr>
      </w:pPr>
    </w:p>
    <w:p w14:paraId="569CA45B" w14:textId="77777777" w:rsidR="003F5C99" w:rsidRPr="00F258AD" w:rsidRDefault="003F5C99" w:rsidP="00DF4C8E">
      <w:pPr>
        <w:spacing w:after="0" w:line="240" w:lineRule="auto"/>
        <w:jc w:val="both"/>
        <w:rPr>
          <w:rFonts w:ascii="Times New Roman" w:hAnsi="Times New Roman"/>
          <w:b/>
          <w:bCs/>
        </w:rPr>
      </w:pPr>
      <w:r w:rsidRPr="00F258AD">
        <w:rPr>
          <w:rFonts w:ascii="Times New Roman" w:hAnsi="Times New Roman"/>
          <w:b/>
          <w:bCs/>
        </w:rPr>
        <w:t>6.2.2 sytuacji ekonomicznej lub finansowej:</w:t>
      </w:r>
    </w:p>
    <w:p w14:paraId="525A2B6C" w14:textId="77777777" w:rsidR="003F5C99" w:rsidRPr="00F258AD" w:rsidRDefault="003F5C99" w:rsidP="00F258AD">
      <w:pPr>
        <w:spacing w:after="0" w:line="360" w:lineRule="auto"/>
        <w:jc w:val="both"/>
        <w:rPr>
          <w:rFonts w:ascii="Times New Roman" w:hAnsi="Times New Roman"/>
          <w:bCs/>
        </w:rPr>
      </w:pPr>
      <w:r w:rsidRPr="00F258AD">
        <w:rPr>
          <w:rFonts w:ascii="Times New Roman" w:hAnsi="Times New Roman"/>
          <w:bCs/>
        </w:rPr>
        <w:t>Zamawiający nie określa warunku udziału w postępowaniu w zakresie sytuacji ekonomicznej lub finansowej.</w:t>
      </w:r>
    </w:p>
    <w:p w14:paraId="6840AB71" w14:textId="77777777" w:rsidR="00F258AD" w:rsidRDefault="00F258AD" w:rsidP="00F258AD">
      <w:pPr>
        <w:spacing w:after="0" w:line="360" w:lineRule="auto"/>
        <w:jc w:val="both"/>
        <w:rPr>
          <w:rFonts w:ascii="Times New Roman" w:hAnsi="Times New Roman"/>
          <w:b/>
        </w:rPr>
      </w:pPr>
    </w:p>
    <w:p w14:paraId="13FE0CC2" w14:textId="77777777" w:rsidR="003F5C99" w:rsidRPr="006318C8" w:rsidRDefault="003F5C99" w:rsidP="00F258AD">
      <w:pPr>
        <w:spacing w:after="0" w:line="360" w:lineRule="auto"/>
        <w:jc w:val="both"/>
        <w:rPr>
          <w:rFonts w:ascii="Times New Roman" w:hAnsi="Times New Roman"/>
          <w:b/>
        </w:rPr>
      </w:pPr>
      <w:r w:rsidRPr="00F258AD">
        <w:rPr>
          <w:rFonts w:ascii="Times New Roman" w:hAnsi="Times New Roman"/>
          <w:b/>
        </w:rPr>
        <w:t xml:space="preserve">6.2.3 </w:t>
      </w:r>
      <w:r w:rsidRPr="006318C8">
        <w:rPr>
          <w:rFonts w:ascii="Times New Roman" w:hAnsi="Times New Roman"/>
          <w:b/>
        </w:rPr>
        <w:t>zdolności technicznej lub zawodowej:</w:t>
      </w:r>
    </w:p>
    <w:p w14:paraId="143C27E0" w14:textId="0726636F" w:rsidR="003F5C99" w:rsidRPr="006318C8" w:rsidRDefault="003F5C99" w:rsidP="00F258AD">
      <w:pPr>
        <w:pStyle w:val="NormalnyWeb"/>
        <w:tabs>
          <w:tab w:val="left" w:pos="426"/>
        </w:tabs>
        <w:spacing w:before="0" w:beforeAutospacing="0" w:after="0" w:afterAutospacing="0" w:line="240" w:lineRule="auto"/>
        <w:ind w:left="0" w:firstLine="0"/>
        <w:rPr>
          <w:b/>
          <w:lang w:eastAsia="pl-PL"/>
        </w:rPr>
      </w:pPr>
      <w:r w:rsidRPr="006318C8">
        <w:rPr>
          <w:b/>
          <w:lang w:eastAsia="pl-PL"/>
        </w:rPr>
        <w:t xml:space="preserve">1. </w:t>
      </w:r>
      <w:r w:rsidRPr="006318C8">
        <w:rPr>
          <w:lang w:eastAsia="pl-PL"/>
        </w:rPr>
        <w:t xml:space="preserve">Za spełnienie tego warunku  Zamawiający uzna, iż </w:t>
      </w:r>
      <w:r w:rsidR="000114E8" w:rsidRPr="006318C8">
        <w:rPr>
          <w:lang w:eastAsia="pl-PL"/>
        </w:rPr>
        <w:t>W</w:t>
      </w:r>
      <w:r w:rsidRPr="006318C8">
        <w:rPr>
          <w:lang w:eastAsia="pl-PL"/>
        </w:rPr>
        <w:t>ykonawca w okresie ostatnich</w:t>
      </w:r>
      <w:r w:rsidR="006769EB" w:rsidRPr="006318C8">
        <w:rPr>
          <w:lang w:eastAsia="pl-PL"/>
        </w:rPr>
        <w:t xml:space="preserve"> pięciu</w:t>
      </w:r>
      <w:r w:rsidRPr="006318C8">
        <w:rPr>
          <w:lang w:eastAsia="pl-PL"/>
        </w:rPr>
        <w:t xml:space="preserve"> lat przed upływem terminu składania ofert, a jeżeli okres prowadzenia działalności gospodarczej jest </w:t>
      </w:r>
      <w:r w:rsidRPr="006318C8">
        <w:rPr>
          <w:lang w:eastAsia="pl-PL"/>
        </w:rPr>
        <w:lastRenderedPageBreak/>
        <w:t xml:space="preserve">krótszy – w tym okresie </w:t>
      </w:r>
      <w:r w:rsidRPr="006318C8">
        <w:rPr>
          <w:b/>
          <w:lang w:eastAsia="pl-PL"/>
        </w:rPr>
        <w:t>wykonał</w:t>
      </w:r>
      <w:r w:rsidR="006769EB" w:rsidRPr="006318C8">
        <w:rPr>
          <w:b/>
          <w:lang w:eastAsia="pl-PL"/>
        </w:rPr>
        <w:t xml:space="preserve"> n</w:t>
      </w:r>
      <w:r w:rsidRPr="006318C8">
        <w:rPr>
          <w:b/>
          <w:lang w:eastAsia="pl-PL"/>
        </w:rPr>
        <w:t>ależycie co najmniej jedno zamówienie świadczone nieprzerwanie przez okres min. 1 miesiąca w ramach jednej umowy, polegające</w:t>
      </w:r>
      <w:r w:rsidR="00F258AD" w:rsidRPr="006318C8">
        <w:rPr>
          <w:b/>
          <w:lang w:eastAsia="pl-PL"/>
        </w:rPr>
        <w:t xml:space="preserve"> </w:t>
      </w:r>
      <w:r w:rsidRPr="006318C8">
        <w:rPr>
          <w:b/>
          <w:lang w:eastAsia="pl-PL"/>
        </w:rPr>
        <w:t xml:space="preserve">na </w:t>
      </w:r>
      <w:r w:rsidRPr="006318C8">
        <w:rPr>
          <w:b/>
        </w:rPr>
        <w:t xml:space="preserve">równaniu </w:t>
      </w:r>
      <w:r w:rsidR="00DD6FFF" w:rsidRPr="006318C8">
        <w:rPr>
          <w:b/>
        </w:rPr>
        <w:t xml:space="preserve">lub </w:t>
      </w:r>
      <w:r w:rsidRPr="006318C8">
        <w:rPr>
          <w:b/>
        </w:rPr>
        <w:t>profilowaniu wraz z zagęszczeniem nawierzchni dróg gruntowych</w:t>
      </w:r>
      <w:r w:rsidRPr="006318C8">
        <w:rPr>
          <w:b/>
          <w:lang w:eastAsia="pl-PL"/>
        </w:rPr>
        <w:t xml:space="preserve"> o wartości minimum 100 000,00 zł brutto.</w:t>
      </w:r>
    </w:p>
    <w:p w14:paraId="62D27518" w14:textId="77777777" w:rsidR="00F258AD" w:rsidRPr="006318C8" w:rsidRDefault="00F258AD" w:rsidP="00F258AD">
      <w:pPr>
        <w:pStyle w:val="NormalnyWeb"/>
        <w:tabs>
          <w:tab w:val="left" w:pos="426"/>
        </w:tabs>
        <w:spacing w:before="0" w:beforeAutospacing="0" w:after="0" w:afterAutospacing="0" w:line="240" w:lineRule="auto"/>
        <w:ind w:left="0" w:firstLine="0"/>
        <w:rPr>
          <w:b/>
          <w:lang w:eastAsia="pl-PL"/>
        </w:rPr>
      </w:pPr>
    </w:p>
    <w:p w14:paraId="3EE306D1" w14:textId="77777777" w:rsidR="00F258AD" w:rsidRPr="006318C8" w:rsidRDefault="00F258AD" w:rsidP="00F258AD">
      <w:pPr>
        <w:pStyle w:val="NormalnyWeb"/>
        <w:tabs>
          <w:tab w:val="left" w:pos="426"/>
        </w:tabs>
        <w:spacing w:before="0" w:beforeAutospacing="0" w:after="0" w:afterAutospacing="0" w:line="240" w:lineRule="auto"/>
        <w:ind w:left="0" w:firstLine="0"/>
        <w:rPr>
          <w:b/>
          <w:lang w:eastAsia="pl-PL"/>
        </w:rPr>
      </w:pPr>
      <w:r w:rsidRPr="006318C8">
        <w:rPr>
          <w:b/>
          <w:lang w:eastAsia="pl-PL"/>
        </w:rPr>
        <w:t xml:space="preserve">oraz </w:t>
      </w:r>
    </w:p>
    <w:p w14:paraId="26894563" w14:textId="77777777" w:rsidR="00F258AD" w:rsidRPr="006318C8" w:rsidRDefault="00F258AD" w:rsidP="00F258AD">
      <w:pPr>
        <w:pStyle w:val="NormalnyWeb"/>
        <w:tabs>
          <w:tab w:val="left" w:pos="426"/>
        </w:tabs>
        <w:spacing w:before="0" w:beforeAutospacing="0" w:after="0" w:afterAutospacing="0" w:line="240" w:lineRule="auto"/>
        <w:ind w:left="0" w:firstLine="0"/>
        <w:rPr>
          <w:b/>
          <w:sz w:val="22"/>
          <w:szCs w:val="22"/>
        </w:rPr>
      </w:pPr>
    </w:p>
    <w:p w14:paraId="7B37A90C" w14:textId="77777777" w:rsidR="003F5C99" w:rsidRDefault="003F5C99" w:rsidP="00F258AD">
      <w:pPr>
        <w:tabs>
          <w:tab w:val="left" w:pos="426"/>
        </w:tabs>
        <w:spacing w:line="240" w:lineRule="auto"/>
        <w:jc w:val="both"/>
        <w:rPr>
          <w:rFonts w:ascii="Times New Roman" w:eastAsia="Times New Roman" w:hAnsi="Times New Roman"/>
          <w:b/>
          <w:sz w:val="24"/>
          <w:szCs w:val="24"/>
          <w:lang w:eastAsia="pl-PL"/>
        </w:rPr>
      </w:pPr>
      <w:r w:rsidRPr="006318C8">
        <w:rPr>
          <w:rFonts w:ascii="Times New Roman" w:eastAsia="Times New Roman" w:hAnsi="Times New Roman"/>
          <w:b/>
          <w:sz w:val="24"/>
          <w:szCs w:val="24"/>
          <w:lang w:eastAsia="pl-PL"/>
        </w:rPr>
        <w:t xml:space="preserve">2. </w:t>
      </w:r>
      <w:r w:rsidRPr="006318C8">
        <w:rPr>
          <w:rFonts w:ascii="Times New Roman" w:eastAsia="Times New Roman" w:hAnsi="Times New Roman"/>
          <w:sz w:val="24"/>
          <w:szCs w:val="24"/>
          <w:lang w:eastAsia="pl-PL"/>
        </w:rPr>
        <w:t xml:space="preserve">Za spełnienie tego warunku Zamawiający uzna, iż wykonawca dysponuje sprzętem niezbędnym  do wykonania zamówienia  tzn.: dysponuje </w:t>
      </w:r>
      <w:r w:rsidRPr="006318C8">
        <w:rPr>
          <w:rFonts w:ascii="Times New Roman" w:eastAsia="Times New Roman" w:hAnsi="Times New Roman"/>
          <w:b/>
          <w:sz w:val="24"/>
          <w:szCs w:val="24"/>
          <w:lang w:eastAsia="pl-PL"/>
        </w:rPr>
        <w:t xml:space="preserve">minimum dwiema równiarkami drogowymi samojezdnymi każda o trzech osiach o mocy powyżej 130 KW, szerokości </w:t>
      </w:r>
      <w:r w:rsidRPr="00F258AD">
        <w:rPr>
          <w:rFonts w:ascii="Times New Roman" w:eastAsia="Times New Roman" w:hAnsi="Times New Roman"/>
          <w:b/>
          <w:sz w:val="24"/>
          <w:szCs w:val="24"/>
          <w:lang w:eastAsia="pl-PL"/>
        </w:rPr>
        <w:t xml:space="preserve">roboczej min. 4,0 </w:t>
      </w:r>
      <w:proofErr w:type="spellStart"/>
      <w:r w:rsidRPr="00F258AD">
        <w:rPr>
          <w:rFonts w:ascii="Times New Roman" w:eastAsia="Times New Roman" w:hAnsi="Times New Roman"/>
          <w:b/>
          <w:sz w:val="24"/>
          <w:szCs w:val="24"/>
          <w:lang w:eastAsia="pl-PL"/>
        </w:rPr>
        <w:t>mb</w:t>
      </w:r>
      <w:proofErr w:type="spellEnd"/>
      <w:r w:rsidRPr="00F258AD">
        <w:rPr>
          <w:rFonts w:ascii="Times New Roman" w:eastAsia="Times New Roman" w:hAnsi="Times New Roman"/>
          <w:b/>
          <w:sz w:val="24"/>
          <w:szCs w:val="24"/>
          <w:lang w:eastAsia="pl-PL"/>
        </w:rPr>
        <w:t xml:space="preserve"> oraz każda posiada min. jeden walec drogowy  min. 5-cio tonowy </w:t>
      </w:r>
      <w:r w:rsidR="00F258AD" w:rsidRPr="00F258AD">
        <w:rPr>
          <w:rFonts w:ascii="Times New Roman" w:eastAsia="Times New Roman" w:hAnsi="Times New Roman"/>
          <w:b/>
          <w:sz w:val="24"/>
          <w:szCs w:val="24"/>
          <w:lang w:eastAsia="pl-PL"/>
        </w:rPr>
        <w:t>(</w:t>
      </w:r>
      <w:r w:rsidRPr="00F258AD">
        <w:rPr>
          <w:rFonts w:ascii="Times New Roman" w:eastAsia="Times New Roman" w:hAnsi="Times New Roman"/>
          <w:b/>
          <w:sz w:val="24"/>
          <w:szCs w:val="24"/>
          <w:lang w:eastAsia="pl-PL"/>
        </w:rPr>
        <w:t xml:space="preserve"> walec ciągniony lub samobieżny posiadający zabezpieczenie np. guma podczas przejazdu na drogach innych niż gruntowe</w:t>
      </w:r>
      <w:r w:rsidR="00F258AD" w:rsidRPr="00F258AD">
        <w:rPr>
          <w:rFonts w:ascii="Times New Roman" w:eastAsia="Times New Roman" w:hAnsi="Times New Roman"/>
          <w:b/>
          <w:sz w:val="24"/>
          <w:szCs w:val="24"/>
          <w:lang w:eastAsia="pl-PL"/>
        </w:rPr>
        <w:t>)</w:t>
      </w:r>
      <w:r w:rsidRPr="00F258AD">
        <w:rPr>
          <w:rFonts w:ascii="Times New Roman" w:eastAsia="Times New Roman" w:hAnsi="Times New Roman"/>
          <w:b/>
          <w:sz w:val="24"/>
          <w:szCs w:val="24"/>
          <w:lang w:eastAsia="pl-PL"/>
        </w:rPr>
        <w:t xml:space="preserve">. </w:t>
      </w:r>
    </w:p>
    <w:p w14:paraId="215D3982" w14:textId="77777777" w:rsidR="00F258AD" w:rsidRPr="00D81F16" w:rsidRDefault="00F258AD" w:rsidP="00F258AD">
      <w:pPr>
        <w:pStyle w:val="Akapitzlist"/>
        <w:suppressAutoHyphens/>
        <w:spacing w:after="120" w:line="240" w:lineRule="auto"/>
        <w:ind w:left="0" w:right="-2"/>
        <w:jc w:val="both"/>
        <w:rPr>
          <w:rFonts w:ascii="Times New Roman" w:eastAsia="Tahoma" w:hAnsi="Times New Roman"/>
          <w:b/>
        </w:rPr>
      </w:pPr>
      <w:r>
        <w:rPr>
          <w:rFonts w:ascii="Times New Roman" w:hAnsi="Times New Roman"/>
          <w:b/>
          <w:bCs/>
        </w:rPr>
        <w:t xml:space="preserve">7. </w:t>
      </w:r>
      <w:r w:rsidRPr="00D81F16">
        <w:rPr>
          <w:rFonts w:ascii="Times New Roman" w:hAnsi="Times New Roman"/>
          <w:b/>
          <w:bCs/>
        </w:rPr>
        <w:t>Poleganie na zasobach innych podmiotów:</w:t>
      </w:r>
    </w:p>
    <w:p w14:paraId="1073E55B" w14:textId="77777777" w:rsidR="00F258AD" w:rsidRPr="00D65DC7" w:rsidRDefault="00F258AD" w:rsidP="00F258AD">
      <w:pPr>
        <w:tabs>
          <w:tab w:val="left" w:pos="-1560"/>
          <w:tab w:val="left" w:pos="-1276"/>
        </w:tabs>
        <w:spacing w:after="0" w:line="240" w:lineRule="auto"/>
        <w:ind w:right="-2"/>
        <w:jc w:val="both"/>
        <w:rPr>
          <w:rFonts w:ascii="Times New Roman" w:hAnsi="Times New Roman"/>
        </w:rPr>
      </w:pPr>
      <w:r w:rsidRPr="00D81F16">
        <w:rPr>
          <w:rFonts w:ascii="Times New Roman" w:hAnsi="Times New Roman"/>
          <w:b/>
        </w:rPr>
        <w:t>7.1</w:t>
      </w:r>
      <w:r>
        <w:rPr>
          <w:rFonts w:ascii="Times New Roman" w:hAnsi="Times New Roman"/>
        </w:rPr>
        <w:t xml:space="preserve"> </w:t>
      </w:r>
      <w:r w:rsidRPr="00D65DC7">
        <w:rPr>
          <w:rFonts w:ascii="Times New Roman" w:hAnsi="Times New Roman"/>
        </w:rPr>
        <w:t xml:space="preserve">Wykonawca może w celu potwierdzenia spełniania warunków udziału w postępowaniu, </w:t>
      </w:r>
      <w:r w:rsidRPr="00D65DC7">
        <w:rPr>
          <w:rFonts w:ascii="Times New Roman" w:hAnsi="Times New Roman"/>
        </w:rPr>
        <w:br/>
        <w:t>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49327F38" w14:textId="77777777" w:rsidR="00F258AD" w:rsidRPr="00D65DC7" w:rsidRDefault="00F258AD" w:rsidP="00F258AD">
      <w:pPr>
        <w:tabs>
          <w:tab w:val="left" w:pos="-1560"/>
          <w:tab w:val="left" w:pos="-1276"/>
        </w:tabs>
        <w:spacing w:after="0" w:line="240" w:lineRule="auto"/>
        <w:ind w:right="-2"/>
        <w:jc w:val="both"/>
        <w:rPr>
          <w:rFonts w:ascii="Times New Roman" w:hAnsi="Times New Roman"/>
        </w:rPr>
      </w:pPr>
      <w:r w:rsidRPr="00D65DC7">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w:t>
      </w:r>
      <w:r w:rsidRPr="00D65DC7">
        <w:rPr>
          <w:rFonts w:ascii="Times New Roman" w:hAnsi="Times New Roman"/>
          <w:b/>
        </w:rPr>
        <w:t>zobowiązanie tych podmiotów</w:t>
      </w:r>
      <w:r w:rsidRPr="00D65DC7">
        <w:rPr>
          <w:rFonts w:ascii="Times New Roman" w:hAnsi="Times New Roman"/>
        </w:rPr>
        <w:t xml:space="preserve"> do oddania mu do dyspozycji niezbędnych zasobów na potrzeby realizacji zamówienia – załącznik nr 7 do SIWZ.</w:t>
      </w:r>
    </w:p>
    <w:p w14:paraId="314752CC" w14:textId="77777777" w:rsidR="00F258AD" w:rsidRDefault="00F258AD" w:rsidP="00F258AD">
      <w:pPr>
        <w:pStyle w:val="Akapitzlist"/>
        <w:tabs>
          <w:tab w:val="left" w:pos="-1560"/>
          <w:tab w:val="left" w:pos="-1276"/>
        </w:tabs>
        <w:spacing w:after="0" w:line="240" w:lineRule="auto"/>
        <w:ind w:left="0" w:right="-2"/>
        <w:jc w:val="both"/>
        <w:rPr>
          <w:rFonts w:ascii="Times New Roman" w:hAnsi="Times New Roman"/>
          <w:b/>
          <w:bCs/>
        </w:rPr>
      </w:pPr>
    </w:p>
    <w:p w14:paraId="18403294" w14:textId="00162D02" w:rsidR="00F258AD" w:rsidRPr="00D81F16" w:rsidRDefault="00F258AD" w:rsidP="00F258AD">
      <w:pPr>
        <w:pStyle w:val="Akapitzlist"/>
        <w:tabs>
          <w:tab w:val="left" w:pos="-1560"/>
          <w:tab w:val="left" w:pos="-1276"/>
        </w:tabs>
        <w:spacing w:after="0" w:line="240" w:lineRule="auto"/>
        <w:ind w:left="0" w:right="-2"/>
        <w:jc w:val="both"/>
        <w:rPr>
          <w:rFonts w:ascii="Times New Roman" w:hAnsi="Times New Roman"/>
        </w:rPr>
      </w:pPr>
      <w:r w:rsidRPr="00F258AD">
        <w:rPr>
          <w:rFonts w:ascii="Times New Roman" w:hAnsi="Times New Roman"/>
          <w:b/>
          <w:bCs/>
        </w:rPr>
        <w:t>7.1.1</w:t>
      </w:r>
      <w:r>
        <w:rPr>
          <w:rFonts w:ascii="Times New Roman" w:hAnsi="Times New Roman"/>
        </w:rPr>
        <w:t xml:space="preserve"> </w:t>
      </w:r>
      <w:r w:rsidRPr="00D81F16">
        <w:rPr>
          <w:rFonts w:ascii="Times New Roman" w:hAnsi="Times New Roman"/>
        </w:rPr>
        <w:t xml:space="preserve">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w:t>
      </w:r>
      <w:r w:rsidR="00DD6FFF">
        <w:rPr>
          <w:rFonts w:ascii="Times New Roman" w:hAnsi="Times New Roman"/>
        </w:rPr>
        <w:t xml:space="preserve"> pkt 1 </w:t>
      </w:r>
      <w:r w:rsidRPr="00D81F16">
        <w:rPr>
          <w:rFonts w:ascii="Times New Roman" w:hAnsi="Times New Roman"/>
        </w:rPr>
        <w:t xml:space="preserve">ustawy </w:t>
      </w:r>
      <w:proofErr w:type="spellStart"/>
      <w:r w:rsidRPr="00D81F16">
        <w:rPr>
          <w:rFonts w:ascii="Times New Roman" w:hAnsi="Times New Roman"/>
        </w:rPr>
        <w:t>Pzp</w:t>
      </w:r>
      <w:proofErr w:type="spellEnd"/>
      <w:r w:rsidRPr="00D81F16">
        <w:rPr>
          <w:rFonts w:ascii="Times New Roman" w:hAnsi="Times New Roman"/>
        </w:rPr>
        <w:t xml:space="preserve">. </w:t>
      </w:r>
    </w:p>
    <w:p w14:paraId="71E122C4" w14:textId="77777777" w:rsidR="00F258AD" w:rsidRDefault="00F258AD" w:rsidP="006315BE">
      <w:pPr>
        <w:tabs>
          <w:tab w:val="left" w:pos="-1560"/>
          <w:tab w:val="left" w:pos="-1276"/>
        </w:tabs>
        <w:spacing w:after="0" w:line="240" w:lineRule="auto"/>
        <w:ind w:right="-2"/>
        <w:jc w:val="both"/>
        <w:rPr>
          <w:rFonts w:ascii="Times New Roman" w:hAnsi="Times New Roman"/>
          <w:b/>
        </w:rPr>
      </w:pPr>
    </w:p>
    <w:p w14:paraId="64FFB296" w14:textId="21AE1904" w:rsidR="00F258AD" w:rsidRPr="0013765B" w:rsidRDefault="00F258AD" w:rsidP="006315BE">
      <w:pPr>
        <w:tabs>
          <w:tab w:val="left" w:pos="-1560"/>
          <w:tab w:val="left" w:pos="-1276"/>
        </w:tabs>
        <w:spacing w:after="0" w:line="240" w:lineRule="auto"/>
        <w:ind w:right="-2"/>
        <w:jc w:val="both"/>
        <w:rPr>
          <w:rFonts w:ascii="Times New Roman" w:hAnsi="Times New Roman"/>
        </w:rPr>
      </w:pPr>
      <w:r w:rsidRPr="008F5D3E">
        <w:rPr>
          <w:rFonts w:ascii="Times New Roman" w:hAnsi="Times New Roman"/>
          <w:b/>
        </w:rPr>
        <w:t>7.1.2</w:t>
      </w:r>
      <w:r>
        <w:rPr>
          <w:rFonts w:ascii="Times New Roman" w:hAnsi="Times New Roman"/>
        </w:rPr>
        <w:t xml:space="preserve"> </w:t>
      </w:r>
      <w:r w:rsidRPr="00D65DC7">
        <w:rPr>
          <w:rFonts w:ascii="Times New Roman" w:hAnsi="Times New Roman"/>
        </w:rPr>
        <w:t xml:space="preserve">W odniesieniu do warunków dotyczących wykształcenia, kwalifikacji zawodowych lub doświadczenia, wykonawcy mogą polegać na zdolnościach innych podmiotów, jeśli podmioty </w:t>
      </w:r>
      <w:r w:rsidR="006315BE">
        <w:rPr>
          <w:rFonts w:ascii="Times New Roman" w:hAnsi="Times New Roman"/>
        </w:rPr>
        <w:t xml:space="preserve"> </w:t>
      </w:r>
      <w:r w:rsidRPr="00D65DC7">
        <w:rPr>
          <w:rFonts w:ascii="Times New Roman" w:hAnsi="Times New Roman"/>
        </w:rPr>
        <w:t xml:space="preserve">te </w:t>
      </w:r>
      <w:r w:rsidRPr="0013765B">
        <w:rPr>
          <w:rFonts w:ascii="Times New Roman" w:hAnsi="Times New Roman"/>
        </w:rPr>
        <w:t xml:space="preserve">zrealizują usługi, </w:t>
      </w:r>
      <w:r w:rsidR="006315BE" w:rsidRPr="0013765B">
        <w:rPr>
          <w:rFonts w:ascii="Times New Roman" w:hAnsi="Times New Roman"/>
        </w:rPr>
        <w:br/>
      </w:r>
      <w:r w:rsidRPr="0013765B">
        <w:rPr>
          <w:rFonts w:ascii="Times New Roman" w:hAnsi="Times New Roman"/>
        </w:rPr>
        <w:t>do realizacji których te zdolności są wymagane.</w:t>
      </w:r>
    </w:p>
    <w:p w14:paraId="40730839" w14:textId="77777777" w:rsidR="00F258AD" w:rsidRPr="0013765B" w:rsidRDefault="00F258AD" w:rsidP="00F258AD">
      <w:pPr>
        <w:tabs>
          <w:tab w:val="left" w:pos="-1560"/>
          <w:tab w:val="left" w:pos="-1276"/>
        </w:tabs>
        <w:spacing w:after="0" w:line="240" w:lineRule="auto"/>
        <w:ind w:right="-2"/>
        <w:jc w:val="both"/>
        <w:rPr>
          <w:rFonts w:ascii="Times New Roman" w:hAnsi="Times New Roman"/>
          <w:b/>
        </w:rPr>
      </w:pPr>
    </w:p>
    <w:p w14:paraId="180F437C" w14:textId="77777777" w:rsidR="00F258AD" w:rsidRPr="00D65DC7" w:rsidRDefault="00F258AD" w:rsidP="006315BE">
      <w:pPr>
        <w:tabs>
          <w:tab w:val="left" w:pos="-1560"/>
          <w:tab w:val="left" w:pos="-1276"/>
        </w:tabs>
        <w:spacing w:after="0" w:line="240" w:lineRule="auto"/>
        <w:ind w:right="-2"/>
        <w:jc w:val="both"/>
        <w:rPr>
          <w:rFonts w:ascii="Times New Roman" w:hAnsi="Times New Roman"/>
        </w:rPr>
      </w:pPr>
      <w:r w:rsidRPr="008F5D3E">
        <w:rPr>
          <w:rFonts w:ascii="Times New Roman" w:hAnsi="Times New Roman"/>
          <w:b/>
        </w:rPr>
        <w:t>7.1.3</w:t>
      </w:r>
      <w:r>
        <w:rPr>
          <w:rFonts w:ascii="Times New Roman" w:hAnsi="Times New Roman"/>
        </w:rPr>
        <w:t xml:space="preserve"> </w:t>
      </w:r>
      <w:r w:rsidRPr="00D65DC7">
        <w:rPr>
          <w:rFonts w:ascii="Times New Roman" w:hAnsi="Times New Roman"/>
        </w:rPr>
        <w:t>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w:t>
      </w:r>
    </w:p>
    <w:p w14:paraId="1C9C982F" w14:textId="77777777" w:rsidR="00F258AD" w:rsidRDefault="00F258AD" w:rsidP="006315BE">
      <w:pPr>
        <w:tabs>
          <w:tab w:val="left" w:pos="-1560"/>
          <w:tab w:val="left" w:pos="-1276"/>
        </w:tabs>
        <w:spacing w:after="0" w:line="240" w:lineRule="auto"/>
        <w:ind w:right="-2"/>
        <w:jc w:val="both"/>
        <w:rPr>
          <w:rFonts w:ascii="Times New Roman" w:hAnsi="Times New Roman"/>
          <w:b/>
        </w:rPr>
      </w:pPr>
    </w:p>
    <w:p w14:paraId="3E86F607" w14:textId="0B25C59C" w:rsidR="00F258AD" w:rsidRPr="00D65DC7" w:rsidRDefault="00F258AD" w:rsidP="006315BE">
      <w:pPr>
        <w:tabs>
          <w:tab w:val="left" w:pos="-1560"/>
          <w:tab w:val="left" w:pos="-1276"/>
        </w:tabs>
        <w:spacing w:after="0" w:line="240" w:lineRule="auto"/>
        <w:ind w:right="-2"/>
        <w:jc w:val="both"/>
        <w:rPr>
          <w:rFonts w:ascii="Times New Roman" w:hAnsi="Times New Roman"/>
        </w:rPr>
      </w:pPr>
      <w:r w:rsidRPr="008F5D3E">
        <w:rPr>
          <w:rFonts w:ascii="Times New Roman" w:hAnsi="Times New Roman"/>
          <w:b/>
        </w:rPr>
        <w:t>7.1.4</w:t>
      </w:r>
      <w:r>
        <w:rPr>
          <w:rFonts w:ascii="Times New Roman" w:hAnsi="Times New Roman"/>
        </w:rPr>
        <w:t xml:space="preserve"> </w:t>
      </w:r>
      <w:r w:rsidRPr="00D65DC7">
        <w:rPr>
          <w:rFonts w:ascii="Times New Roman" w:hAnsi="Times New Roman"/>
        </w:rPr>
        <w:t>Doświadczenie stanowi składnik przedsiębiorstwa  w znaczeniu przedmiotowym i dzieli byt prawny przedsiębiorstwa (w rozumieniu. art. 55</w:t>
      </w:r>
      <w:r w:rsidRPr="00D65DC7">
        <w:rPr>
          <w:rFonts w:ascii="Times New Roman" w:hAnsi="Times New Roman"/>
          <w:vertAlign w:val="superscript"/>
        </w:rPr>
        <w:t>1</w:t>
      </w:r>
      <w:r w:rsidRPr="00D65DC7">
        <w:rPr>
          <w:rFonts w:ascii="Times New Roman" w:hAnsi="Times New Roman"/>
        </w:rPr>
        <w:t xml:space="preserve"> i art. 55</w:t>
      </w:r>
      <w:r w:rsidRPr="00D65DC7">
        <w:rPr>
          <w:rFonts w:ascii="Times New Roman" w:hAnsi="Times New Roman"/>
          <w:vertAlign w:val="superscript"/>
        </w:rPr>
        <w:t>2</w:t>
      </w:r>
      <w:r w:rsidRPr="00D65DC7">
        <w:rPr>
          <w:rFonts w:ascii="Times New Roman" w:hAnsi="Times New Roman"/>
        </w:rPr>
        <w:t xml:space="preserve"> Kodeksu cywilnego). Nie jest zatem możliwe</w:t>
      </w:r>
      <w:r w:rsidRPr="00D65DC7">
        <w:rPr>
          <w:rFonts w:ascii="Times New Roman" w:hAnsi="Times New Roman"/>
          <w:color w:val="FF0000"/>
        </w:rPr>
        <w:t xml:space="preserve"> </w:t>
      </w:r>
      <w:r w:rsidRPr="00D65DC7">
        <w:rPr>
          <w:rFonts w:ascii="Times New Roman" w:hAnsi="Times New Roman"/>
        </w:rPr>
        <w:t>udostępnienie</w:t>
      </w:r>
      <w:r>
        <w:rPr>
          <w:rFonts w:ascii="Times New Roman" w:hAnsi="Times New Roman"/>
        </w:rPr>
        <w:t xml:space="preserve"> </w:t>
      </w:r>
      <w:r w:rsidRPr="00D65DC7">
        <w:rPr>
          <w:rFonts w:ascii="Times New Roman" w:hAnsi="Times New Roman"/>
        </w:rPr>
        <w:t>doświadczenia bez jednoczesnego udostępnienia przedsiębiorstwa,</w:t>
      </w:r>
      <w:r>
        <w:rPr>
          <w:rFonts w:ascii="Times New Roman" w:hAnsi="Times New Roman"/>
        </w:rPr>
        <w:t xml:space="preserve"> </w:t>
      </w:r>
      <w:r w:rsidRPr="00D65DC7">
        <w:rPr>
          <w:rFonts w:ascii="Times New Roman" w:hAnsi="Times New Roman"/>
        </w:rPr>
        <w:t xml:space="preserve">z którym </w:t>
      </w:r>
      <w:r w:rsidR="006315BE">
        <w:rPr>
          <w:rFonts w:ascii="Times New Roman" w:hAnsi="Times New Roman"/>
        </w:rPr>
        <w:t xml:space="preserve"> </w:t>
      </w:r>
      <w:r w:rsidRPr="00D65DC7">
        <w:rPr>
          <w:rFonts w:ascii="Times New Roman" w:hAnsi="Times New Roman"/>
        </w:rPr>
        <w:t xml:space="preserve">to doświadczenie jest związane. </w:t>
      </w:r>
    </w:p>
    <w:p w14:paraId="5A9931CC" w14:textId="77777777" w:rsidR="00F258AD" w:rsidRDefault="00F258AD" w:rsidP="00F258AD">
      <w:pPr>
        <w:tabs>
          <w:tab w:val="left" w:pos="-1560"/>
          <w:tab w:val="left" w:pos="-1276"/>
        </w:tabs>
        <w:spacing w:after="0" w:line="240" w:lineRule="auto"/>
        <w:ind w:right="-2"/>
        <w:jc w:val="both"/>
        <w:rPr>
          <w:rFonts w:ascii="Times New Roman" w:hAnsi="Times New Roman"/>
          <w:b/>
        </w:rPr>
      </w:pPr>
    </w:p>
    <w:p w14:paraId="42185559" w14:textId="694F5A47" w:rsidR="00F258AD" w:rsidRPr="008F5D3E" w:rsidRDefault="00F258AD" w:rsidP="00F258AD">
      <w:pPr>
        <w:tabs>
          <w:tab w:val="left" w:pos="-1560"/>
          <w:tab w:val="left" w:pos="-1276"/>
        </w:tabs>
        <w:spacing w:after="0" w:line="240" w:lineRule="auto"/>
        <w:ind w:right="-2"/>
        <w:jc w:val="both"/>
        <w:rPr>
          <w:rFonts w:ascii="Times New Roman" w:hAnsi="Times New Roman"/>
        </w:rPr>
      </w:pPr>
      <w:r w:rsidRPr="008F5D3E">
        <w:rPr>
          <w:rFonts w:ascii="Times New Roman" w:hAnsi="Times New Roman"/>
          <w:b/>
        </w:rPr>
        <w:t>7.1.5</w:t>
      </w:r>
      <w:r w:rsidRPr="008F5D3E">
        <w:rPr>
          <w:rFonts w:ascii="Times New Roman" w:hAnsi="Times New Roman"/>
        </w:rPr>
        <w:t xml:space="preserve">  </w:t>
      </w:r>
      <w:r>
        <w:rPr>
          <w:rFonts w:ascii="Times New Roman" w:hAnsi="Times New Roman"/>
        </w:rPr>
        <w:t xml:space="preserve"> </w:t>
      </w:r>
      <w:r w:rsidRPr="008F5D3E">
        <w:rPr>
          <w:rFonts w:ascii="Times New Roman" w:hAnsi="Times New Roman"/>
        </w:rPr>
        <w:t xml:space="preserve">Z tych też względów dla potwierdzenia rzeczywistego udostępnienia zasobu doświadczenia, konieczny jest osobisty udział tego podmiotu w wykonywaniu zamówienia. Udostępnienie doświadczenia musi być potwierdzone rzeczywistym udziałem </w:t>
      </w:r>
      <w:r w:rsidRPr="0013400F">
        <w:rPr>
          <w:rFonts w:ascii="Times New Roman" w:hAnsi="Times New Roman"/>
        </w:rPr>
        <w:t>w wykonawstwie</w:t>
      </w:r>
      <w:r w:rsidR="00E96656" w:rsidRPr="0013400F">
        <w:rPr>
          <w:rFonts w:ascii="Times New Roman" w:hAnsi="Times New Roman"/>
        </w:rPr>
        <w:t xml:space="preserve"> robót budowlanych</w:t>
      </w:r>
      <w:r w:rsidRPr="0013400F">
        <w:rPr>
          <w:rFonts w:ascii="Times New Roman" w:hAnsi="Times New Roman"/>
        </w:rPr>
        <w:t xml:space="preserve">, a </w:t>
      </w:r>
      <w:r w:rsidRPr="008F5D3E">
        <w:rPr>
          <w:rFonts w:ascii="Times New Roman" w:hAnsi="Times New Roman"/>
        </w:rPr>
        <w:t>nie w formie świadczenia usługi doradztwa.</w:t>
      </w:r>
    </w:p>
    <w:p w14:paraId="3A8F02EF" w14:textId="77777777" w:rsidR="00F258AD" w:rsidRDefault="00F258AD" w:rsidP="00F258AD">
      <w:pPr>
        <w:tabs>
          <w:tab w:val="left" w:pos="-1560"/>
          <w:tab w:val="left" w:pos="-1276"/>
        </w:tabs>
        <w:spacing w:after="0" w:line="240" w:lineRule="auto"/>
        <w:ind w:right="-2"/>
        <w:jc w:val="both"/>
        <w:rPr>
          <w:rFonts w:ascii="Times New Roman" w:eastAsia="Tahoma" w:hAnsi="Times New Roman"/>
          <w:b/>
        </w:rPr>
      </w:pPr>
    </w:p>
    <w:p w14:paraId="1B706F3B" w14:textId="77777777" w:rsidR="00F258AD" w:rsidRPr="008F5D3E" w:rsidRDefault="00F258AD" w:rsidP="00F258AD">
      <w:pPr>
        <w:tabs>
          <w:tab w:val="left" w:pos="-1560"/>
          <w:tab w:val="left" w:pos="-1276"/>
        </w:tabs>
        <w:spacing w:after="0" w:line="240" w:lineRule="auto"/>
        <w:ind w:right="-2"/>
        <w:jc w:val="both"/>
        <w:rPr>
          <w:rFonts w:ascii="Times New Roman" w:hAnsi="Times New Roman"/>
        </w:rPr>
      </w:pPr>
      <w:r w:rsidRPr="008F5D3E">
        <w:rPr>
          <w:rFonts w:ascii="Times New Roman" w:eastAsia="Tahoma" w:hAnsi="Times New Roman"/>
          <w:b/>
        </w:rPr>
        <w:t>7.1.6</w:t>
      </w:r>
      <w:r>
        <w:rPr>
          <w:rFonts w:ascii="Times New Roman" w:eastAsia="Tahoma" w:hAnsi="Times New Roman"/>
        </w:rPr>
        <w:t xml:space="preserve">  </w:t>
      </w:r>
      <w:r w:rsidRPr="008F5D3E">
        <w:rPr>
          <w:rFonts w:ascii="Times New Roman" w:eastAsia="Tahoma" w:hAnsi="Times New Roman"/>
        </w:rPr>
        <w:t>Kolejność działań związanych z wyborem oferty:</w:t>
      </w:r>
    </w:p>
    <w:p w14:paraId="4367ED32" w14:textId="77777777" w:rsidR="00174682" w:rsidRDefault="00174682" w:rsidP="00F258AD">
      <w:pPr>
        <w:spacing w:after="0" w:line="360" w:lineRule="auto"/>
        <w:jc w:val="both"/>
        <w:rPr>
          <w:rFonts w:ascii="Times New Roman" w:hAnsi="Times New Roman"/>
          <w:bCs/>
        </w:rPr>
      </w:pPr>
    </w:p>
    <w:p w14:paraId="05036AF0" w14:textId="77777777" w:rsidR="00F258AD" w:rsidRPr="00F258AD" w:rsidRDefault="00F258AD" w:rsidP="00F258AD">
      <w:pPr>
        <w:spacing w:after="0" w:line="360" w:lineRule="auto"/>
        <w:jc w:val="both"/>
        <w:rPr>
          <w:rFonts w:ascii="Times New Roman" w:hAnsi="Times New Roman"/>
          <w:bCs/>
        </w:rPr>
      </w:pPr>
      <w:r w:rsidRPr="00F258AD">
        <w:rPr>
          <w:rFonts w:ascii="Times New Roman" w:hAnsi="Times New Roman"/>
          <w:bCs/>
        </w:rPr>
        <w:t>Postępowanie odbywa się trzyetapowo, tj.:</w:t>
      </w:r>
    </w:p>
    <w:p w14:paraId="6F2A2F82" w14:textId="77777777" w:rsidR="00F258AD" w:rsidRPr="00F258AD" w:rsidRDefault="00F258AD" w:rsidP="00DD6FFF">
      <w:pPr>
        <w:spacing w:after="0" w:line="240" w:lineRule="auto"/>
        <w:jc w:val="both"/>
        <w:rPr>
          <w:rFonts w:ascii="Times New Roman" w:hAnsi="Times New Roman"/>
          <w:bCs/>
        </w:rPr>
      </w:pPr>
      <w:r w:rsidRPr="00174682">
        <w:rPr>
          <w:rFonts w:ascii="Times New Roman" w:hAnsi="Times New Roman"/>
          <w:b/>
        </w:rPr>
        <w:t>ETAP 1</w:t>
      </w:r>
      <w:r w:rsidRPr="00F258AD">
        <w:rPr>
          <w:rFonts w:ascii="Times New Roman" w:hAnsi="Times New Roman"/>
          <w:bCs/>
        </w:rPr>
        <w:t xml:space="preserve"> – Ocena wstępna, której poddawani są wszyscy Wykonawcy zostanie dokonana w oparciu </w:t>
      </w:r>
      <w:r w:rsidR="00174682">
        <w:rPr>
          <w:rFonts w:ascii="Times New Roman" w:hAnsi="Times New Roman"/>
          <w:bCs/>
        </w:rPr>
        <w:br/>
      </w:r>
      <w:r w:rsidRPr="00F258AD">
        <w:rPr>
          <w:rFonts w:ascii="Times New Roman" w:hAnsi="Times New Roman"/>
          <w:bCs/>
        </w:rPr>
        <w:t>o informacje zawarte w oświadczeniu o spełnieniu warunków udziału w postępowaniu i nie podleganiu wykluczeniu – Załącznik nr 2 do SIWZ, a które stanowić będzie wstępne potwierdzenie, że Wykonawca nie podlega wykluczeniu oraz spełnia warunki udziału w postępowaniu.</w:t>
      </w:r>
    </w:p>
    <w:p w14:paraId="406D8284" w14:textId="77777777" w:rsidR="00F258AD" w:rsidRPr="00F258AD" w:rsidRDefault="00F258AD" w:rsidP="00DD6FFF">
      <w:pPr>
        <w:spacing w:after="0" w:line="240" w:lineRule="auto"/>
        <w:jc w:val="both"/>
        <w:rPr>
          <w:rFonts w:ascii="Times New Roman" w:hAnsi="Times New Roman"/>
          <w:bCs/>
        </w:rPr>
      </w:pPr>
      <w:r w:rsidRPr="00174682">
        <w:rPr>
          <w:rFonts w:ascii="Times New Roman" w:hAnsi="Times New Roman"/>
          <w:b/>
        </w:rPr>
        <w:lastRenderedPageBreak/>
        <w:t>ETAP 2</w:t>
      </w:r>
      <w:r w:rsidRPr="00F258AD">
        <w:rPr>
          <w:rFonts w:ascii="Times New Roman" w:hAnsi="Times New Roman"/>
          <w:bCs/>
        </w:rPr>
        <w:t xml:space="preserve"> – dokonanie przez Zamawiającego oceny ofert, w celu wyłonienia oferty ocenionej jako najkorzystniejsza.</w:t>
      </w:r>
    </w:p>
    <w:p w14:paraId="4434D832" w14:textId="77777777" w:rsidR="00F258AD" w:rsidRPr="00F258AD" w:rsidRDefault="00F258AD" w:rsidP="00DD6FFF">
      <w:pPr>
        <w:spacing w:after="0" w:line="240" w:lineRule="auto"/>
        <w:jc w:val="both"/>
        <w:rPr>
          <w:rFonts w:ascii="Times New Roman" w:hAnsi="Times New Roman"/>
          <w:bCs/>
        </w:rPr>
      </w:pPr>
      <w:r w:rsidRPr="00174682">
        <w:rPr>
          <w:rFonts w:ascii="Times New Roman" w:hAnsi="Times New Roman"/>
          <w:b/>
        </w:rPr>
        <w:t>ETAP 3</w:t>
      </w:r>
      <w:r w:rsidRPr="00F258AD">
        <w:rPr>
          <w:rFonts w:ascii="Times New Roman" w:hAnsi="Times New Roman"/>
          <w:bCs/>
        </w:rPr>
        <w:t xml:space="preserve"> – W celu zbadania, czy Wykonawca, którego oferta została oceniona jako najkorzystniejsza, nie podlega wykluczeniu oraz spełnia warunki udziału w postępowaniu Zamawiający wezwie Wykonawcę do złożenia w wyznaczonym terminie, aktualnych na dzień złożenia oświadczeń lub dokumentów potwierdzających spełnianie warunków udziału w postępowaniu oraz brak podstaw</w:t>
      </w:r>
      <w:r w:rsidR="00174682">
        <w:rPr>
          <w:rFonts w:ascii="Times New Roman" w:hAnsi="Times New Roman"/>
          <w:bCs/>
        </w:rPr>
        <w:br/>
      </w:r>
      <w:r w:rsidRPr="00F258AD">
        <w:rPr>
          <w:rFonts w:ascii="Times New Roman" w:hAnsi="Times New Roman"/>
          <w:bCs/>
        </w:rPr>
        <w:t>do wykluczenia.</w:t>
      </w:r>
    </w:p>
    <w:p w14:paraId="3A56D2A0" w14:textId="77777777" w:rsidR="00AB4004" w:rsidRDefault="00AB4004"/>
    <w:p w14:paraId="2FDB2383" w14:textId="77777777" w:rsidR="00E91E37" w:rsidRDefault="00E91E37" w:rsidP="00E91E37">
      <w:pPr>
        <w:pStyle w:val="Nagwek1"/>
        <w:keepNext w:val="0"/>
        <w:keepLines w:val="0"/>
        <w:tabs>
          <w:tab w:val="left" w:pos="0"/>
        </w:tabs>
        <w:spacing w:before="0" w:after="0" w:line="240" w:lineRule="auto"/>
        <w:ind w:right="-2"/>
        <w:jc w:val="both"/>
        <w:rPr>
          <w:rFonts w:ascii="Times New Roman" w:hAnsi="Times New Roman"/>
          <w:color w:val="auto"/>
          <w:sz w:val="22"/>
          <w:szCs w:val="22"/>
        </w:rPr>
      </w:pPr>
      <w:r w:rsidRPr="002F3C7C">
        <w:rPr>
          <w:rFonts w:ascii="Times New Roman" w:hAnsi="Times New Roman"/>
          <w:color w:val="auto"/>
          <w:sz w:val="22"/>
          <w:szCs w:val="22"/>
        </w:rPr>
        <w:t>8.Postanowienia dotyczące wnoszenia oferty wspólnej przez dwa lub więcej podmiotów gospodarczych (konsorcja/ spółki cywilne):</w:t>
      </w:r>
    </w:p>
    <w:p w14:paraId="04EE14D6" w14:textId="77777777" w:rsidR="00E91E37" w:rsidRPr="00E91E37" w:rsidRDefault="00E91E37" w:rsidP="00E91E37"/>
    <w:p w14:paraId="3CA20AB8" w14:textId="77777777" w:rsidR="00E91E37" w:rsidRDefault="00E91E37" w:rsidP="00E91E37">
      <w:pPr>
        <w:pStyle w:val="Akapitzlist"/>
        <w:tabs>
          <w:tab w:val="left" w:pos="-1560"/>
          <w:tab w:val="left" w:pos="-1276"/>
        </w:tabs>
        <w:spacing w:after="0" w:line="240" w:lineRule="auto"/>
        <w:ind w:left="0" w:right="-2"/>
        <w:jc w:val="both"/>
        <w:rPr>
          <w:rFonts w:ascii="Times New Roman" w:hAnsi="Times New Roman"/>
          <w:bCs/>
        </w:rPr>
      </w:pPr>
      <w:r w:rsidRPr="00E91E37">
        <w:rPr>
          <w:rFonts w:ascii="Times New Roman" w:hAnsi="Times New Roman"/>
          <w:b/>
        </w:rPr>
        <w:t>8.1</w:t>
      </w:r>
      <w:r>
        <w:rPr>
          <w:rFonts w:ascii="Times New Roman" w:hAnsi="Times New Roman"/>
          <w:bCs/>
        </w:rPr>
        <w:t xml:space="preserve"> </w:t>
      </w:r>
      <w:r w:rsidRPr="008F5D3E">
        <w:rPr>
          <w:rFonts w:ascii="Times New Roman" w:hAnsi="Times New Roman"/>
          <w:bCs/>
        </w:rPr>
        <w:t xml:space="preserve">Wykonawcy mogą wspólnie ubiegać się o zamówienie. Przepisy dotyczące Wykonawcy stosuje się odpowiednio do Wykonawców wspólnie ubiegających się o zamówienie. W przypadku Wykonawców wspólnie ubiegających się o udzielenie zamówienia warunki udziału w postępowaniu winien spełniać jeden Wykonawca lub wszyscy Wykonawcy wspólnie. Warunek dotyczący braku podstaw </w:t>
      </w:r>
      <w:r w:rsidR="00746ACC">
        <w:rPr>
          <w:rFonts w:ascii="Times New Roman" w:hAnsi="Times New Roman"/>
          <w:bCs/>
        </w:rPr>
        <w:br/>
      </w:r>
      <w:r w:rsidRPr="008F5D3E">
        <w:rPr>
          <w:rFonts w:ascii="Times New Roman" w:hAnsi="Times New Roman"/>
          <w:bCs/>
        </w:rPr>
        <w:t xml:space="preserve">do wykluczenia powinien spełniać każdy z Wykonawców samodzielnie. </w:t>
      </w:r>
    </w:p>
    <w:p w14:paraId="2F81F86E" w14:textId="77777777" w:rsidR="00746ACC" w:rsidRDefault="00746ACC" w:rsidP="00E91E37">
      <w:pPr>
        <w:pStyle w:val="Akapitzlist"/>
        <w:tabs>
          <w:tab w:val="left" w:pos="-1560"/>
          <w:tab w:val="left" w:pos="-1276"/>
        </w:tabs>
        <w:spacing w:after="0" w:line="240" w:lineRule="auto"/>
        <w:ind w:left="0" w:right="-2"/>
        <w:jc w:val="both"/>
        <w:rPr>
          <w:rFonts w:ascii="Times New Roman" w:hAnsi="Times New Roman"/>
        </w:rPr>
      </w:pPr>
    </w:p>
    <w:p w14:paraId="282467A8" w14:textId="77777777" w:rsidR="00E91E37" w:rsidRDefault="00746ACC" w:rsidP="00746ACC">
      <w:pPr>
        <w:pStyle w:val="Akapitzlist"/>
        <w:tabs>
          <w:tab w:val="left" w:pos="-1560"/>
          <w:tab w:val="left" w:pos="-1276"/>
        </w:tabs>
        <w:spacing w:after="0" w:line="240" w:lineRule="auto"/>
        <w:ind w:left="0" w:right="-2"/>
        <w:jc w:val="both"/>
        <w:rPr>
          <w:rFonts w:ascii="Times New Roman" w:hAnsi="Times New Roman"/>
          <w:bCs/>
        </w:rPr>
      </w:pPr>
      <w:r w:rsidRPr="00746ACC">
        <w:rPr>
          <w:rFonts w:ascii="Times New Roman" w:hAnsi="Times New Roman"/>
          <w:b/>
        </w:rPr>
        <w:t>8.1.2</w:t>
      </w:r>
      <w:r>
        <w:rPr>
          <w:rFonts w:ascii="Times New Roman" w:hAnsi="Times New Roman"/>
          <w:bCs/>
        </w:rPr>
        <w:t xml:space="preserve"> </w:t>
      </w:r>
      <w:r w:rsidR="00E91E37" w:rsidRPr="002F3C7C">
        <w:rPr>
          <w:rFonts w:ascii="Times New Roman" w:hAnsi="Times New Roman"/>
          <w:bCs/>
        </w:rPr>
        <w:t xml:space="preserve">Wykonawcy wspólnie ubiegający się o udzielenie przedmiotowego zamówienia ustanawiają Pełnomocnika do reprezentowania ich w niniejszym postępowaniu lub do reprezentowania ich </w:t>
      </w:r>
      <w:r w:rsidR="00E91E37" w:rsidRPr="002F3C7C">
        <w:rPr>
          <w:rFonts w:ascii="Times New Roman" w:hAnsi="Times New Roman"/>
          <w:bCs/>
        </w:rPr>
        <w:br/>
        <w:t>w postępowaniu i zawarcia umowy  w sprawie zamówienia publicznego.</w:t>
      </w:r>
    </w:p>
    <w:p w14:paraId="17A96DC1" w14:textId="77777777" w:rsidR="00746ACC" w:rsidRPr="002F3C7C" w:rsidRDefault="00746ACC" w:rsidP="00746ACC">
      <w:pPr>
        <w:pStyle w:val="Akapitzlist"/>
        <w:tabs>
          <w:tab w:val="left" w:pos="-1560"/>
          <w:tab w:val="left" w:pos="-1276"/>
        </w:tabs>
        <w:spacing w:after="0" w:line="240" w:lineRule="auto"/>
        <w:ind w:left="0" w:right="-2"/>
        <w:jc w:val="both"/>
        <w:rPr>
          <w:rFonts w:ascii="Times New Roman" w:hAnsi="Times New Roman"/>
        </w:rPr>
      </w:pPr>
    </w:p>
    <w:p w14:paraId="59E430CC" w14:textId="77777777" w:rsidR="00E91E37" w:rsidRDefault="00746ACC" w:rsidP="00746ACC">
      <w:pPr>
        <w:pStyle w:val="Akapitzlist"/>
        <w:tabs>
          <w:tab w:val="left" w:pos="-1560"/>
          <w:tab w:val="left" w:pos="-1276"/>
        </w:tabs>
        <w:spacing w:after="0" w:line="240" w:lineRule="auto"/>
        <w:ind w:left="0" w:right="-2"/>
        <w:jc w:val="both"/>
        <w:rPr>
          <w:rFonts w:ascii="Times New Roman" w:hAnsi="Times New Roman"/>
        </w:rPr>
      </w:pPr>
      <w:r w:rsidRPr="00746ACC">
        <w:rPr>
          <w:rFonts w:ascii="Times New Roman" w:hAnsi="Times New Roman"/>
          <w:b/>
          <w:bCs/>
        </w:rPr>
        <w:t>8.1.3</w:t>
      </w:r>
      <w:r>
        <w:rPr>
          <w:rFonts w:ascii="Times New Roman" w:hAnsi="Times New Roman"/>
        </w:rPr>
        <w:t xml:space="preserve"> </w:t>
      </w:r>
      <w:r w:rsidR="00E91E37" w:rsidRPr="002F3C7C">
        <w:rPr>
          <w:rFonts w:ascii="Times New Roman" w:hAnsi="Times New Roman"/>
        </w:rPr>
        <w:t>Oferta winna być podpisana przez każdego z wykonawców występujących wspólnie lub przez upoważnionego przedstawiciela.</w:t>
      </w:r>
    </w:p>
    <w:p w14:paraId="2230D7FB" w14:textId="77777777" w:rsidR="00746ACC" w:rsidRDefault="00746ACC" w:rsidP="00746ACC">
      <w:pPr>
        <w:pStyle w:val="Akapitzlist"/>
        <w:tabs>
          <w:tab w:val="left" w:pos="-1560"/>
          <w:tab w:val="left" w:pos="-1276"/>
        </w:tabs>
        <w:spacing w:after="0" w:line="240" w:lineRule="auto"/>
        <w:ind w:left="0" w:right="-2"/>
        <w:jc w:val="both"/>
        <w:rPr>
          <w:rFonts w:ascii="Times New Roman" w:hAnsi="Times New Roman"/>
        </w:rPr>
      </w:pPr>
    </w:p>
    <w:p w14:paraId="46DA71CE" w14:textId="77777777" w:rsidR="00E91E37" w:rsidRDefault="00746ACC" w:rsidP="00746ACC">
      <w:pPr>
        <w:pStyle w:val="Akapitzlist"/>
        <w:tabs>
          <w:tab w:val="left" w:pos="-1560"/>
          <w:tab w:val="left" w:pos="-1276"/>
        </w:tabs>
        <w:spacing w:after="0" w:line="240" w:lineRule="auto"/>
        <w:ind w:left="0" w:right="-2"/>
        <w:jc w:val="both"/>
        <w:rPr>
          <w:rFonts w:ascii="Times New Roman" w:hAnsi="Times New Roman"/>
        </w:rPr>
      </w:pPr>
      <w:r w:rsidRPr="00746ACC">
        <w:rPr>
          <w:rFonts w:ascii="Times New Roman" w:hAnsi="Times New Roman"/>
          <w:b/>
          <w:bCs/>
        </w:rPr>
        <w:t>8.1.4</w:t>
      </w:r>
      <w:r>
        <w:rPr>
          <w:rFonts w:ascii="Times New Roman" w:hAnsi="Times New Roman"/>
        </w:rPr>
        <w:t xml:space="preserve"> </w:t>
      </w:r>
      <w:r w:rsidR="00E91E37" w:rsidRPr="002F3C7C">
        <w:rPr>
          <w:rFonts w:ascii="Times New Roman" w:hAnsi="Times New Roman"/>
        </w:rPr>
        <w:t>Wykonawcy wspólnie ubiegający się o udzielenie zamówienia ponoszą solidarną odpowiedzialność za wykonanie umowy.</w:t>
      </w:r>
    </w:p>
    <w:p w14:paraId="454CB976" w14:textId="77777777" w:rsidR="00746ACC" w:rsidRDefault="00746ACC" w:rsidP="00746ACC">
      <w:pPr>
        <w:pStyle w:val="Akapitzlist"/>
        <w:tabs>
          <w:tab w:val="left" w:pos="-1560"/>
          <w:tab w:val="left" w:pos="-1276"/>
        </w:tabs>
        <w:spacing w:after="0" w:line="240" w:lineRule="auto"/>
        <w:ind w:left="0" w:right="-2"/>
        <w:jc w:val="both"/>
        <w:rPr>
          <w:rFonts w:ascii="Times New Roman" w:hAnsi="Times New Roman"/>
        </w:rPr>
      </w:pPr>
    </w:p>
    <w:p w14:paraId="2B73C49A" w14:textId="77777777" w:rsidR="00E91E37" w:rsidRPr="002F3C7C" w:rsidRDefault="00746ACC" w:rsidP="00746ACC">
      <w:pPr>
        <w:pStyle w:val="Akapitzlist"/>
        <w:tabs>
          <w:tab w:val="left" w:pos="-1560"/>
          <w:tab w:val="left" w:pos="-1276"/>
        </w:tabs>
        <w:spacing w:after="0" w:line="240" w:lineRule="auto"/>
        <w:ind w:left="0" w:right="-2"/>
        <w:jc w:val="both"/>
        <w:rPr>
          <w:rFonts w:ascii="Times New Roman" w:hAnsi="Times New Roman"/>
        </w:rPr>
      </w:pPr>
      <w:r w:rsidRPr="00746ACC">
        <w:rPr>
          <w:rFonts w:ascii="Times New Roman" w:hAnsi="Times New Roman"/>
          <w:b/>
          <w:bCs/>
        </w:rPr>
        <w:t>8.1.5</w:t>
      </w:r>
      <w:r>
        <w:rPr>
          <w:rFonts w:ascii="Times New Roman" w:hAnsi="Times New Roman"/>
        </w:rPr>
        <w:t xml:space="preserve"> </w:t>
      </w:r>
      <w:r w:rsidR="00E91E37" w:rsidRPr="002F3C7C">
        <w:rPr>
          <w:rFonts w:ascii="Times New Roman" w:hAnsi="Times New Roman"/>
        </w:rPr>
        <w:t xml:space="preserve">Jeżeli oferta wspólna złożona przez dwóch lub więcej wykonawców zostanie wyłoniona </w:t>
      </w:r>
      <w:r w:rsidR="00E91E37" w:rsidRPr="002F3C7C">
        <w:rPr>
          <w:rFonts w:ascii="Times New Roman" w:hAnsi="Times New Roman"/>
        </w:rPr>
        <w:b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134A0E88" w14:textId="77777777" w:rsidR="00E91E37" w:rsidRDefault="00E91E37"/>
    <w:p w14:paraId="1B1C2EEE" w14:textId="77777777" w:rsidR="00746ACC" w:rsidRDefault="00746ACC" w:rsidP="00746ACC">
      <w:pPr>
        <w:spacing w:after="0" w:line="360" w:lineRule="auto"/>
        <w:jc w:val="both"/>
        <w:rPr>
          <w:rFonts w:ascii="Times New Roman" w:hAnsi="Times New Roman"/>
          <w:bCs/>
        </w:rPr>
      </w:pPr>
      <w:r>
        <w:rPr>
          <w:rFonts w:ascii="Times New Roman" w:hAnsi="Times New Roman"/>
          <w:b/>
        </w:rPr>
        <w:t xml:space="preserve">9. </w:t>
      </w:r>
      <w:r w:rsidRPr="00FD439A">
        <w:rPr>
          <w:rFonts w:ascii="Times New Roman" w:hAnsi="Times New Roman"/>
          <w:bCs/>
        </w:rPr>
        <w:t xml:space="preserve">Podwykonawstwo: </w:t>
      </w:r>
    </w:p>
    <w:p w14:paraId="23412ACB" w14:textId="77777777" w:rsidR="00746ACC" w:rsidRPr="00FD439A" w:rsidRDefault="00746ACC" w:rsidP="00746ACC">
      <w:pPr>
        <w:spacing w:after="0" w:line="360" w:lineRule="auto"/>
        <w:jc w:val="both"/>
        <w:rPr>
          <w:rFonts w:ascii="Times New Roman" w:hAnsi="Times New Roman"/>
          <w:bCs/>
        </w:rPr>
      </w:pPr>
    </w:p>
    <w:p w14:paraId="1613686B" w14:textId="77777777" w:rsidR="00746ACC" w:rsidRDefault="00746ACC" w:rsidP="00A02BD4">
      <w:pPr>
        <w:spacing w:after="0" w:line="240" w:lineRule="auto"/>
        <w:jc w:val="both"/>
        <w:rPr>
          <w:rFonts w:ascii="Times New Roman" w:hAnsi="Times New Roman"/>
          <w:bCs/>
        </w:rPr>
      </w:pPr>
      <w:r>
        <w:rPr>
          <w:rFonts w:ascii="Times New Roman" w:hAnsi="Times New Roman"/>
          <w:b/>
        </w:rPr>
        <w:t xml:space="preserve">9.1 </w:t>
      </w:r>
      <w:r w:rsidRPr="00FD439A">
        <w:rPr>
          <w:rFonts w:ascii="Times New Roman" w:hAnsi="Times New Roman"/>
          <w:bCs/>
        </w:rPr>
        <w:t>Zamawiający nie zastrzega obowiązku osobistego wykonania przez Wykonawcę kluczowych części zamówienia.</w:t>
      </w:r>
    </w:p>
    <w:p w14:paraId="01998CF8" w14:textId="77777777" w:rsidR="00746ACC" w:rsidRPr="00FD439A" w:rsidRDefault="00746ACC" w:rsidP="00A02BD4">
      <w:pPr>
        <w:spacing w:after="0" w:line="240" w:lineRule="auto"/>
        <w:jc w:val="both"/>
        <w:rPr>
          <w:rFonts w:ascii="Times New Roman" w:hAnsi="Times New Roman"/>
          <w:bCs/>
        </w:rPr>
      </w:pPr>
    </w:p>
    <w:p w14:paraId="7AC1AD21" w14:textId="77777777" w:rsidR="00746ACC" w:rsidRDefault="00746ACC" w:rsidP="00A02BD4">
      <w:pPr>
        <w:spacing w:after="0" w:line="240" w:lineRule="auto"/>
        <w:jc w:val="both"/>
        <w:rPr>
          <w:rFonts w:ascii="Times New Roman" w:hAnsi="Times New Roman"/>
          <w:bCs/>
        </w:rPr>
      </w:pPr>
      <w:r>
        <w:rPr>
          <w:rFonts w:ascii="Times New Roman" w:hAnsi="Times New Roman"/>
          <w:b/>
        </w:rPr>
        <w:t xml:space="preserve">9.1.1 </w:t>
      </w:r>
      <w:r w:rsidRPr="00FD439A">
        <w:rPr>
          <w:rFonts w:ascii="Times New Roman" w:hAnsi="Times New Roman"/>
          <w:bCs/>
        </w:rPr>
        <w:t xml:space="preserve">Wykonawca może zrealizować roboty budowlane stanowiące przedmiot zamówienia korzystając z pomocy Podwykonawców. </w:t>
      </w:r>
    </w:p>
    <w:p w14:paraId="731BBD2D" w14:textId="77777777" w:rsidR="00746ACC" w:rsidRPr="00FD439A" w:rsidRDefault="00746ACC" w:rsidP="00A02BD4">
      <w:pPr>
        <w:spacing w:after="0" w:line="240" w:lineRule="auto"/>
        <w:jc w:val="both"/>
        <w:rPr>
          <w:rFonts w:ascii="Times New Roman" w:hAnsi="Times New Roman"/>
          <w:bCs/>
        </w:rPr>
      </w:pPr>
    </w:p>
    <w:p w14:paraId="0A356C33" w14:textId="77777777" w:rsidR="00746ACC" w:rsidRDefault="00746ACC" w:rsidP="00A02BD4">
      <w:pPr>
        <w:spacing w:after="0" w:line="240" w:lineRule="auto"/>
        <w:jc w:val="both"/>
        <w:rPr>
          <w:rFonts w:ascii="Times New Roman" w:hAnsi="Times New Roman"/>
          <w:bCs/>
        </w:rPr>
      </w:pPr>
      <w:r>
        <w:rPr>
          <w:rFonts w:ascii="Times New Roman" w:hAnsi="Times New Roman"/>
          <w:b/>
        </w:rPr>
        <w:t xml:space="preserve">9.1.2 </w:t>
      </w:r>
      <w:r w:rsidRPr="00FD439A">
        <w:rPr>
          <w:rFonts w:ascii="Times New Roman" w:hAnsi="Times New Roman"/>
          <w:bCs/>
        </w:rPr>
        <w:t xml:space="preserve">Zamawiający żąda wskazania przez Wykonawcę części zamówienia, których wykonanie zamierza powierzyć podwykonawcom, i podania przez Wykonawcę firm podwykonawców. </w:t>
      </w:r>
    </w:p>
    <w:p w14:paraId="3E8495F4" w14:textId="77777777" w:rsidR="00746ACC" w:rsidRPr="00FD439A" w:rsidRDefault="00746ACC" w:rsidP="00A02BD4">
      <w:pPr>
        <w:spacing w:after="0" w:line="240" w:lineRule="auto"/>
        <w:jc w:val="both"/>
        <w:rPr>
          <w:rFonts w:ascii="Times New Roman" w:hAnsi="Times New Roman"/>
          <w:bCs/>
        </w:rPr>
      </w:pPr>
    </w:p>
    <w:p w14:paraId="7F7978AB" w14:textId="77777777" w:rsidR="00746ACC" w:rsidRDefault="00746ACC" w:rsidP="00A02BD4">
      <w:pPr>
        <w:spacing w:line="240" w:lineRule="auto"/>
        <w:rPr>
          <w:rFonts w:ascii="Times New Roman" w:hAnsi="Times New Roman"/>
          <w:bCs/>
        </w:rPr>
      </w:pPr>
      <w:r>
        <w:rPr>
          <w:rFonts w:ascii="Times New Roman" w:hAnsi="Times New Roman"/>
          <w:b/>
        </w:rPr>
        <w:t xml:space="preserve">9.1.3 </w:t>
      </w:r>
      <w:r w:rsidRPr="00FD439A">
        <w:rPr>
          <w:rFonts w:ascii="Times New Roman" w:hAnsi="Times New Roman"/>
          <w:bCs/>
        </w:rPr>
        <w:t xml:space="preserve">Pozostałe wymagania dotyczące podwykonawstwa zostały określone </w:t>
      </w:r>
      <w:r w:rsidRPr="009B2C36">
        <w:rPr>
          <w:rFonts w:ascii="Times New Roman" w:hAnsi="Times New Roman"/>
          <w:bCs/>
        </w:rPr>
        <w:t xml:space="preserve">w § </w:t>
      </w:r>
      <w:r>
        <w:rPr>
          <w:rFonts w:ascii="Times New Roman" w:hAnsi="Times New Roman"/>
          <w:bCs/>
        </w:rPr>
        <w:t>5</w:t>
      </w:r>
      <w:r w:rsidRPr="009B2C36">
        <w:rPr>
          <w:rFonts w:ascii="Times New Roman" w:hAnsi="Times New Roman"/>
          <w:bCs/>
        </w:rPr>
        <w:t xml:space="preserve"> projektu</w:t>
      </w:r>
      <w:r>
        <w:rPr>
          <w:rFonts w:ascii="Times New Roman" w:hAnsi="Times New Roman"/>
          <w:bCs/>
        </w:rPr>
        <w:t xml:space="preserve"> umowy.</w:t>
      </w:r>
    </w:p>
    <w:p w14:paraId="72173FD0" w14:textId="77777777" w:rsidR="00A02BD4" w:rsidRDefault="00A02BD4" w:rsidP="00A02BD4">
      <w:pPr>
        <w:tabs>
          <w:tab w:val="left" w:pos="709"/>
        </w:tabs>
        <w:spacing w:after="0" w:line="240" w:lineRule="auto"/>
        <w:ind w:right="-2"/>
        <w:jc w:val="both"/>
        <w:rPr>
          <w:rFonts w:ascii="Times New Roman" w:hAnsi="Times New Roman"/>
          <w:b/>
          <w:bCs/>
        </w:rPr>
      </w:pPr>
      <w:r>
        <w:rPr>
          <w:rFonts w:ascii="Times New Roman" w:hAnsi="Times New Roman"/>
          <w:b/>
          <w:bCs/>
        </w:rPr>
        <w:t>10.</w:t>
      </w:r>
      <w:r w:rsidRPr="00D65DC7">
        <w:rPr>
          <w:rFonts w:ascii="Times New Roman" w:hAnsi="Times New Roman"/>
          <w:b/>
          <w:bCs/>
        </w:rPr>
        <w:t xml:space="preserve">Wykaz oświadczeń lub dokumentów, potwierdzających spełnianie warunków udziału </w:t>
      </w:r>
      <w:r w:rsidRPr="00D65DC7">
        <w:rPr>
          <w:rFonts w:ascii="Times New Roman" w:hAnsi="Times New Roman"/>
          <w:b/>
          <w:bCs/>
        </w:rPr>
        <w:br/>
        <w:t>w postępowaniu oraz brak podstaw do wykluczenia.</w:t>
      </w:r>
    </w:p>
    <w:p w14:paraId="00F80CF9" w14:textId="77777777" w:rsidR="00A02BD4" w:rsidRPr="00D65DC7" w:rsidRDefault="00A02BD4" w:rsidP="00A02BD4">
      <w:pPr>
        <w:tabs>
          <w:tab w:val="left" w:pos="709"/>
        </w:tabs>
        <w:spacing w:after="0" w:line="240" w:lineRule="auto"/>
        <w:ind w:right="-2"/>
        <w:jc w:val="both"/>
        <w:rPr>
          <w:rFonts w:ascii="Times New Roman" w:hAnsi="Times New Roman"/>
          <w:b/>
          <w:bCs/>
        </w:rPr>
      </w:pPr>
    </w:p>
    <w:p w14:paraId="47164A0E" w14:textId="77777777" w:rsidR="00A02BD4" w:rsidRPr="00D65DC7" w:rsidRDefault="00A02BD4" w:rsidP="00A02BD4">
      <w:pPr>
        <w:tabs>
          <w:tab w:val="right" w:pos="284"/>
          <w:tab w:val="left" w:pos="426"/>
        </w:tabs>
        <w:spacing w:after="0" w:line="240" w:lineRule="auto"/>
        <w:ind w:right="-2"/>
        <w:jc w:val="both"/>
        <w:rPr>
          <w:rFonts w:ascii="Times New Roman" w:hAnsi="Times New Roman"/>
          <w:b/>
          <w:bCs/>
        </w:rPr>
      </w:pPr>
      <w:r>
        <w:rPr>
          <w:rFonts w:ascii="Times New Roman" w:hAnsi="Times New Roman"/>
          <w:b/>
          <w:bCs/>
        </w:rPr>
        <w:t xml:space="preserve">10.1  </w:t>
      </w:r>
      <w:r w:rsidRPr="00D65DC7">
        <w:rPr>
          <w:rFonts w:ascii="Times New Roman" w:hAnsi="Times New Roman"/>
          <w:b/>
          <w:bCs/>
        </w:rPr>
        <w:t>ETAP 1 – Potwierdzenie wstępne:</w:t>
      </w:r>
    </w:p>
    <w:p w14:paraId="3D23CB43" w14:textId="77777777" w:rsidR="00A02BD4" w:rsidRDefault="00A02BD4" w:rsidP="00A02BD4">
      <w:pPr>
        <w:tabs>
          <w:tab w:val="left" w:pos="0"/>
          <w:tab w:val="right" w:pos="284"/>
        </w:tabs>
        <w:spacing w:after="0" w:line="240" w:lineRule="auto"/>
        <w:ind w:right="-2"/>
        <w:jc w:val="both"/>
        <w:rPr>
          <w:rFonts w:ascii="Times New Roman" w:hAnsi="Times New Roman"/>
          <w:b/>
          <w:bCs/>
        </w:rPr>
      </w:pPr>
    </w:p>
    <w:p w14:paraId="213995EB" w14:textId="77777777" w:rsidR="00A02BD4" w:rsidRPr="00D65DC7" w:rsidRDefault="00A02BD4" w:rsidP="00A02BD4">
      <w:pPr>
        <w:tabs>
          <w:tab w:val="left" w:pos="0"/>
          <w:tab w:val="right" w:pos="284"/>
        </w:tabs>
        <w:spacing w:after="0" w:line="240" w:lineRule="auto"/>
        <w:ind w:right="-2"/>
        <w:jc w:val="both"/>
        <w:rPr>
          <w:rFonts w:ascii="Times New Roman" w:hAnsi="Times New Roman"/>
          <w:bCs/>
        </w:rPr>
      </w:pPr>
      <w:r w:rsidRPr="00042CBD">
        <w:rPr>
          <w:rFonts w:ascii="Times New Roman" w:hAnsi="Times New Roman"/>
          <w:b/>
          <w:bCs/>
        </w:rPr>
        <w:t>10.1.1</w:t>
      </w:r>
      <w:r>
        <w:rPr>
          <w:rFonts w:ascii="Times New Roman" w:hAnsi="Times New Roman"/>
          <w:bCs/>
        </w:rPr>
        <w:t xml:space="preserve">  </w:t>
      </w:r>
      <w:r w:rsidRPr="00D65DC7">
        <w:rPr>
          <w:rFonts w:ascii="Times New Roman" w:hAnsi="Times New Roman"/>
          <w:bCs/>
        </w:rPr>
        <w:t xml:space="preserve">W celu dokonania wstępnego potwierdzenia, że wykonawca nie podlega wykluczeniu oraz spełnia warunki udziału w postępowaniu Wykonawca zobowiązany jest dołączyć do oferty </w:t>
      </w:r>
      <w:r w:rsidRPr="00D65DC7">
        <w:rPr>
          <w:rFonts w:ascii="Times New Roman" w:hAnsi="Times New Roman"/>
          <w:b/>
          <w:bCs/>
        </w:rPr>
        <w:t>aktualne na dzień składania ofert</w:t>
      </w:r>
      <w:r w:rsidRPr="00D65DC7">
        <w:rPr>
          <w:rFonts w:ascii="Times New Roman" w:hAnsi="Times New Roman"/>
          <w:bCs/>
        </w:rPr>
        <w:t xml:space="preserve"> </w:t>
      </w:r>
      <w:r w:rsidRPr="00D65DC7">
        <w:rPr>
          <w:rFonts w:ascii="Times New Roman" w:hAnsi="Times New Roman"/>
          <w:b/>
          <w:bCs/>
        </w:rPr>
        <w:t xml:space="preserve">oświadczenie </w:t>
      </w:r>
      <w:r w:rsidRPr="00D65DC7">
        <w:rPr>
          <w:rFonts w:ascii="Times New Roman" w:hAnsi="Times New Roman"/>
          <w:bCs/>
        </w:rPr>
        <w:t xml:space="preserve">w zakresie wskazanym w </w:t>
      </w:r>
      <w:r w:rsidRPr="00D65DC7">
        <w:rPr>
          <w:rFonts w:ascii="Times New Roman" w:hAnsi="Times New Roman"/>
          <w:b/>
          <w:bCs/>
        </w:rPr>
        <w:t>załączniku nr 2 do SIWZ</w:t>
      </w:r>
      <w:r w:rsidRPr="00D65DC7">
        <w:rPr>
          <w:rFonts w:ascii="Times New Roman" w:hAnsi="Times New Roman"/>
          <w:bCs/>
        </w:rPr>
        <w:t>.</w:t>
      </w:r>
    </w:p>
    <w:p w14:paraId="39392446" w14:textId="77777777" w:rsidR="00A02BD4" w:rsidRDefault="00A02BD4" w:rsidP="00A02BD4">
      <w:pPr>
        <w:tabs>
          <w:tab w:val="right" w:pos="284"/>
          <w:tab w:val="left" w:pos="709"/>
        </w:tabs>
        <w:spacing w:after="0" w:line="240" w:lineRule="auto"/>
        <w:ind w:right="-2"/>
        <w:jc w:val="both"/>
        <w:rPr>
          <w:rFonts w:ascii="Times New Roman" w:hAnsi="Times New Roman"/>
          <w:b/>
          <w:bCs/>
        </w:rPr>
      </w:pPr>
    </w:p>
    <w:p w14:paraId="60316B58" w14:textId="77777777" w:rsidR="00A02BD4" w:rsidRPr="00D65DC7" w:rsidRDefault="00A02BD4" w:rsidP="00A02BD4">
      <w:pPr>
        <w:tabs>
          <w:tab w:val="right" w:pos="284"/>
          <w:tab w:val="left" w:pos="709"/>
        </w:tabs>
        <w:spacing w:after="0" w:line="240" w:lineRule="auto"/>
        <w:ind w:right="-2"/>
        <w:jc w:val="both"/>
        <w:rPr>
          <w:rFonts w:ascii="Times New Roman" w:hAnsi="Times New Roman"/>
          <w:bCs/>
        </w:rPr>
      </w:pPr>
      <w:r w:rsidRPr="00042CBD">
        <w:rPr>
          <w:rFonts w:ascii="Times New Roman" w:hAnsi="Times New Roman"/>
          <w:b/>
          <w:bCs/>
        </w:rPr>
        <w:lastRenderedPageBreak/>
        <w:t>10.1.2</w:t>
      </w:r>
      <w:r>
        <w:rPr>
          <w:rFonts w:ascii="Times New Roman" w:hAnsi="Times New Roman"/>
          <w:bCs/>
        </w:rPr>
        <w:t xml:space="preserve"> </w:t>
      </w:r>
      <w:r w:rsidRPr="00D65DC7">
        <w:rPr>
          <w:rFonts w:ascii="Times New Roman" w:hAnsi="Times New Roman"/>
          <w:bCs/>
        </w:rPr>
        <w:t xml:space="preserve">W przypadku wspólnego ubiegania się o zamówienie przez Wykonawców oświadczenie, </w:t>
      </w:r>
      <w:r>
        <w:rPr>
          <w:rFonts w:ascii="Times New Roman" w:hAnsi="Times New Roman"/>
          <w:bCs/>
        </w:rPr>
        <w:br/>
      </w:r>
      <w:r>
        <w:rPr>
          <w:rFonts w:ascii="Times New Roman" w:hAnsi="Times New Roman"/>
          <w:bCs/>
        </w:rPr>
        <w:tab/>
      </w:r>
      <w:r w:rsidRPr="00D65DC7">
        <w:rPr>
          <w:rFonts w:ascii="Times New Roman" w:hAnsi="Times New Roman"/>
          <w:bCs/>
        </w:rPr>
        <w:t xml:space="preserve">o którym mowa powyżej składa każdy z Wykonawców wspólnie ubiegających się o zamówienie. Oświadczenie to potwierdza spełnianie warunków udziału w postępowaniu oraz brak podstaw wykluczenia w zakresie, w którym każdy z wykonawców wykazuje </w:t>
      </w:r>
      <w:r>
        <w:rPr>
          <w:rFonts w:ascii="Times New Roman" w:hAnsi="Times New Roman"/>
          <w:bCs/>
        </w:rPr>
        <w:tab/>
      </w:r>
      <w:r w:rsidRPr="00D65DC7">
        <w:rPr>
          <w:rFonts w:ascii="Times New Roman" w:hAnsi="Times New Roman"/>
          <w:bCs/>
        </w:rPr>
        <w:t>spełnianie warunków udziału w postępowaniu oraz brak podstaw wykluczenia.</w:t>
      </w:r>
    </w:p>
    <w:p w14:paraId="65C8468F" w14:textId="77777777" w:rsidR="000E76C3" w:rsidRDefault="000E76C3" w:rsidP="00A02BD4">
      <w:pPr>
        <w:tabs>
          <w:tab w:val="left" w:pos="0"/>
          <w:tab w:val="right" w:pos="284"/>
        </w:tabs>
        <w:spacing w:after="0" w:line="240" w:lineRule="auto"/>
        <w:ind w:right="-2"/>
        <w:jc w:val="both"/>
        <w:rPr>
          <w:rFonts w:ascii="Times New Roman" w:hAnsi="Times New Roman"/>
          <w:b/>
          <w:bCs/>
        </w:rPr>
      </w:pPr>
    </w:p>
    <w:p w14:paraId="62EFE79B" w14:textId="43F6953E" w:rsidR="00A02BD4" w:rsidRPr="00D65DC7" w:rsidRDefault="00A02BD4" w:rsidP="00A02BD4">
      <w:pPr>
        <w:tabs>
          <w:tab w:val="left" w:pos="0"/>
          <w:tab w:val="right" w:pos="284"/>
        </w:tabs>
        <w:spacing w:after="0" w:line="240" w:lineRule="auto"/>
        <w:ind w:right="-2"/>
        <w:jc w:val="both"/>
        <w:rPr>
          <w:rFonts w:ascii="Times New Roman" w:hAnsi="Times New Roman"/>
          <w:bCs/>
        </w:rPr>
      </w:pPr>
      <w:r w:rsidRPr="00042CBD">
        <w:rPr>
          <w:rFonts w:ascii="Times New Roman" w:hAnsi="Times New Roman"/>
          <w:b/>
          <w:bCs/>
        </w:rPr>
        <w:t>10.1.3</w:t>
      </w:r>
      <w:r>
        <w:rPr>
          <w:rFonts w:ascii="Times New Roman" w:hAnsi="Times New Roman"/>
          <w:bCs/>
        </w:rPr>
        <w:t xml:space="preserve"> </w:t>
      </w:r>
      <w:r w:rsidRPr="00D65DC7">
        <w:rPr>
          <w:rFonts w:ascii="Times New Roman" w:hAnsi="Times New Roman"/>
          <w:bCs/>
        </w:rPr>
        <w:t>Zamawiający wymaga, aby Wykonawca, który zamierza powierzyć wykonanie części</w:t>
      </w:r>
      <w:r w:rsidRPr="00D65DC7">
        <w:rPr>
          <w:rFonts w:ascii="Times New Roman" w:hAnsi="Times New Roman"/>
          <w:b/>
          <w:bCs/>
        </w:rPr>
        <w:t xml:space="preserve"> </w:t>
      </w:r>
      <w:r w:rsidRPr="00D65DC7">
        <w:rPr>
          <w:rFonts w:ascii="Times New Roman" w:hAnsi="Times New Roman"/>
          <w:bCs/>
        </w:rPr>
        <w:t>zamówienia podwykonawcom, w celu wykazania braku istnienia wobec nich podstaw wykluczenia z udziału w postępowaniu, złożył ośw</w:t>
      </w:r>
      <w:r>
        <w:rPr>
          <w:rFonts w:ascii="Times New Roman" w:hAnsi="Times New Roman"/>
          <w:bCs/>
        </w:rPr>
        <w:t>iadczenie, o którym mowa w pkt 10</w:t>
      </w:r>
      <w:r w:rsidRPr="00D65DC7">
        <w:rPr>
          <w:rFonts w:ascii="Times New Roman" w:hAnsi="Times New Roman"/>
          <w:bCs/>
        </w:rPr>
        <w:t xml:space="preserve">.1.1 w odniesieniu </w:t>
      </w:r>
      <w:r>
        <w:rPr>
          <w:rFonts w:ascii="Times New Roman" w:hAnsi="Times New Roman"/>
          <w:bCs/>
        </w:rPr>
        <w:br/>
      </w:r>
      <w:r w:rsidRPr="00D65DC7">
        <w:rPr>
          <w:rFonts w:ascii="Times New Roman" w:hAnsi="Times New Roman"/>
          <w:bCs/>
        </w:rPr>
        <w:t>do podwykonawców.</w:t>
      </w:r>
    </w:p>
    <w:p w14:paraId="289520F1" w14:textId="77777777" w:rsidR="00A02BD4" w:rsidRDefault="00A02BD4" w:rsidP="00A02BD4">
      <w:pPr>
        <w:tabs>
          <w:tab w:val="left" w:pos="0"/>
          <w:tab w:val="right" w:pos="284"/>
        </w:tabs>
        <w:spacing w:after="0" w:line="240" w:lineRule="auto"/>
        <w:ind w:right="-2"/>
        <w:jc w:val="both"/>
        <w:rPr>
          <w:rFonts w:ascii="Times New Roman" w:hAnsi="Times New Roman"/>
          <w:b/>
          <w:bCs/>
        </w:rPr>
      </w:pPr>
    </w:p>
    <w:p w14:paraId="7C1D8C26" w14:textId="77777777" w:rsidR="00A02BD4" w:rsidRPr="00D65DC7" w:rsidRDefault="00A02BD4" w:rsidP="00A02BD4">
      <w:pPr>
        <w:tabs>
          <w:tab w:val="left" w:pos="0"/>
          <w:tab w:val="right" w:pos="284"/>
        </w:tabs>
        <w:spacing w:after="0" w:line="240" w:lineRule="auto"/>
        <w:ind w:right="-2"/>
        <w:jc w:val="both"/>
        <w:rPr>
          <w:rFonts w:ascii="Times New Roman" w:hAnsi="Times New Roman"/>
          <w:bCs/>
        </w:rPr>
      </w:pPr>
      <w:r w:rsidRPr="00042CBD">
        <w:rPr>
          <w:rFonts w:ascii="Times New Roman" w:hAnsi="Times New Roman"/>
          <w:b/>
          <w:bCs/>
        </w:rPr>
        <w:t>10.1.4</w:t>
      </w:r>
      <w:r>
        <w:rPr>
          <w:rFonts w:ascii="Times New Roman" w:hAnsi="Times New Roman"/>
          <w:bCs/>
        </w:rPr>
        <w:t xml:space="preserve"> </w:t>
      </w:r>
      <w:r w:rsidRPr="00D65DC7">
        <w:rPr>
          <w:rFonts w:ascii="Times New Roman" w:hAnsi="Times New Roman"/>
          <w:bCs/>
        </w:rPr>
        <w:t>Wykonawca, który powołuje się na zasoby innych podmiotów, w celu wykazania braku istnienia wobec</w:t>
      </w:r>
      <w:r>
        <w:rPr>
          <w:rFonts w:ascii="Times New Roman" w:hAnsi="Times New Roman"/>
          <w:bCs/>
        </w:rPr>
        <w:t xml:space="preserve"> </w:t>
      </w:r>
      <w:r w:rsidRPr="00D65DC7">
        <w:rPr>
          <w:rFonts w:ascii="Times New Roman" w:hAnsi="Times New Roman"/>
          <w:bCs/>
        </w:rPr>
        <w:t xml:space="preserve">nich podstaw wykluczenia oraz spełniania warunków udziału, w zakresie, </w:t>
      </w:r>
      <w:r>
        <w:rPr>
          <w:rFonts w:ascii="Times New Roman" w:hAnsi="Times New Roman"/>
          <w:bCs/>
        </w:rPr>
        <w:br/>
      </w:r>
      <w:r w:rsidRPr="00D65DC7">
        <w:rPr>
          <w:rFonts w:ascii="Times New Roman" w:hAnsi="Times New Roman"/>
          <w:bCs/>
        </w:rPr>
        <w:t>w jakim powołuje się na ich zasoby, w postępowaniu, składa także ośw</w:t>
      </w:r>
      <w:r>
        <w:rPr>
          <w:rFonts w:ascii="Times New Roman" w:hAnsi="Times New Roman"/>
          <w:bCs/>
        </w:rPr>
        <w:t xml:space="preserve">iadczenie, o którym mowa </w:t>
      </w:r>
      <w:r>
        <w:rPr>
          <w:rFonts w:ascii="Times New Roman" w:hAnsi="Times New Roman"/>
          <w:bCs/>
        </w:rPr>
        <w:br/>
        <w:t>w pkt. 10</w:t>
      </w:r>
      <w:r w:rsidRPr="00D65DC7">
        <w:rPr>
          <w:rFonts w:ascii="Times New Roman" w:hAnsi="Times New Roman"/>
          <w:bCs/>
        </w:rPr>
        <w:t>.1.1 niniejszej SIWZ, dotyczące tych podmiotów.</w:t>
      </w:r>
    </w:p>
    <w:p w14:paraId="14967C67" w14:textId="77777777" w:rsidR="00A02BD4" w:rsidRPr="00D65DC7" w:rsidRDefault="00A02BD4" w:rsidP="00A02BD4">
      <w:pPr>
        <w:pStyle w:val="Tekstpodstawowy"/>
        <w:widowControl w:val="0"/>
        <w:autoSpaceDE w:val="0"/>
        <w:autoSpaceDN w:val="0"/>
        <w:spacing w:after="0" w:line="240" w:lineRule="auto"/>
        <w:ind w:left="0" w:firstLine="0"/>
        <w:rPr>
          <w:sz w:val="22"/>
          <w:szCs w:val="22"/>
        </w:rPr>
      </w:pPr>
    </w:p>
    <w:p w14:paraId="6C2F32CA" w14:textId="77777777" w:rsidR="00A02BD4" w:rsidRPr="00042CBD" w:rsidRDefault="00A02BD4" w:rsidP="00A02BD4">
      <w:pPr>
        <w:pStyle w:val="Akapitzlist"/>
        <w:autoSpaceDE w:val="0"/>
        <w:autoSpaceDN w:val="0"/>
        <w:adjustRightInd w:val="0"/>
        <w:spacing w:after="0" w:line="240" w:lineRule="auto"/>
        <w:ind w:left="0" w:right="-2"/>
        <w:jc w:val="both"/>
        <w:rPr>
          <w:rFonts w:ascii="Times New Roman" w:hAnsi="Times New Roman"/>
        </w:rPr>
      </w:pPr>
      <w:r>
        <w:rPr>
          <w:rFonts w:ascii="Times New Roman" w:hAnsi="Times New Roman"/>
          <w:b/>
        </w:rPr>
        <w:t xml:space="preserve">10.2 </w:t>
      </w:r>
      <w:r w:rsidRPr="00042CBD">
        <w:rPr>
          <w:rFonts w:ascii="Times New Roman" w:hAnsi="Times New Roman"/>
          <w:b/>
        </w:rPr>
        <w:t xml:space="preserve">ETAP 2 – </w:t>
      </w:r>
      <w:r w:rsidRPr="00042CBD">
        <w:rPr>
          <w:rFonts w:ascii="Times New Roman" w:hAnsi="Times New Roman"/>
        </w:rPr>
        <w:t>ocena ofert, w celu wyłonienia oferty ocenionej przez Zamawiającego jako najkorzystniejsza – na podstawie złożonej oferty.</w:t>
      </w:r>
    </w:p>
    <w:p w14:paraId="69BC5223" w14:textId="77777777" w:rsidR="00A02BD4" w:rsidRPr="00D65DC7" w:rsidRDefault="00A02BD4" w:rsidP="00A02BD4">
      <w:pPr>
        <w:pStyle w:val="Tekstpodstawowy"/>
        <w:widowControl w:val="0"/>
        <w:autoSpaceDE w:val="0"/>
        <w:autoSpaceDN w:val="0"/>
        <w:spacing w:after="0" w:line="240" w:lineRule="auto"/>
        <w:ind w:left="0" w:right="-2" w:firstLine="0"/>
        <w:rPr>
          <w:b/>
          <w:sz w:val="22"/>
          <w:szCs w:val="22"/>
        </w:rPr>
      </w:pPr>
    </w:p>
    <w:p w14:paraId="78A7F223" w14:textId="77777777" w:rsidR="00A02BD4" w:rsidRPr="008D4C3D" w:rsidRDefault="00A02BD4" w:rsidP="00A02BD4">
      <w:pPr>
        <w:pStyle w:val="Tekstpodstawowy"/>
        <w:widowControl w:val="0"/>
        <w:autoSpaceDE w:val="0"/>
        <w:autoSpaceDN w:val="0"/>
        <w:spacing w:after="0" w:line="240" w:lineRule="auto"/>
        <w:ind w:left="0" w:right="-2" w:firstLine="0"/>
        <w:rPr>
          <w:b/>
          <w:sz w:val="22"/>
          <w:szCs w:val="22"/>
        </w:rPr>
      </w:pPr>
      <w:r>
        <w:rPr>
          <w:b/>
          <w:sz w:val="22"/>
          <w:szCs w:val="22"/>
        </w:rPr>
        <w:t xml:space="preserve">10.3 </w:t>
      </w:r>
      <w:r w:rsidRPr="00D65DC7">
        <w:rPr>
          <w:b/>
          <w:sz w:val="22"/>
          <w:szCs w:val="22"/>
        </w:rPr>
        <w:t xml:space="preserve">ETAP </w:t>
      </w:r>
      <w:r w:rsidRPr="008D4C3D">
        <w:rPr>
          <w:b/>
          <w:sz w:val="22"/>
          <w:szCs w:val="22"/>
        </w:rPr>
        <w:t xml:space="preserve">3 – Dokumenty potwierdzające spełnianie warunków udziału w postępowaniu </w:t>
      </w:r>
      <w:r w:rsidRPr="008D4C3D">
        <w:rPr>
          <w:b/>
          <w:sz w:val="22"/>
          <w:szCs w:val="22"/>
        </w:rPr>
        <w:br/>
        <w:t xml:space="preserve">i brak podstaw do wykluczenia, które w oparciu o art. 26 ust. 2 ustawy </w:t>
      </w:r>
      <w:proofErr w:type="spellStart"/>
      <w:r w:rsidRPr="008D4C3D">
        <w:rPr>
          <w:b/>
          <w:sz w:val="22"/>
          <w:szCs w:val="22"/>
        </w:rPr>
        <w:t>Pzp</w:t>
      </w:r>
      <w:proofErr w:type="spellEnd"/>
      <w:r w:rsidRPr="008D4C3D">
        <w:rPr>
          <w:b/>
          <w:sz w:val="22"/>
          <w:szCs w:val="22"/>
        </w:rPr>
        <w:t xml:space="preserve"> zobowiązany będzie złożyć Wykonawca, którego ofertę najwyżej oceniono oraz inni Wykonawcy </w:t>
      </w:r>
      <w:r w:rsidRPr="008D4C3D">
        <w:rPr>
          <w:b/>
          <w:sz w:val="22"/>
          <w:szCs w:val="22"/>
        </w:rPr>
        <w:br/>
        <w:t xml:space="preserve">w sytuacji opisanej w art. 26 ust. 2f ustawy </w:t>
      </w:r>
      <w:proofErr w:type="spellStart"/>
      <w:r w:rsidRPr="008D4C3D">
        <w:rPr>
          <w:b/>
          <w:sz w:val="22"/>
          <w:szCs w:val="22"/>
        </w:rPr>
        <w:t>Pzp</w:t>
      </w:r>
      <w:proofErr w:type="spellEnd"/>
      <w:r w:rsidRPr="008D4C3D">
        <w:rPr>
          <w:b/>
          <w:sz w:val="22"/>
          <w:szCs w:val="22"/>
        </w:rPr>
        <w:t>.</w:t>
      </w:r>
    </w:p>
    <w:p w14:paraId="5E01185B" w14:textId="77777777" w:rsidR="00A02BD4" w:rsidRDefault="00A02BD4" w:rsidP="00A02BD4">
      <w:pPr>
        <w:suppressAutoHyphens/>
        <w:spacing w:line="240" w:lineRule="auto"/>
        <w:ind w:right="-2"/>
        <w:jc w:val="both"/>
        <w:rPr>
          <w:rFonts w:ascii="Times New Roman" w:eastAsia="Tahoma" w:hAnsi="Times New Roman"/>
          <w:b/>
        </w:rPr>
      </w:pPr>
    </w:p>
    <w:p w14:paraId="6B104DC6" w14:textId="77777777" w:rsidR="00A02BD4" w:rsidRPr="00042CBD" w:rsidRDefault="00A02BD4" w:rsidP="00A02BD4">
      <w:pPr>
        <w:pStyle w:val="Tekstpodstawowy"/>
        <w:widowControl w:val="0"/>
        <w:autoSpaceDE w:val="0"/>
        <w:autoSpaceDN w:val="0"/>
        <w:spacing w:after="0" w:line="240" w:lineRule="auto"/>
        <w:ind w:left="0" w:firstLine="0"/>
        <w:rPr>
          <w:b/>
          <w:sz w:val="22"/>
          <w:szCs w:val="22"/>
        </w:rPr>
      </w:pPr>
      <w:r w:rsidRPr="00042CBD">
        <w:rPr>
          <w:b/>
          <w:sz w:val="22"/>
          <w:szCs w:val="22"/>
        </w:rPr>
        <w:t>10.3.1 Dokumenty potwierdzające spełnianie warunków (składane na wezwanie Zamawiającego):</w:t>
      </w:r>
    </w:p>
    <w:p w14:paraId="6B84824A" w14:textId="77777777" w:rsidR="00A02BD4" w:rsidRPr="000114E8" w:rsidRDefault="00A02BD4" w:rsidP="00A02BD4">
      <w:pPr>
        <w:pStyle w:val="Akapitzlist"/>
        <w:tabs>
          <w:tab w:val="left" w:pos="426"/>
        </w:tabs>
        <w:spacing w:line="240" w:lineRule="auto"/>
        <w:ind w:left="0"/>
        <w:jc w:val="both"/>
        <w:rPr>
          <w:rFonts w:ascii="Times New Roman" w:hAnsi="Times New Roman"/>
          <w:b/>
          <w:color w:val="FF0000"/>
        </w:rPr>
      </w:pPr>
    </w:p>
    <w:p w14:paraId="5587374F" w14:textId="5AC430E7" w:rsidR="00A02BD4" w:rsidRPr="000114E8" w:rsidRDefault="00A02BD4" w:rsidP="0013400F">
      <w:pPr>
        <w:pStyle w:val="Akapitzlist"/>
        <w:tabs>
          <w:tab w:val="left" w:pos="426"/>
        </w:tabs>
        <w:spacing w:line="240" w:lineRule="auto"/>
        <w:ind w:left="0"/>
        <w:jc w:val="both"/>
        <w:rPr>
          <w:rFonts w:ascii="Times New Roman" w:hAnsi="Times New Roman"/>
          <w:b/>
          <w:color w:val="FF0000"/>
          <w:sz w:val="24"/>
          <w:szCs w:val="24"/>
        </w:rPr>
      </w:pPr>
      <w:r w:rsidRPr="006318C8">
        <w:rPr>
          <w:rFonts w:ascii="Times New Roman" w:hAnsi="Times New Roman"/>
          <w:b/>
        </w:rPr>
        <w:t xml:space="preserve">10.3.1.1 </w:t>
      </w:r>
      <w:r w:rsidR="0013400F" w:rsidRPr="006318C8">
        <w:rPr>
          <w:rFonts w:ascii="Times New Roman" w:hAnsi="Times New Roman"/>
          <w:b/>
        </w:rPr>
        <w:t xml:space="preserve">Wykaz </w:t>
      </w:r>
      <w:r w:rsidR="0013400F" w:rsidRPr="006318C8">
        <w:rPr>
          <w:rFonts w:ascii="Times New Roman" w:eastAsia="Calibri" w:hAnsi="Times New Roman" w:cs="Times New Roman"/>
          <w:b/>
        </w:rPr>
        <w:t>robót budowlanych</w:t>
      </w:r>
      <w:r w:rsidR="0013400F" w:rsidRPr="006318C8">
        <w:rPr>
          <w:rFonts w:ascii="Times New Roman" w:eastAsia="Calibri" w:hAnsi="Times New Roman" w:cs="Times New Roman"/>
          <w:bCs/>
        </w:rPr>
        <w:t xml:space="preserve"> –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0013400F" w:rsidRPr="006318C8">
        <w:rPr>
          <w:rFonts w:ascii="Times New Roman" w:eastAsia="Calibri" w:hAnsi="Times New Roman" w:cs="Times New Roman"/>
          <w:bCs/>
        </w:rPr>
        <w:b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13400F" w:rsidRPr="006318C8">
        <w:rPr>
          <w:rFonts w:ascii="Times New Roman" w:eastAsia="Calibri" w:hAnsi="Times New Roman" w:cs="Times New Roman"/>
          <w:bCs/>
        </w:rPr>
        <w:br/>
        <w:t>o obiektywnym charakterze Wykonawca nie jest w stanie uzyskać tych dokumentów – inne dokumenty – wzór wykazu znajduje się w załączniku  nr 3</w:t>
      </w:r>
      <w:r w:rsidR="0013400F" w:rsidRPr="006318C8">
        <w:rPr>
          <w:rFonts w:ascii="Times New Roman" w:hAnsi="Times New Roman"/>
          <w:b/>
          <w:sz w:val="24"/>
          <w:szCs w:val="24"/>
        </w:rPr>
        <w:t xml:space="preserve"> składany  na wezwanie Zamawiającego  w terminie nie krótszym niż  5 dni od dnia wezwania</w:t>
      </w:r>
      <w:r w:rsidR="000114E8" w:rsidRPr="006318C8">
        <w:rPr>
          <w:rFonts w:ascii="Times New Roman" w:hAnsi="Times New Roman"/>
          <w:b/>
          <w:sz w:val="24"/>
          <w:szCs w:val="24"/>
        </w:rPr>
        <w:t xml:space="preserve">. </w:t>
      </w:r>
    </w:p>
    <w:p w14:paraId="3F61B73A" w14:textId="77777777" w:rsidR="00A02BD4" w:rsidRPr="00042CBD" w:rsidRDefault="00A02BD4" w:rsidP="00A02BD4">
      <w:pPr>
        <w:pStyle w:val="Akapitzlist"/>
        <w:tabs>
          <w:tab w:val="left" w:pos="426"/>
        </w:tabs>
        <w:spacing w:line="240" w:lineRule="auto"/>
        <w:ind w:left="0"/>
        <w:rPr>
          <w:rFonts w:ascii="Times New Roman" w:hAnsi="Times New Roman"/>
          <w:b/>
          <w:sz w:val="24"/>
          <w:szCs w:val="24"/>
        </w:rPr>
      </w:pPr>
    </w:p>
    <w:p w14:paraId="22BF0AA2" w14:textId="77777777" w:rsidR="00A02BD4" w:rsidRPr="00042CBD" w:rsidRDefault="00A02BD4" w:rsidP="00A02BD4">
      <w:pPr>
        <w:pStyle w:val="Akapitzlist"/>
        <w:tabs>
          <w:tab w:val="left" w:pos="426"/>
        </w:tabs>
        <w:spacing w:line="240" w:lineRule="auto"/>
        <w:ind w:left="0"/>
        <w:jc w:val="both"/>
        <w:rPr>
          <w:rFonts w:ascii="Times New Roman" w:hAnsi="Times New Roman"/>
          <w:i/>
          <w:sz w:val="24"/>
          <w:szCs w:val="24"/>
        </w:rPr>
      </w:pPr>
      <w:r w:rsidRPr="00042CBD">
        <w:rPr>
          <w:rFonts w:ascii="Times New Roman" w:hAnsi="Times New Roman"/>
          <w:sz w:val="24"/>
          <w:szCs w:val="24"/>
        </w:rPr>
        <w:t xml:space="preserve">Do przedkładanych dowodów  zastosowanie mają przepisy </w:t>
      </w:r>
      <w:r w:rsidRPr="00042CBD">
        <w:rPr>
          <w:rFonts w:ascii="Times New Roman" w:hAnsi="Times New Roman"/>
          <w:i/>
          <w:sz w:val="24"/>
          <w:szCs w:val="24"/>
        </w:rPr>
        <w:t>paragrafu 2 ust. 4 pkt 1  Rozporządzenia Ministra Rozwoju z dnia 26 lipca 2016r.  w sprawie rodzajów dokumentów, jakich może żądać zamawiający od wykonawcy w postępowaniu o udzielenie zamówienia /Dz. U. z 2016 r. poz. 1126/</w:t>
      </w:r>
    </w:p>
    <w:p w14:paraId="1607A52C" w14:textId="77777777" w:rsidR="00A02BD4" w:rsidRDefault="00A02BD4" w:rsidP="00A02BD4">
      <w:pPr>
        <w:tabs>
          <w:tab w:val="left" w:pos="426"/>
        </w:tabs>
        <w:spacing w:line="240" w:lineRule="auto"/>
        <w:jc w:val="both"/>
        <w:rPr>
          <w:rFonts w:ascii="Times New Roman" w:eastAsia="Times New Roman" w:hAnsi="Times New Roman"/>
          <w:b/>
          <w:sz w:val="24"/>
          <w:szCs w:val="24"/>
          <w:lang w:eastAsia="pl-PL"/>
        </w:rPr>
      </w:pPr>
      <w:r w:rsidRPr="00042CBD">
        <w:rPr>
          <w:rFonts w:ascii="Times New Roman" w:hAnsi="Times New Roman"/>
          <w:b/>
          <w:sz w:val="24"/>
          <w:szCs w:val="24"/>
        </w:rPr>
        <w:t xml:space="preserve">10.3.1.2 wykaz </w:t>
      </w:r>
      <w:r w:rsidRPr="0013765B">
        <w:rPr>
          <w:rFonts w:ascii="Times New Roman" w:hAnsi="Times New Roman"/>
          <w:b/>
          <w:sz w:val="24"/>
          <w:szCs w:val="24"/>
        </w:rPr>
        <w:t>sprzętu</w:t>
      </w:r>
      <w:r w:rsidRPr="0013765B">
        <w:rPr>
          <w:rFonts w:ascii="Times New Roman" w:hAnsi="Times New Roman"/>
          <w:sz w:val="24"/>
          <w:szCs w:val="24"/>
        </w:rPr>
        <w:t xml:space="preserve"> [wg. wzoru załącznika nr 4 do SIWZ]</w:t>
      </w:r>
      <w:r w:rsidRPr="0013765B">
        <w:rPr>
          <w:rFonts w:ascii="Times New Roman" w:eastAsia="Times New Roman" w:hAnsi="Times New Roman"/>
          <w:sz w:val="24"/>
          <w:szCs w:val="24"/>
          <w:lang w:eastAsia="pl-PL"/>
        </w:rPr>
        <w:t xml:space="preserve"> niezbędnego  </w:t>
      </w:r>
      <w:r w:rsidRPr="00042CBD">
        <w:rPr>
          <w:rFonts w:ascii="Times New Roman" w:eastAsia="Times New Roman" w:hAnsi="Times New Roman"/>
          <w:sz w:val="24"/>
          <w:szCs w:val="24"/>
          <w:lang w:eastAsia="pl-PL"/>
        </w:rPr>
        <w:t xml:space="preserve">do wykonania zamówienia  i dostępnego wykonawcy tzn.: </w:t>
      </w:r>
      <w:r w:rsidRPr="00042CBD">
        <w:rPr>
          <w:rFonts w:ascii="Times New Roman" w:eastAsia="Times New Roman" w:hAnsi="Times New Roman"/>
          <w:b/>
          <w:sz w:val="24"/>
          <w:szCs w:val="24"/>
          <w:lang w:eastAsia="pl-PL"/>
        </w:rPr>
        <w:t xml:space="preserve">minimum dwie równiarki drogowe samojezdne, każda o trzech osiach o mocy powyżej 130 KW, szerokości roboczej min. 4,0 </w:t>
      </w:r>
      <w:proofErr w:type="spellStart"/>
      <w:r w:rsidRPr="00042CBD">
        <w:rPr>
          <w:rFonts w:ascii="Times New Roman" w:eastAsia="Times New Roman" w:hAnsi="Times New Roman"/>
          <w:b/>
          <w:sz w:val="24"/>
          <w:szCs w:val="24"/>
          <w:lang w:eastAsia="pl-PL"/>
        </w:rPr>
        <w:t>mb</w:t>
      </w:r>
      <w:proofErr w:type="spellEnd"/>
      <w:r w:rsidRPr="00042CBD">
        <w:rPr>
          <w:rFonts w:ascii="Times New Roman" w:eastAsia="Times New Roman" w:hAnsi="Times New Roman"/>
          <w:b/>
          <w:sz w:val="24"/>
          <w:szCs w:val="24"/>
          <w:lang w:eastAsia="pl-PL"/>
        </w:rPr>
        <w:t xml:space="preserve"> oraz każda posiadająca min. jeden walec drogowy min. 5-cio tonowy [walec ciągniony lub samobieżny posiadający zabezpieczenie np. guma podczas przejazdu na drogach innych niż gruntowe].</w:t>
      </w:r>
    </w:p>
    <w:p w14:paraId="3E5844ED" w14:textId="77777777" w:rsidR="00A02BD4" w:rsidRDefault="00A02BD4" w:rsidP="00A02BD4">
      <w:pPr>
        <w:spacing w:after="0" w:line="240" w:lineRule="auto"/>
        <w:jc w:val="both"/>
        <w:rPr>
          <w:rFonts w:ascii="Times New Roman" w:hAnsi="Times New Roman"/>
          <w:b/>
        </w:rPr>
      </w:pPr>
      <w:r>
        <w:rPr>
          <w:rFonts w:ascii="Times New Roman" w:hAnsi="Times New Roman"/>
          <w:b/>
        </w:rPr>
        <w:t xml:space="preserve">11. </w:t>
      </w:r>
      <w:r w:rsidRPr="008D4C3D">
        <w:rPr>
          <w:rFonts w:ascii="Times New Roman" w:hAnsi="Times New Roman"/>
          <w:b/>
        </w:rPr>
        <w:t>Dokumenty potwierdzające brak podstaw do wykluczenia:</w:t>
      </w:r>
    </w:p>
    <w:p w14:paraId="5B591DED" w14:textId="77777777" w:rsidR="00A02BD4" w:rsidRPr="008D4C3D" w:rsidRDefault="00A02BD4" w:rsidP="00A02BD4">
      <w:pPr>
        <w:spacing w:after="0" w:line="240" w:lineRule="auto"/>
        <w:jc w:val="both"/>
        <w:rPr>
          <w:rFonts w:ascii="Times New Roman" w:hAnsi="Times New Roman"/>
          <w:b/>
        </w:rPr>
      </w:pPr>
    </w:p>
    <w:p w14:paraId="04DDE12C" w14:textId="77777777" w:rsidR="00A02BD4" w:rsidRDefault="00A02BD4" w:rsidP="00A02BD4">
      <w:pPr>
        <w:spacing w:after="0" w:line="240" w:lineRule="auto"/>
        <w:jc w:val="both"/>
        <w:rPr>
          <w:rFonts w:ascii="Times New Roman" w:hAnsi="Times New Roman"/>
        </w:rPr>
      </w:pPr>
      <w:r w:rsidRPr="00A02BD4">
        <w:rPr>
          <w:rFonts w:ascii="Times New Roman" w:hAnsi="Times New Roman"/>
          <w:b/>
          <w:bCs/>
        </w:rPr>
        <w:t>11.1</w:t>
      </w:r>
      <w:r w:rsidRPr="008D4C3D">
        <w:rPr>
          <w:rFonts w:ascii="Times New Roman" w:hAnsi="Times New Roman"/>
        </w:rPr>
        <w:t xml:space="preserve">W celu wykazania braku podstaw do wykluczenia, określonych w art. 24 ust. 1 pkt 12-22 ustawy </w:t>
      </w:r>
      <w:proofErr w:type="spellStart"/>
      <w:r w:rsidRPr="008D4C3D">
        <w:rPr>
          <w:rFonts w:ascii="Times New Roman" w:hAnsi="Times New Roman"/>
        </w:rPr>
        <w:t>Pzp</w:t>
      </w:r>
      <w:proofErr w:type="spellEnd"/>
      <w:r w:rsidRPr="008D4C3D">
        <w:rPr>
          <w:rFonts w:ascii="Times New Roman" w:hAnsi="Times New Roman"/>
        </w:rPr>
        <w:t>, Zamawiający wymaga, aby Wykonawca złożył oświadczeniem własne, stanowiące załącznik</w:t>
      </w:r>
      <w:r>
        <w:rPr>
          <w:rFonts w:ascii="Times New Roman" w:hAnsi="Times New Roman"/>
        </w:rPr>
        <w:br/>
      </w:r>
      <w:r w:rsidRPr="008D4C3D">
        <w:rPr>
          <w:rFonts w:ascii="Times New Roman" w:hAnsi="Times New Roman"/>
        </w:rPr>
        <w:t xml:space="preserve"> nr 2 do SIWZ.</w:t>
      </w:r>
    </w:p>
    <w:p w14:paraId="4F1400D1" w14:textId="77777777" w:rsidR="00A02BD4" w:rsidRPr="008D4C3D" w:rsidRDefault="00A02BD4" w:rsidP="00A02BD4">
      <w:pPr>
        <w:spacing w:after="0" w:line="240" w:lineRule="auto"/>
        <w:jc w:val="both"/>
        <w:rPr>
          <w:rFonts w:ascii="Times New Roman" w:hAnsi="Times New Roman"/>
        </w:rPr>
      </w:pPr>
    </w:p>
    <w:p w14:paraId="4D7035BB" w14:textId="77777777" w:rsidR="00A02BD4" w:rsidRPr="005944E7" w:rsidRDefault="00A02BD4" w:rsidP="00A02BD4">
      <w:pPr>
        <w:pStyle w:val="Akapitzlist"/>
        <w:spacing w:after="0" w:line="240" w:lineRule="auto"/>
        <w:ind w:left="0"/>
        <w:jc w:val="both"/>
        <w:rPr>
          <w:rFonts w:ascii="Times New Roman" w:hAnsi="Times New Roman"/>
        </w:rPr>
      </w:pPr>
      <w:r w:rsidRPr="00A02BD4">
        <w:rPr>
          <w:rFonts w:ascii="Times New Roman" w:hAnsi="Times New Roman"/>
          <w:b/>
          <w:bCs/>
        </w:rPr>
        <w:t>11.2</w:t>
      </w:r>
      <w:r>
        <w:rPr>
          <w:rFonts w:ascii="Times New Roman" w:hAnsi="Times New Roman"/>
        </w:rPr>
        <w:t xml:space="preserve"> </w:t>
      </w:r>
      <w:r w:rsidRPr="005944E7">
        <w:rPr>
          <w:rFonts w:ascii="Times New Roman" w:hAnsi="Times New Roman"/>
        </w:rPr>
        <w:t xml:space="preserve">W celu  wykazania braku podstaw do wykluczenia, określonych w art. 24 ust. 5 pkt 1 ustawy </w:t>
      </w:r>
      <w:proofErr w:type="spellStart"/>
      <w:r w:rsidRPr="005944E7">
        <w:rPr>
          <w:rFonts w:ascii="Times New Roman" w:hAnsi="Times New Roman"/>
        </w:rPr>
        <w:t>Pzp</w:t>
      </w:r>
      <w:proofErr w:type="spellEnd"/>
      <w:r w:rsidRPr="005944E7">
        <w:rPr>
          <w:rFonts w:ascii="Times New Roman" w:hAnsi="Times New Roman"/>
        </w:rPr>
        <w:t xml:space="preserve">, Zamawiający wymaga, aby Wykonawca złożył: </w:t>
      </w:r>
    </w:p>
    <w:p w14:paraId="64CA1EAC" w14:textId="77777777" w:rsidR="00A02BD4" w:rsidRPr="008D4C3D" w:rsidRDefault="00A02BD4" w:rsidP="00A02BD4">
      <w:pPr>
        <w:spacing w:after="0" w:line="240" w:lineRule="auto"/>
        <w:jc w:val="both"/>
        <w:rPr>
          <w:rFonts w:ascii="Times New Roman" w:hAnsi="Times New Roman"/>
        </w:rPr>
      </w:pPr>
      <w:r w:rsidRPr="008D4C3D">
        <w:rPr>
          <w:rFonts w:ascii="Times New Roman" w:hAnsi="Times New Roman"/>
          <w:b/>
        </w:rPr>
        <w:lastRenderedPageBreak/>
        <w:t xml:space="preserve">-odpis z właściwego rejestru lub z centralnej ewidencji i informacji o działalności gospodarczej, jeżeli odrębne przepisy  wymagają  wpisu  do  rejestru  lub  ewidencji,  </w:t>
      </w:r>
      <w:r>
        <w:rPr>
          <w:rFonts w:ascii="Times New Roman" w:hAnsi="Times New Roman"/>
          <w:b/>
        </w:rPr>
        <w:t xml:space="preserve"> </w:t>
      </w:r>
      <w:r w:rsidRPr="008D4C3D">
        <w:rPr>
          <w:rFonts w:ascii="Times New Roman" w:hAnsi="Times New Roman"/>
          <w:b/>
        </w:rPr>
        <w:t>w celu  potwierdzenia  braku  podstaw  wykluczenia  na  podstawie art. 24 ust. 5 pkt 1 ustawy;</w:t>
      </w:r>
    </w:p>
    <w:p w14:paraId="3907A139" w14:textId="77777777" w:rsidR="00A02BD4" w:rsidRDefault="00A02BD4" w:rsidP="00A02BD4">
      <w:pPr>
        <w:spacing w:after="0" w:line="240" w:lineRule="auto"/>
        <w:jc w:val="both"/>
        <w:rPr>
          <w:rFonts w:ascii="Times New Roman" w:hAnsi="Times New Roman"/>
          <w:b/>
        </w:rPr>
      </w:pPr>
    </w:p>
    <w:p w14:paraId="74C0E165" w14:textId="77777777" w:rsidR="00A02BD4" w:rsidRPr="00D65DC7" w:rsidRDefault="00A02BD4" w:rsidP="00A02BD4">
      <w:pPr>
        <w:spacing w:after="0" w:line="240" w:lineRule="auto"/>
        <w:jc w:val="both"/>
        <w:rPr>
          <w:rFonts w:ascii="Times New Roman" w:hAnsi="Times New Roman"/>
        </w:rPr>
      </w:pPr>
      <w:r w:rsidRPr="005944E7">
        <w:rPr>
          <w:rFonts w:ascii="Times New Roman" w:hAnsi="Times New Roman"/>
          <w:b/>
        </w:rPr>
        <w:t>11.3</w:t>
      </w:r>
      <w:r>
        <w:rPr>
          <w:rFonts w:ascii="Times New Roman" w:hAnsi="Times New Roman"/>
        </w:rPr>
        <w:t xml:space="preserve"> </w:t>
      </w:r>
      <w:r w:rsidRPr="008D4C3D">
        <w:rPr>
          <w:rFonts w:ascii="Times New Roman" w:hAnsi="Times New Roman"/>
        </w:rPr>
        <w:t xml:space="preserve">W celu wykazania braku podstawy do wykluczenia, określonej w art. 24 ust. 1 pkt 23 ustawy </w:t>
      </w:r>
      <w:proofErr w:type="spellStart"/>
      <w:r w:rsidRPr="008D4C3D">
        <w:rPr>
          <w:rFonts w:ascii="Times New Roman" w:hAnsi="Times New Roman"/>
        </w:rPr>
        <w:t>Pzp</w:t>
      </w:r>
      <w:proofErr w:type="spellEnd"/>
      <w:r w:rsidRPr="008D4C3D">
        <w:rPr>
          <w:rFonts w:ascii="Times New Roman" w:hAnsi="Times New Roman"/>
        </w:rPr>
        <w:t>, Zamawiający wymaga złożenia oświadczenia o przynależności albo braku przynależności</w:t>
      </w:r>
      <w:r w:rsidRPr="00D65DC7">
        <w:rPr>
          <w:rFonts w:ascii="Times New Roman" w:hAnsi="Times New Roman"/>
        </w:rPr>
        <w:t xml:space="preserve">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693C9CB" w14:textId="77777777" w:rsidR="00A02BD4" w:rsidRPr="00D65DC7" w:rsidRDefault="00A02BD4" w:rsidP="00A02BD4">
      <w:pPr>
        <w:spacing w:after="0" w:line="240" w:lineRule="auto"/>
        <w:jc w:val="both"/>
        <w:rPr>
          <w:rFonts w:ascii="Times New Roman" w:hAnsi="Times New Roman"/>
        </w:rPr>
      </w:pPr>
      <w:r>
        <w:rPr>
          <w:rFonts w:ascii="Times New Roman" w:hAnsi="Times New Roman"/>
          <w:b/>
        </w:rPr>
        <w:t>-</w:t>
      </w:r>
      <w:r w:rsidRPr="00D65DC7">
        <w:rPr>
          <w:rFonts w:ascii="Times New Roman" w:hAnsi="Times New Roman"/>
          <w:b/>
        </w:rPr>
        <w:t xml:space="preserve">Oświadczenie o przynależności lub braku przynależności do tej samej grupy kapitałowej, wykonawca składa w terminie 3 dni od dnia zamieszczenia na stronie internetowej informacji, </w:t>
      </w:r>
      <w:r>
        <w:rPr>
          <w:rFonts w:ascii="Times New Roman" w:hAnsi="Times New Roman"/>
          <w:b/>
        </w:rPr>
        <w:br/>
      </w:r>
      <w:r w:rsidRPr="00D65DC7">
        <w:rPr>
          <w:rFonts w:ascii="Times New Roman" w:hAnsi="Times New Roman"/>
          <w:b/>
        </w:rPr>
        <w:t xml:space="preserve">o której mowa w art. 86 ust. 5 ustawy </w:t>
      </w:r>
      <w:proofErr w:type="spellStart"/>
      <w:r w:rsidRPr="00D65DC7">
        <w:rPr>
          <w:rFonts w:ascii="Times New Roman" w:hAnsi="Times New Roman"/>
          <w:b/>
        </w:rPr>
        <w:t>Pzp</w:t>
      </w:r>
      <w:proofErr w:type="spellEnd"/>
      <w:r w:rsidRPr="00D65DC7">
        <w:rPr>
          <w:rFonts w:ascii="Times New Roman" w:hAnsi="Times New Roman"/>
          <w:b/>
        </w:rPr>
        <w:t xml:space="preserve"> – wzór ośw</w:t>
      </w:r>
      <w:r>
        <w:rPr>
          <w:rFonts w:ascii="Times New Roman" w:hAnsi="Times New Roman"/>
          <w:b/>
        </w:rPr>
        <w:t>iadczenia stanowi załącznik nr 6</w:t>
      </w:r>
      <w:r w:rsidRPr="00D65DC7">
        <w:rPr>
          <w:rFonts w:ascii="Times New Roman" w:hAnsi="Times New Roman"/>
          <w:b/>
        </w:rPr>
        <w:t xml:space="preserve"> do SIWZ.</w:t>
      </w:r>
    </w:p>
    <w:p w14:paraId="0EB12C05" w14:textId="77777777" w:rsidR="00A02BD4" w:rsidRPr="00D65DC7" w:rsidRDefault="00A02BD4" w:rsidP="00A02BD4">
      <w:pPr>
        <w:spacing w:after="0" w:line="240" w:lineRule="auto"/>
        <w:ind w:left="862"/>
        <w:jc w:val="both"/>
        <w:rPr>
          <w:rFonts w:ascii="Times New Roman" w:hAnsi="Times New Roman"/>
        </w:rPr>
      </w:pPr>
    </w:p>
    <w:p w14:paraId="3DF262EE" w14:textId="77777777" w:rsidR="00A02BD4" w:rsidRPr="00D65DC7" w:rsidRDefault="00A02BD4" w:rsidP="00A02BD4">
      <w:pPr>
        <w:spacing w:after="0" w:line="240" w:lineRule="auto"/>
        <w:jc w:val="both"/>
        <w:rPr>
          <w:rFonts w:ascii="Times New Roman" w:hAnsi="Times New Roman"/>
        </w:rPr>
      </w:pPr>
      <w:r w:rsidRPr="005944E7">
        <w:rPr>
          <w:rFonts w:ascii="Times New Roman" w:hAnsi="Times New Roman"/>
          <w:b/>
        </w:rPr>
        <w:t>11.4</w:t>
      </w:r>
      <w:r>
        <w:rPr>
          <w:rFonts w:ascii="Times New Roman" w:hAnsi="Times New Roman"/>
        </w:rPr>
        <w:t xml:space="preserve"> </w:t>
      </w:r>
      <w:r w:rsidRPr="00D65DC7">
        <w:rPr>
          <w:rFonts w:ascii="Times New Roman" w:hAnsi="Times New Roman"/>
        </w:rPr>
        <w:t>Oświadczenia i dokumenty, wskazane w niniejszym rozdziale musz</w:t>
      </w:r>
      <w:r>
        <w:rPr>
          <w:rFonts w:ascii="Times New Roman" w:hAnsi="Times New Roman"/>
        </w:rPr>
        <w:t xml:space="preserve">ą spełniać wymagania określone </w:t>
      </w:r>
      <w:r w:rsidRPr="00D65DC7">
        <w:rPr>
          <w:rFonts w:ascii="Times New Roman" w:hAnsi="Times New Roman"/>
        </w:rPr>
        <w:t xml:space="preserve">w ustawie i w przepisach rozporządzenia Ministra Rozwoju z dnia 26 lipca 2016r. </w:t>
      </w:r>
      <w:r>
        <w:rPr>
          <w:rFonts w:ascii="Times New Roman" w:hAnsi="Times New Roman"/>
        </w:rPr>
        <w:br/>
      </w:r>
      <w:r w:rsidRPr="00D65DC7">
        <w:rPr>
          <w:rFonts w:ascii="Times New Roman" w:hAnsi="Times New Roman"/>
        </w:rPr>
        <w:t xml:space="preserve">w sprawie rodzajów dokumentów, jakich może żądać Zamawiający od Wykonawcy </w:t>
      </w:r>
      <w:r>
        <w:rPr>
          <w:rFonts w:ascii="Times New Roman" w:hAnsi="Times New Roman"/>
        </w:rPr>
        <w:br/>
      </w:r>
      <w:r w:rsidRPr="00D65DC7">
        <w:rPr>
          <w:rFonts w:ascii="Times New Roman" w:hAnsi="Times New Roman"/>
        </w:rPr>
        <w:t>w postępowaniu o udzielenie zamówienia (</w:t>
      </w:r>
      <w:r w:rsidRPr="00D65DC7">
        <w:rPr>
          <w:rStyle w:val="ng-binding"/>
          <w:rFonts w:ascii="Times New Roman" w:hAnsi="Times New Roman"/>
        </w:rPr>
        <w:t>Dz.U.2016.1126 ze zm.</w:t>
      </w:r>
      <w:r w:rsidRPr="00D65DC7">
        <w:rPr>
          <w:rFonts w:ascii="Times New Roman" w:hAnsi="Times New Roman"/>
        </w:rPr>
        <w:t xml:space="preserve">), zwanego dalej rozporządzeniem </w:t>
      </w:r>
      <w:r>
        <w:rPr>
          <w:rFonts w:ascii="Times New Roman" w:hAnsi="Times New Roman"/>
        </w:rPr>
        <w:br/>
      </w:r>
      <w:r w:rsidRPr="00D65DC7">
        <w:rPr>
          <w:rFonts w:ascii="Times New Roman" w:hAnsi="Times New Roman"/>
        </w:rPr>
        <w:t>w sprawie dokumentów.</w:t>
      </w:r>
    </w:p>
    <w:p w14:paraId="16CA1742" w14:textId="77777777" w:rsidR="00A02BD4" w:rsidRPr="00D65DC7" w:rsidRDefault="00A02BD4" w:rsidP="00A02BD4">
      <w:pPr>
        <w:spacing w:after="0" w:line="240" w:lineRule="auto"/>
        <w:ind w:left="709"/>
        <w:jc w:val="both"/>
        <w:rPr>
          <w:rFonts w:ascii="Times New Roman" w:hAnsi="Times New Roman"/>
        </w:rPr>
      </w:pPr>
    </w:p>
    <w:p w14:paraId="61EB0DCD" w14:textId="77777777" w:rsidR="00A02BD4" w:rsidRPr="005944E7" w:rsidRDefault="00A02BD4" w:rsidP="00A02BD4">
      <w:pPr>
        <w:pStyle w:val="Akapitzlist"/>
        <w:spacing w:after="0" w:line="240" w:lineRule="auto"/>
        <w:ind w:left="0"/>
        <w:jc w:val="both"/>
        <w:rPr>
          <w:rFonts w:ascii="Times New Roman" w:hAnsi="Times New Roman"/>
        </w:rPr>
      </w:pPr>
      <w:r>
        <w:rPr>
          <w:rFonts w:ascii="Times New Roman" w:hAnsi="Times New Roman"/>
          <w:b/>
        </w:rPr>
        <w:t xml:space="preserve">11.5 </w:t>
      </w:r>
      <w:r w:rsidRPr="005944E7">
        <w:rPr>
          <w:rFonts w:ascii="Times New Roman" w:hAnsi="Times New Roman"/>
          <w:b/>
        </w:rPr>
        <w:t>Dokumenty podmiotów zagranicznych:</w:t>
      </w:r>
    </w:p>
    <w:p w14:paraId="117D4E9D" w14:textId="77777777" w:rsidR="00A02BD4" w:rsidRPr="00D65DC7" w:rsidRDefault="00A02BD4" w:rsidP="0014604B">
      <w:pPr>
        <w:pStyle w:val="Akapitzlist"/>
        <w:spacing w:after="0" w:line="240" w:lineRule="auto"/>
        <w:ind w:left="0"/>
        <w:jc w:val="both"/>
        <w:rPr>
          <w:rFonts w:ascii="Times New Roman" w:hAnsi="Times New Roman"/>
        </w:rPr>
      </w:pPr>
      <w:r w:rsidRPr="00D65DC7">
        <w:rPr>
          <w:rFonts w:ascii="Times New Roman" w:hAnsi="Times New Roman"/>
        </w:rPr>
        <w:t>Jeżeli wykonawca ma siedzibę lub miejsce zamieszkania poza terytorium Rzeczypospolitej Polskiej, zamiast  dokume</w:t>
      </w:r>
      <w:r>
        <w:rPr>
          <w:rFonts w:ascii="Times New Roman" w:hAnsi="Times New Roman"/>
        </w:rPr>
        <w:t>ntu, o którym mowa w pkt 11.2</w:t>
      </w:r>
      <w:r w:rsidRPr="00D65DC7">
        <w:rPr>
          <w:rFonts w:ascii="Times New Roman" w:hAnsi="Times New Roman"/>
        </w:rPr>
        <w:t>. składa:</w:t>
      </w:r>
    </w:p>
    <w:p w14:paraId="0F3D880C" w14:textId="77777777" w:rsidR="00A02BD4" w:rsidRPr="00D65DC7" w:rsidRDefault="00A02BD4" w:rsidP="0014604B">
      <w:pPr>
        <w:pStyle w:val="Akapitzlist"/>
        <w:spacing w:after="0" w:line="240" w:lineRule="auto"/>
        <w:ind w:left="0" w:right="-2"/>
        <w:contextualSpacing w:val="0"/>
        <w:jc w:val="both"/>
        <w:rPr>
          <w:rFonts w:ascii="Times New Roman" w:hAnsi="Times New Roman"/>
        </w:rPr>
      </w:pPr>
      <w:r>
        <w:rPr>
          <w:rFonts w:ascii="Times New Roman" w:hAnsi="Times New Roman"/>
        </w:rPr>
        <w:t>-</w:t>
      </w:r>
      <w:r w:rsidRPr="00D65DC7">
        <w:rPr>
          <w:rFonts w:ascii="Times New Roman" w:hAnsi="Times New Roman"/>
        </w:rPr>
        <w:t>dokument lub dokumenty wystawione w kraju, w którym wykonawca ma siedzibę lub miejsce zamieszkania, potwierdzające odpowiednio, że nie otwarto jego likwidacji ani nie ogłoszono upadłości.</w:t>
      </w:r>
    </w:p>
    <w:p w14:paraId="4698F1E0" w14:textId="77777777" w:rsidR="00A02BD4" w:rsidRDefault="00A02BD4" w:rsidP="0014604B">
      <w:pPr>
        <w:pStyle w:val="Akapitzlist"/>
        <w:spacing w:after="0" w:line="240" w:lineRule="auto"/>
        <w:ind w:left="0" w:right="-2"/>
        <w:jc w:val="both"/>
        <w:rPr>
          <w:rFonts w:ascii="Times New Roman" w:hAnsi="Times New Roman"/>
        </w:rPr>
      </w:pPr>
      <w:r w:rsidRPr="00D65DC7">
        <w:rPr>
          <w:rFonts w:ascii="Times New Roman" w:hAnsi="Times New Roman"/>
        </w:rPr>
        <w:t>Dokument, o którym mowa w powyżej, powinien być wystawiony nie wcześniej niż 6 miesięcy przed upływem terminu składania ofert</w:t>
      </w:r>
      <w:r w:rsidR="0014604B">
        <w:rPr>
          <w:rFonts w:ascii="Times New Roman" w:hAnsi="Times New Roman"/>
        </w:rPr>
        <w:t xml:space="preserve"> </w:t>
      </w:r>
      <w:r w:rsidRPr="00D65DC7">
        <w:rPr>
          <w:rFonts w:ascii="Times New Roman" w:hAnsi="Times New Roman"/>
        </w:rPr>
        <w:t>albo wniosków o dopuszczenie do udziału w postępowaniu.</w:t>
      </w:r>
      <w:r w:rsidR="0014604B">
        <w:rPr>
          <w:rFonts w:ascii="Times New Roman" w:hAnsi="Times New Roman"/>
        </w:rPr>
        <w:t xml:space="preserve"> </w:t>
      </w:r>
      <w:r w:rsidRPr="00D65DC7">
        <w:rPr>
          <w:rFonts w:ascii="Times New Roman" w:hAnsi="Times New Roman"/>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483FD15" w14:textId="77777777" w:rsidR="0014604B" w:rsidRPr="005944E7" w:rsidRDefault="0014604B" w:rsidP="0014604B">
      <w:pPr>
        <w:pStyle w:val="Akapitzlist"/>
        <w:spacing w:after="0" w:line="240" w:lineRule="auto"/>
        <w:ind w:left="0" w:right="-2"/>
        <w:jc w:val="both"/>
        <w:rPr>
          <w:rFonts w:ascii="Times New Roman" w:hAnsi="Times New Roman"/>
        </w:rPr>
      </w:pPr>
    </w:p>
    <w:p w14:paraId="0690FF40" w14:textId="77777777" w:rsidR="00A02BD4" w:rsidRPr="0014604B" w:rsidRDefault="0014604B" w:rsidP="0014604B">
      <w:pPr>
        <w:spacing w:after="0" w:line="240" w:lineRule="auto"/>
        <w:ind w:right="-2"/>
        <w:jc w:val="both"/>
        <w:rPr>
          <w:rFonts w:ascii="Times New Roman" w:hAnsi="Times New Roman"/>
        </w:rPr>
      </w:pPr>
      <w:r>
        <w:rPr>
          <w:rFonts w:ascii="Times New Roman" w:hAnsi="Times New Roman"/>
          <w:b/>
        </w:rPr>
        <w:t xml:space="preserve">11.6 </w:t>
      </w:r>
      <w:r w:rsidR="00A02BD4" w:rsidRPr="0014604B">
        <w:rPr>
          <w:rFonts w:ascii="Times New Roman" w:hAnsi="Times New Roman"/>
          <w:b/>
        </w:rPr>
        <w:t xml:space="preserve"> Uzupełnianie dokumentów w postępowaniu o udzielenie zamówienia:</w:t>
      </w:r>
    </w:p>
    <w:p w14:paraId="039CEE08" w14:textId="77777777" w:rsidR="00A02BD4" w:rsidRDefault="00A02BD4" w:rsidP="00A02BD4">
      <w:pPr>
        <w:pStyle w:val="Tekstpodstawowy"/>
        <w:widowControl w:val="0"/>
        <w:autoSpaceDE w:val="0"/>
        <w:autoSpaceDN w:val="0"/>
        <w:spacing w:after="0" w:line="240" w:lineRule="auto"/>
        <w:ind w:left="0" w:right="-2" w:firstLine="0"/>
        <w:rPr>
          <w:sz w:val="22"/>
          <w:szCs w:val="22"/>
        </w:rPr>
      </w:pPr>
      <w:r w:rsidRPr="00D65DC7">
        <w:rPr>
          <w:sz w:val="22"/>
          <w:szCs w:val="22"/>
        </w:rPr>
        <w:t xml:space="preserve">Jeżeli Wykonawca nie złoży oświadczenia stanowiącego załącznik nr 2 do niniejszej SIWZ, oświadczeń lub dokumentów potwierdzających okoliczności, o których mowa w art. 25 ust. 1 ustawy </w:t>
      </w:r>
      <w:proofErr w:type="spellStart"/>
      <w:r w:rsidRPr="00D65DC7">
        <w:rPr>
          <w:sz w:val="22"/>
          <w:szCs w:val="22"/>
        </w:rPr>
        <w:t>Pzp</w:t>
      </w:r>
      <w:proofErr w:type="spellEnd"/>
      <w:r w:rsidRPr="00D65DC7">
        <w:rPr>
          <w:sz w:val="22"/>
          <w:szCs w:val="22"/>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66449BA" w14:textId="77777777" w:rsidR="00DC54C7" w:rsidRDefault="00DC54C7" w:rsidP="00A02BD4">
      <w:pPr>
        <w:pStyle w:val="Tekstpodstawowy"/>
        <w:widowControl w:val="0"/>
        <w:autoSpaceDE w:val="0"/>
        <w:autoSpaceDN w:val="0"/>
        <w:spacing w:after="0" w:line="240" w:lineRule="auto"/>
        <w:ind w:left="0" w:right="-2" w:firstLine="0"/>
        <w:rPr>
          <w:sz w:val="22"/>
          <w:szCs w:val="22"/>
        </w:rPr>
      </w:pPr>
    </w:p>
    <w:p w14:paraId="406D2D7A" w14:textId="77777777" w:rsidR="00DC54C7" w:rsidRPr="005944E7" w:rsidRDefault="00DC54C7" w:rsidP="00DC54C7">
      <w:pPr>
        <w:tabs>
          <w:tab w:val="left" w:pos="-1560"/>
          <w:tab w:val="left" w:pos="-1276"/>
        </w:tabs>
        <w:spacing w:after="0" w:line="240" w:lineRule="auto"/>
        <w:ind w:right="-2"/>
        <w:jc w:val="both"/>
        <w:rPr>
          <w:rFonts w:ascii="Times New Roman" w:hAnsi="Times New Roman"/>
          <w:b/>
        </w:rPr>
      </w:pPr>
      <w:r w:rsidRPr="00DC54C7">
        <w:rPr>
          <w:rStyle w:val="dane1"/>
          <w:rFonts w:ascii="Times New Roman" w:hAnsi="Times New Roman"/>
          <w:b/>
          <w:color w:val="auto"/>
        </w:rPr>
        <w:t>12.F</w:t>
      </w:r>
      <w:r w:rsidRPr="00DC54C7">
        <w:rPr>
          <w:rFonts w:ascii="Times New Roman" w:hAnsi="Times New Roman"/>
          <w:b/>
        </w:rPr>
        <w:t xml:space="preserve">orma </w:t>
      </w:r>
      <w:r w:rsidRPr="005944E7">
        <w:rPr>
          <w:rFonts w:ascii="Times New Roman" w:hAnsi="Times New Roman"/>
          <w:b/>
        </w:rPr>
        <w:t>dokumentów i oświadczeń składanych w postępowaniu o udzielenie zamówienia:</w:t>
      </w:r>
    </w:p>
    <w:p w14:paraId="3776710B" w14:textId="77777777" w:rsidR="00DC54C7" w:rsidRDefault="00DC54C7" w:rsidP="00DC54C7">
      <w:pPr>
        <w:spacing w:after="0" w:line="240" w:lineRule="auto"/>
        <w:ind w:right="-2"/>
        <w:jc w:val="both"/>
        <w:rPr>
          <w:rFonts w:ascii="Times New Roman" w:hAnsi="Times New Roman"/>
          <w:b/>
        </w:rPr>
      </w:pPr>
    </w:p>
    <w:p w14:paraId="55DB9706" w14:textId="77777777" w:rsidR="00DC54C7" w:rsidRPr="00D65DC7" w:rsidRDefault="00DC54C7" w:rsidP="00DC54C7">
      <w:pPr>
        <w:spacing w:after="0" w:line="240" w:lineRule="auto"/>
        <w:ind w:right="-2"/>
        <w:jc w:val="both"/>
        <w:rPr>
          <w:rFonts w:ascii="Times New Roman" w:hAnsi="Times New Roman"/>
        </w:rPr>
      </w:pPr>
      <w:r w:rsidRPr="005944E7">
        <w:rPr>
          <w:rFonts w:ascii="Times New Roman" w:hAnsi="Times New Roman"/>
          <w:b/>
        </w:rPr>
        <w:t>12.1.1</w:t>
      </w:r>
      <w:r>
        <w:rPr>
          <w:rFonts w:ascii="Times New Roman" w:hAnsi="Times New Roman"/>
        </w:rPr>
        <w:t xml:space="preserve"> </w:t>
      </w:r>
      <w:r w:rsidRPr="00D65DC7">
        <w:rPr>
          <w:rFonts w:ascii="Times New Roman" w:hAnsi="Times New Roman"/>
        </w:rPr>
        <w:t>Postępowanie o udzielenie zamówienia  prowadzi się w  formie pisemnej. Oświ</w:t>
      </w:r>
      <w:r>
        <w:rPr>
          <w:rFonts w:ascii="Times New Roman" w:hAnsi="Times New Roman"/>
        </w:rPr>
        <w:t xml:space="preserve">adczenia składane </w:t>
      </w:r>
      <w:r w:rsidRPr="00D65DC7">
        <w:rPr>
          <w:rFonts w:ascii="Times New Roman" w:hAnsi="Times New Roman"/>
        </w:rPr>
        <w:t>w postępowaniu, dotyczące wykonawcy i innych podmiotów, na których zdolnościach polega wykonawca na zasadach określonych w art. 22a ustawy oraz dotycz</w:t>
      </w:r>
      <w:r>
        <w:rPr>
          <w:rFonts w:ascii="Times New Roman" w:hAnsi="Times New Roman"/>
        </w:rPr>
        <w:t xml:space="preserve">ące podwykonawców, składane są </w:t>
      </w:r>
      <w:r w:rsidRPr="00D65DC7">
        <w:rPr>
          <w:rFonts w:ascii="Times New Roman" w:hAnsi="Times New Roman"/>
        </w:rPr>
        <w:t>w oryginale.</w:t>
      </w:r>
    </w:p>
    <w:p w14:paraId="643DADD3" w14:textId="77777777" w:rsidR="00DC54C7" w:rsidRDefault="00DC54C7" w:rsidP="00DC54C7">
      <w:pPr>
        <w:spacing w:after="0" w:line="240" w:lineRule="auto"/>
        <w:ind w:right="-2"/>
        <w:jc w:val="both"/>
        <w:rPr>
          <w:rFonts w:ascii="Times New Roman" w:hAnsi="Times New Roman"/>
          <w:b/>
        </w:rPr>
      </w:pPr>
    </w:p>
    <w:p w14:paraId="2D426007" w14:textId="77777777" w:rsidR="00DC54C7" w:rsidRPr="00D65DC7" w:rsidRDefault="00DC54C7" w:rsidP="00DC54C7">
      <w:pPr>
        <w:spacing w:after="0" w:line="240" w:lineRule="auto"/>
        <w:ind w:right="-2"/>
        <w:jc w:val="both"/>
        <w:rPr>
          <w:rFonts w:ascii="Times New Roman" w:hAnsi="Times New Roman"/>
        </w:rPr>
      </w:pPr>
      <w:r>
        <w:rPr>
          <w:rFonts w:ascii="Times New Roman" w:hAnsi="Times New Roman"/>
          <w:b/>
        </w:rPr>
        <w:t xml:space="preserve">12.1.2 </w:t>
      </w:r>
      <w:r w:rsidRPr="00DC54C7">
        <w:rPr>
          <w:rFonts w:ascii="Times New Roman" w:hAnsi="Times New Roman"/>
          <w:bCs/>
        </w:rPr>
        <w:t xml:space="preserve">Dokumenty składane w postępowaniu, składane są w oryginale lub kopii poświadczonej </w:t>
      </w:r>
      <w:r w:rsidRPr="00D65DC7">
        <w:rPr>
          <w:rFonts w:ascii="Times New Roman" w:hAnsi="Times New Roman"/>
          <w:b/>
        </w:rPr>
        <w:t xml:space="preserve">za </w:t>
      </w:r>
      <w:r w:rsidRPr="00DC54C7">
        <w:rPr>
          <w:rFonts w:ascii="Times New Roman" w:hAnsi="Times New Roman"/>
          <w:bCs/>
        </w:rPr>
        <w:t>zgodność z oryginałem.</w:t>
      </w:r>
    </w:p>
    <w:p w14:paraId="666AC75B" w14:textId="77777777" w:rsidR="00DC54C7" w:rsidRDefault="00DC54C7" w:rsidP="00DC54C7">
      <w:pPr>
        <w:spacing w:after="0" w:line="240" w:lineRule="auto"/>
        <w:ind w:right="-2"/>
        <w:jc w:val="both"/>
        <w:rPr>
          <w:rFonts w:ascii="Times New Roman" w:hAnsi="Times New Roman"/>
          <w:b/>
        </w:rPr>
      </w:pPr>
    </w:p>
    <w:p w14:paraId="296ECD98" w14:textId="77777777" w:rsidR="00DC54C7" w:rsidRPr="00D65DC7" w:rsidRDefault="00DC54C7" w:rsidP="00DC54C7">
      <w:pPr>
        <w:spacing w:after="0" w:line="240" w:lineRule="auto"/>
        <w:ind w:right="-2"/>
        <w:jc w:val="both"/>
        <w:rPr>
          <w:rFonts w:ascii="Times New Roman" w:hAnsi="Times New Roman"/>
        </w:rPr>
      </w:pPr>
      <w:r w:rsidRPr="005944E7">
        <w:rPr>
          <w:rFonts w:ascii="Times New Roman" w:hAnsi="Times New Roman"/>
          <w:b/>
        </w:rPr>
        <w:t>12.1.3</w:t>
      </w:r>
      <w:r>
        <w:rPr>
          <w:rFonts w:ascii="Times New Roman" w:hAnsi="Times New Roman"/>
        </w:rPr>
        <w:t xml:space="preserve"> </w:t>
      </w:r>
      <w:r w:rsidRPr="00D65DC7">
        <w:rPr>
          <w:rFonts w:ascii="Times New Roman" w:hAnsi="Times New Roman"/>
        </w:rPr>
        <w:t>Poświadczenie za zgodność z oryginałem następuje  przez</w:t>
      </w:r>
      <w:r>
        <w:rPr>
          <w:rFonts w:ascii="Times New Roman" w:hAnsi="Times New Roman"/>
        </w:rPr>
        <w:t xml:space="preserve"> opatrzenie kopii dokumentu </w:t>
      </w:r>
      <w:r w:rsidRPr="00D65DC7">
        <w:rPr>
          <w:rFonts w:ascii="Times New Roman" w:hAnsi="Times New Roman"/>
        </w:rPr>
        <w:t>sporządzonych w postaci papierowej, własnoręcznym podpisem.</w:t>
      </w:r>
    </w:p>
    <w:p w14:paraId="1AD20A66" w14:textId="77777777" w:rsidR="00DC54C7" w:rsidRDefault="00DC54C7" w:rsidP="00DC54C7">
      <w:pPr>
        <w:spacing w:after="0" w:line="240" w:lineRule="auto"/>
        <w:ind w:right="-2"/>
        <w:jc w:val="both"/>
        <w:rPr>
          <w:rFonts w:ascii="Times New Roman" w:hAnsi="Times New Roman"/>
        </w:rPr>
      </w:pPr>
      <w:r w:rsidRPr="005944E7">
        <w:rPr>
          <w:rFonts w:ascii="Times New Roman" w:hAnsi="Times New Roman"/>
          <w:b/>
        </w:rPr>
        <w:t>12.1.4</w:t>
      </w:r>
      <w:r>
        <w:rPr>
          <w:rFonts w:ascii="Times New Roman" w:hAnsi="Times New Roman"/>
        </w:rPr>
        <w:t xml:space="preserve"> </w:t>
      </w:r>
      <w:r w:rsidRPr="00D65DC7">
        <w:rPr>
          <w:rFonts w:ascii="Times New Roman" w:hAnsi="Times New Roman"/>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p>
    <w:p w14:paraId="06E5BE27" w14:textId="77777777" w:rsidR="00DC54C7" w:rsidRPr="00D65DC7" w:rsidRDefault="00DC54C7" w:rsidP="00DC54C7">
      <w:pPr>
        <w:spacing w:after="0" w:line="240" w:lineRule="auto"/>
        <w:ind w:right="-2"/>
        <w:jc w:val="both"/>
        <w:rPr>
          <w:rFonts w:ascii="Times New Roman" w:hAnsi="Times New Roman"/>
        </w:rPr>
      </w:pPr>
    </w:p>
    <w:p w14:paraId="36BCA281" w14:textId="77777777" w:rsidR="00DC54C7" w:rsidRDefault="00DC54C7" w:rsidP="00DC54C7">
      <w:pPr>
        <w:spacing w:after="0" w:line="240" w:lineRule="auto"/>
        <w:ind w:right="-2"/>
        <w:jc w:val="both"/>
        <w:rPr>
          <w:rFonts w:ascii="Times New Roman" w:hAnsi="Times New Roman"/>
        </w:rPr>
      </w:pPr>
      <w:r w:rsidRPr="005944E7">
        <w:rPr>
          <w:rFonts w:ascii="Times New Roman" w:hAnsi="Times New Roman"/>
          <w:b/>
        </w:rPr>
        <w:lastRenderedPageBreak/>
        <w:t>12.1.5</w:t>
      </w:r>
      <w:r>
        <w:rPr>
          <w:rFonts w:ascii="Times New Roman" w:hAnsi="Times New Roman"/>
        </w:rPr>
        <w:t xml:space="preserve"> </w:t>
      </w:r>
      <w:r w:rsidRPr="00D65DC7">
        <w:rPr>
          <w:rFonts w:ascii="Times New Roman" w:hAnsi="Times New Roman"/>
        </w:rPr>
        <w:t>Zamawiający może żądać przedstawienia oryginału lub notarialnie p</w:t>
      </w:r>
      <w:r>
        <w:rPr>
          <w:rFonts w:ascii="Times New Roman" w:hAnsi="Times New Roman"/>
        </w:rPr>
        <w:t xml:space="preserve">oświadczonej kopii dokumentów, </w:t>
      </w:r>
      <w:r w:rsidRPr="00D65DC7">
        <w:rPr>
          <w:rFonts w:ascii="Times New Roman" w:hAnsi="Times New Roman"/>
        </w:rPr>
        <w:t>o których mowa w rozporządzeniu, innych niż oświadczenia, wyłącznie wtedy, gdy złożona kopia dokumentu jest nieczytelna lub budzi wątpliwości co do jej prawdziwości.</w:t>
      </w:r>
    </w:p>
    <w:p w14:paraId="7DB2FB83" w14:textId="77777777" w:rsidR="00DC54C7" w:rsidRPr="00D65DC7" w:rsidRDefault="00DC54C7" w:rsidP="00DC54C7">
      <w:pPr>
        <w:spacing w:after="0" w:line="240" w:lineRule="auto"/>
        <w:ind w:right="-2"/>
        <w:jc w:val="both"/>
        <w:rPr>
          <w:rFonts w:ascii="Times New Roman" w:hAnsi="Times New Roman"/>
        </w:rPr>
      </w:pPr>
    </w:p>
    <w:p w14:paraId="5667C9D3" w14:textId="77777777" w:rsidR="00DC54C7" w:rsidRDefault="00DC54C7" w:rsidP="008D1486">
      <w:pPr>
        <w:pStyle w:val="Akapitzlist"/>
        <w:numPr>
          <w:ilvl w:val="2"/>
          <w:numId w:val="4"/>
        </w:numPr>
        <w:spacing w:after="0" w:line="240" w:lineRule="auto"/>
        <w:ind w:right="-2" w:hanging="12"/>
        <w:jc w:val="both"/>
        <w:rPr>
          <w:rFonts w:ascii="Times New Roman" w:hAnsi="Times New Roman"/>
        </w:rPr>
      </w:pPr>
      <w:r w:rsidRPr="003B7E64">
        <w:rPr>
          <w:rFonts w:ascii="Times New Roman" w:hAnsi="Times New Roman"/>
        </w:rPr>
        <w:t>Dokumenty sporządzone w języku obcym należy złożyć wraz z tłumaczeniem na język polski.</w:t>
      </w:r>
    </w:p>
    <w:p w14:paraId="66B67998" w14:textId="77777777" w:rsidR="00C75693" w:rsidRPr="003B7E64" w:rsidRDefault="00C75693" w:rsidP="006315BE">
      <w:pPr>
        <w:pStyle w:val="Akapitzlist"/>
        <w:spacing w:after="0" w:line="240" w:lineRule="auto"/>
        <w:ind w:left="12" w:right="-2"/>
        <w:jc w:val="both"/>
        <w:rPr>
          <w:rFonts w:ascii="Times New Roman" w:hAnsi="Times New Roman"/>
        </w:rPr>
      </w:pPr>
    </w:p>
    <w:p w14:paraId="0163A32D" w14:textId="54890F8D" w:rsidR="00C75693" w:rsidRPr="00D65DC7" w:rsidRDefault="00C75693" w:rsidP="006315BE">
      <w:pPr>
        <w:pStyle w:val="Tekstpodstawowy"/>
        <w:widowControl w:val="0"/>
        <w:autoSpaceDE w:val="0"/>
        <w:autoSpaceDN w:val="0"/>
        <w:spacing w:after="0" w:line="240" w:lineRule="auto"/>
        <w:ind w:left="0" w:right="-2" w:firstLine="0"/>
        <w:rPr>
          <w:b/>
          <w:sz w:val="22"/>
          <w:szCs w:val="22"/>
        </w:rPr>
      </w:pPr>
      <w:r>
        <w:rPr>
          <w:b/>
          <w:sz w:val="22"/>
          <w:szCs w:val="22"/>
        </w:rPr>
        <w:t xml:space="preserve">13. </w:t>
      </w:r>
      <w:r w:rsidRPr="00D65DC7">
        <w:rPr>
          <w:b/>
          <w:sz w:val="22"/>
          <w:szCs w:val="22"/>
        </w:rPr>
        <w:t xml:space="preserve">Informacje o sposobie porozumiewania się Zamawiającego z Wykonawcami oraz </w:t>
      </w:r>
      <w:r>
        <w:rPr>
          <w:b/>
          <w:sz w:val="22"/>
          <w:szCs w:val="22"/>
        </w:rPr>
        <w:t xml:space="preserve">przekazywania </w:t>
      </w:r>
      <w:r w:rsidRPr="00D65DC7">
        <w:rPr>
          <w:b/>
          <w:sz w:val="22"/>
          <w:szCs w:val="22"/>
        </w:rPr>
        <w:t>oświadczeń i dokumentów,</w:t>
      </w:r>
      <w:r>
        <w:rPr>
          <w:b/>
          <w:sz w:val="22"/>
          <w:szCs w:val="22"/>
        </w:rPr>
        <w:t xml:space="preserve"> </w:t>
      </w:r>
      <w:r w:rsidRPr="00D65DC7">
        <w:rPr>
          <w:b/>
          <w:sz w:val="22"/>
          <w:szCs w:val="22"/>
        </w:rPr>
        <w:t>a także wskazanie osób uprawnionych</w:t>
      </w:r>
      <w:r>
        <w:rPr>
          <w:b/>
          <w:sz w:val="22"/>
          <w:szCs w:val="22"/>
        </w:rPr>
        <w:t xml:space="preserve"> </w:t>
      </w:r>
      <w:r w:rsidR="006315BE">
        <w:rPr>
          <w:b/>
          <w:sz w:val="22"/>
          <w:szCs w:val="22"/>
        </w:rPr>
        <w:t xml:space="preserve"> </w:t>
      </w:r>
      <w:r>
        <w:rPr>
          <w:b/>
          <w:sz w:val="22"/>
          <w:szCs w:val="22"/>
        </w:rPr>
        <w:t xml:space="preserve">do porozumiewania się </w:t>
      </w:r>
      <w:r w:rsidR="006315BE">
        <w:rPr>
          <w:b/>
          <w:sz w:val="22"/>
          <w:szCs w:val="22"/>
        </w:rPr>
        <w:br/>
      </w:r>
      <w:r>
        <w:rPr>
          <w:b/>
          <w:sz w:val="22"/>
          <w:szCs w:val="22"/>
        </w:rPr>
        <w:t xml:space="preserve">z </w:t>
      </w:r>
      <w:r w:rsidRPr="00D65DC7">
        <w:rPr>
          <w:b/>
          <w:sz w:val="22"/>
          <w:szCs w:val="22"/>
        </w:rPr>
        <w:t>Wykonawcami.</w:t>
      </w:r>
    </w:p>
    <w:p w14:paraId="6677987D" w14:textId="77777777" w:rsidR="00C75693" w:rsidRPr="006F6090" w:rsidRDefault="00C75693" w:rsidP="00C75693">
      <w:pPr>
        <w:tabs>
          <w:tab w:val="left" w:pos="-4820"/>
          <w:tab w:val="right" w:pos="284"/>
          <w:tab w:val="left" w:pos="567"/>
        </w:tabs>
        <w:spacing w:after="0" w:line="240" w:lineRule="auto"/>
        <w:ind w:right="-2"/>
        <w:jc w:val="both"/>
        <w:rPr>
          <w:rFonts w:ascii="Times New Roman" w:hAnsi="Times New Roman"/>
          <w:b/>
        </w:rPr>
      </w:pPr>
      <w:bookmarkStart w:id="1" w:name="_Toc86216084"/>
      <w:bookmarkStart w:id="2" w:name="_Toc86216064"/>
    </w:p>
    <w:p w14:paraId="1521D485" w14:textId="77777777" w:rsidR="00C75693" w:rsidRPr="006F6090" w:rsidRDefault="00C75693" w:rsidP="00C75693">
      <w:pPr>
        <w:tabs>
          <w:tab w:val="left" w:pos="-4820"/>
          <w:tab w:val="right" w:pos="284"/>
          <w:tab w:val="left" w:pos="567"/>
        </w:tabs>
        <w:spacing w:after="0" w:line="240" w:lineRule="auto"/>
        <w:ind w:right="-2"/>
        <w:jc w:val="both"/>
        <w:rPr>
          <w:rFonts w:ascii="Times New Roman" w:hAnsi="Times New Roman"/>
          <w:b/>
          <w:bCs/>
        </w:rPr>
      </w:pPr>
      <w:r w:rsidRPr="006F6090">
        <w:rPr>
          <w:rFonts w:ascii="Times New Roman" w:hAnsi="Times New Roman"/>
          <w:b/>
        </w:rPr>
        <w:t>13.1 Sposób porozumiewania się</w:t>
      </w:r>
      <w:r w:rsidRPr="001F7422">
        <w:rPr>
          <w:rFonts w:ascii="Times New Roman" w:hAnsi="Times New Roman"/>
        </w:rPr>
        <w:t xml:space="preserve"> </w:t>
      </w:r>
      <w:r w:rsidRPr="006F6090">
        <w:rPr>
          <w:rFonts w:ascii="Times New Roman" w:hAnsi="Times New Roman"/>
          <w:b/>
          <w:bCs/>
        </w:rPr>
        <w:t>Zamawiającego z Wykonawcami.</w:t>
      </w:r>
      <w:bookmarkEnd w:id="1"/>
    </w:p>
    <w:p w14:paraId="4DE2C0D7" w14:textId="77777777" w:rsidR="00C75693" w:rsidRPr="001F7422" w:rsidRDefault="00C75693" w:rsidP="00C75693">
      <w:pPr>
        <w:tabs>
          <w:tab w:val="left" w:pos="-4820"/>
          <w:tab w:val="right" w:pos="284"/>
          <w:tab w:val="left" w:pos="567"/>
        </w:tabs>
        <w:spacing w:after="0" w:line="240" w:lineRule="auto"/>
        <w:ind w:right="-2"/>
        <w:jc w:val="both"/>
        <w:rPr>
          <w:rFonts w:ascii="Times New Roman" w:hAnsi="Times New Roman"/>
        </w:rPr>
      </w:pPr>
    </w:p>
    <w:p w14:paraId="0F0CDFBC" w14:textId="02FA87B2" w:rsidR="00C75693" w:rsidRPr="001F7422" w:rsidRDefault="00C75693" w:rsidP="00C75693">
      <w:pPr>
        <w:tabs>
          <w:tab w:val="left" w:pos="-4820"/>
          <w:tab w:val="right" w:pos="284"/>
        </w:tabs>
        <w:spacing w:after="0" w:line="240" w:lineRule="auto"/>
        <w:ind w:right="-2"/>
        <w:jc w:val="both"/>
        <w:rPr>
          <w:rFonts w:ascii="Times New Roman" w:hAnsi="Times New Roman"/>
        </w:rPr>
      </w:pPr>
      <w:r w:rsidRPr="001F7422">
        <w:rPr>
          <w:rFonts w:ascii="Times New Roman" w:hAnsi="Times New Roman"/>
        </w:rPr>
        <w:t>1)Komunikacja między Zamawiającym a Wykonawcą odbywa się zgodnie z wyborem Zamawiającego za pośrednictwem operatora pocztowego w rozumieniu ustawy z dnia 23 listopada 2012r. – Prawo pocztowe (</w:t>
      </w:r>
      <w:r w:rsidRPr="001F7422">
        <w:rPr>
          <w:rStyle w:val="ng-binding"/>
          <w:rFonts w:ascii="Times New Roman" w:hAnsi="Times New Roman"/>
        </w:rPr>
        <w:t>Dz.U.</w:t>
      </w:r>
      <w:r w:rsidR="002E52A4">
        <w:rPr>
          <w:rStyle w:val="ng-binding"/>
          <w:rFonts w:ascii="Times New Roman" w:hAnsi="Times New Roman"/>
        </w:rPr>
        <w:t xml:space="preserve"> z </w:t>
      </w:r>
      <w:r w:rsidRPr="001F7422">
        <w:rPr>
          <w:rStyle w:val="ng-binding"/>
          <w:rFonts w:ascii="Times New Roman" w:hAnsi="Times New Roman"/>
        </w:rPr>
        <w:t>2018</w:t>
      </w:r>
      <w:r w:rsidR="002E52A4">
        <w:rPr>
          <w:rStyle w:val="ng-binding"/>
          <w:rFonts w:ascii="Times New Roman" w:hAnsi="Times New Roman"/>
        </w:rPr>
        <w:t xml:space="preserve"> poz. </w:t>
      </w:r>
      <w:r w:rsidRPr="001F7422">
        <w:rPr>
          <w:rStyle w:val="ng-binding"/>
          <w:rFonts w:ascii="Times New Roman" w:hAnsi="Times New Roman"/>
        </w:rPr>
        <w:t xml:space="preserve">2188 </w:t>
      </w:r>
      <w:r w:rsidR="002E52A4">
        <w:rPr>
          <w:rStyle w:val="ng-binding"/>
          <w:rFonts w:ascii="Times New Roman" w:hAnsi="Times New Roman"/>
        </w:rPr>
        <w:t>ze. zm</w:t>
      </w:r>
      <w:r w:rsidRPr="001F7422">
        <w:rPr>
          <w:rStyle w:val="ng-binding"/>
          <w:rFonts w:ascii="Times New Roman" w:hAnsi="Times New Roman"/>
        </w:rPr>
        <w:t>.</w:t>
      </w:r>
      <w:r w:rsidRPr="001F7422">
        <w:rPr>
          <w:rFonts w:ascii="Times New Roman" w:hAnsi="Times New Roman"/>
        </w:rPr>
        <w:t>), osobiście, za pośrednictwem posłańca, faksu lub przy użyciu środków komunikacji elektronicznej w rozumieniu ustawy z dnia 18 lipca 2002r. o świadczeniu usług drogą elektroniczną (</w:t>
      </w:r>
      <w:r w:rsidRPr="001F7422">
        <w:rPr>
          <w:rStyle w:val="ng-binding"/>
          <w:rFonts w:ascii="Times New Roman" w:hAnsi="Times New Roman"/>
        </w:rPr>
        <w:t>Dz.U.</w:t>
      </w:r>
      <w:r w:rsidR="009837B9">
        <w:rPr>
          <w:rStyle w:val="ng-binding"/>
          <w:rFonts w:ascii="Times New Roman" w:hAnsi="Times New Roman"/>
        </w:rPr>
        <w:t xml:space="preserve"> z </w:t>
      </w:r>
      <w:r w:rsidRPr="001F7422">
        <w:rPr>
          <w:rStyle w:val="ng-binding"/>
          <w:rFonts w:ascii="Times New Roman" w:hAnsi="Times New Roman"/>
        </w:rPr>
        <w:t>2019</w:t>
      </w:r>
      <w:r w:rsidR="009837B9">
        <w:rPr>
          <w:rStyle w:val="ng-binding"/>
          <w:rFonts w:ascii="Times New Roman" w:hAnsi="Times New Roman"/>
        </w:rPr>
        <w:t xml:space="preserve"> poz.</w:t>
      </w:r>
      <w:r w:rsidRPr="001F7422">
        <w:rPr>
          <w:rStyle w:val="ng-binding"/>
          <w:rFonts w:ascii="Times New Roman" w:hAnsi="Times New Roman"/>
        </w:rPr>
        <w:t xml:space="preserve">123 </w:t>
      </w:r>
      <w:r w:rsidR="009837B9">
        <w:rPr>
          <w:rStyle w:val="ng-binding"/>
          <w:rFonts w:ascii="Times New Roman" w:hAnsi="Times New Roman"/>
        </w:rPr>
        <w:t>ze zm.</w:t>
      </w:r>
      <w:r w:rsidRPr="001F7422">
        <w:rPr>
          <w:rStyle w:val="ng-binding"/>
          <w:rFonts w:ascii="Times New Roman" w:hAnsi="Times New Roman"/>
        </w:rPr>
        <w:t>.</w:t>
      </w:r>
      <w:r w:rsidRPr="001F7422">
        <w:rPr>
          <w:rFonts w:ascii="Times New Roman" w:hAnsi="Times New Roman"/>
        </w:rPr>
        <w:t xml:space="preserve">), </w:t>
      </w:r>
    </w:p>
    <w:p w14:paraId="7BEFEAC9" w14:textId="77777777" w:rsidR="00C75693" w:rsidRDefault="00C75693" w:rsidP="00C75693">
      <w:pPr>
        <w:tabs>
          <w:tab w:val="left" w:pos="-4820"/>
          <w:tab w:val="right" w:pos="284"/>
        </w:tabs>
        <w:spacing w:after="0" w:line="240" w:lineRule="auto"/>
        <w:ind w:right="-2"/>
        <w:jc w:val="both"/>
        <w:rPr>
          <w:rFonts w:ascii="Times New Roman" w:hAnsi="Times New Roman"/>
        </w:rPr>
      </w:pPr>
    </w:p>
    <w:p w14:paraId="3E0F29C4" w14:textId="77777777" w:rsidR="00C75693" w:rsidRPr="00D65DC7" w:rsidRDefault="00C75693" w:rsidP="00C75693">
      <w:pPr>
        <w:tabs>
          <w:tab w:val="left" w:pos="-4820"/>
          <w:tab w:val="right" w:pos="284"/>
        </w:tabs>
        <w:spacing w:after="0" w:line="240" w:lineRule="auto"/>
        <w:ind w:right="-2"/>
        <w:jc w:val="both"/>
        <w:rPr>
          <w:rFonts w:ascii="Times New Roman" w:hAnsi="Times New Roman"/>
        </w:rPr>
      </w:pPr>
      <w:r>
        <w:rPr>
          <w:rFonts w:ascii="Times New Roman" w:hAnsi="Times New Roman"/>
        </w:rPr>
        <w:t>2)</w:t>
      </w:r>
      <w:r w:rsidRPr="00D65DC7">
        <w:rPr>
          <w:rFonts w:ascii="Times New Roman" w:hAnsi="Times New Roman"/>
        </w:rPr>
        <w:t>Wykonawca za pośrednictwem operatora pocztowego, osobiście lub za pośrednictwem posłańca zobowiązany jest:</w:t>
      </w:r>
    </w:p>
    <w:p w14:paraId="66C20AB5" w14:textId="77777777" w:rsidR="00C75693" w:rsidRPr="00D65DC7" w:rsidRDefault="00C75693" w:rsidP="008D1486">
      <w:pPr>
        <w:numPr>
          <w:ilvl w:val="0"/>
          <w:numId w:val="5"/>
        </w:numPr>
        <w:tabs>
          <w:tab w:val="left" w:pos="-4820"/>
          <w:tab w:val="right" w:pos="284"/>
        </w:tabs>
        <w:spacing w:after="0" w:line="240" w:lineRule="auto"/>
        <w:ind w:left="0" w:right="-2" w:firstLine="0"/>
        <w:jc w:val="both"/>
        <w:rPr>
          <w:rFonts w:ascii="Times New Roman" w:hAnsi="Times New Roman"/>
        </w:rPr>
      </w:pPr>
      <w:r w:rsidRPr="00D65DC7">
        <w:rPr>
          <w:rFonts w:ascii="Times New Roman" w:hAnsi="Times New Roman"/>
        </w:rPr>
        <w:t xml:space="preserve">złożyć ofertę – pod rygorem nieważności – </w:t>
      </w:r>
      <w:r w:rsidRPr="00D65DC7">
        <w:rPr>
          <w:rFonts w:ascii="Times New Roman" w:hAnsi="Times New Roman"/>
          <w:b/>
        </w:rPr>
        <w:t>w formie pisemnej</w:t>
      </w:r>
      <w:r w:rsidRPr="00D65DC7">
        <w:rPr>
          <w:rFonts w:ascii="Times New Roman" w:hAnsi="Times New Roman"/>
        </w:rPr>
        <w:t>;</w:t>
      </w:r>
    </w:p>
    <w:p w14:paraId="3D21BF09" w14:textId="77777777" w:rsidR="00C75693" w:rsidRPr="00D65DC7" w:rsidRDefault="00C75693" w:rsidP="008D1486">
      <w:pPr>
        <w:numPr>
          <w:ilvl w:val="0"/>
          <w:numId w:val="5"/>
        </w:numPr>
        <w:tabs>
          <w:tab w:val="left" w:pos="-4820"/>
          <w:tab w:val="right" w:pos="284"/>
        </w:tabs>
        <w:spacing w:after="0" w:line="240" w:lineRule="auto"/>
        <w:ind w:left="284" w:right="-2" w:hanging="284"/>
        <w:jc w:val="both"/>
        <w:rPr>
          <w:rFonts w:ascii="Times New Roman" w:hAnsi="Times New Roman"/>
        </w:rPr>
      </w:pPr>
      <w:r w:rsidRPr="00D65DC7">
        <w:rPr>
          <w:rFonts w:ascii="Times New Roman" w:hAnsi="Times New Roman"/>
        </w:rPr>
        <w:t xml:space="preserve">złożyć oświadczenia, o których mowa w SIWZ i w rozporządzeniu w sprawie dokumentów – dotyczące Wykonawcy i innych podmiotów – </w:t>
      </w:r>
      <w:r w:rsidRPr="00D65DC7">
        <w:rPr>
          <w:rFonts w:ascii="Times New Roman" w:hAnsi="Times New Roman"/>
          <w:b/>
        </w:rPr>
        <w:t>w oryginale</w:t>
      </w:r>
      <w:r w:rsidRPr="00D65DC7">
        <w:rPr>
          <w:rFonts w:ascii="Times New Roman" w:hAnsi="Times New Roman"/>
        </w:rPr>
        <w:t>;</w:t>
      </w:r>
    </w:p>
    <w:p w14:paraId="52AA8AB8" w14:textId="77777777" w:rsidR="00C75693" w:rsidRPr="00D65DC7" w:rsidRDefault="00C75693" w:rsidP="008D1486">
      <w:pPr>
        <w:numPr>
          <w:ilvl w:val="0"/>
          <w:numId w:val="5"/>
        </w:numPr>
        <w:tabs>
          <w:tab w:val="left" w:pos="-4820"/>
          <w:tab w:val="right" w:pos="284"/>
        </w:tabs>
        <w:spacing w:after="0" w:line="240" w:lineRule="auto"/>
        <w:ind w:left="284" w:right="-2" w:hanging="284"/>
        <w:jc w:val="both"/>
        <w:rPr>
          <w:rFonts w:ascii="Times New Roman" w:hAnsi="Times New Roman"/>
        </w:rPr>
      </w:pPr>
      <w:r w:rsidRPr="00D65DC7">
        <w:rPr>
          <w:rFonts w:ascii="Times New Roman" w:hAnsi="Times New Roman"/>
        </w:rPr>
        <w:t>złożyć dokumenty, o których mowa w SIWZ i w rozporządzeniu w/s dokumentów inne niż oświadczenia</w:t>
      </w:r>
      <w:r>
        <w:rPr>
          <w:rFonts w:ascii="Times New Roman" w:hAnsi="Times New Roman"/>
        </w:rPr>
        <w:t xml:space="preserve"> </w:t>
      </w:r>
      <w:r w:rsidRPr="00D65DC7">
        <w:rPr>
          <w:rFonts w:ascii="Times New Roman" w:hAnsi="Times New Roman"/>
        </w:rPr>
        <w:t xml:space="preserve">w oryginale lub kopii poświadczonej za zgodność z oryginałem; </w:t>
      </w:r>
    </w:p>
    <w:p w14:paraId="73989580" w14:textId="77777777" w:rsidR="00C75693" w:rsidRPr="00D65DC7" w:rsidRDefault="00C75693" w:rsidP="008D1486">
      <w:pPr>
        <w:numPr>
          <w:ilvl w:val="0"/>
          <w:numId w:val="5"/>
        </w:numPr>
        <w:tabs>
          <w:tab w:val="left" w:pos="-4820"/>
          <w:tab w:val="right" w:pos="284"/>
        </w:tabs>
        <w:spacing w:after="0" w:line="240" w:lineRule="auto"/>
        <w:ind w:left="0" w:right="-2" w:firstLine="0"/>
        <w:jc w:val="both"/>
        <w:rPr>
          <w:rFonts w:ascii="Times New Roman" w:hAnsi="Times New Roman"/>
        </w:rPr>
      </w:pPr>
      <w:r w:rsidRPr="00D65DC7">
        <w:rPr>
          <w:rFonts w:ascii="Times New Roman" w:hAnsi="Times New Roman"/>
        </w:rPr>
        <w:t>złożyć pełnomocnictwo w formie pisemnej w oryginale lub kopii poświadczonej notarialnie;</w:t>
      </w:r>
    </w:p>
    <w:p w14:paraId="3FAC357A" w14:textId="77777777" w:rsidR="00C75693" w:rsidRDefault="00C75693" w:rsidP="008D1486">
      <w:pPr>
        <w:numPr>
          <w:ilvl w:val="0"/>
          <w:numId w:val="5"/>
        </w:numPr>
        <w:tabs>
          <w:tab w:val="left" w:pos="-4820"/>
          <w:tab w:val="right" w:pos="284"/>
        </w:tabs>
        <w:spacing w:after="0" w:line="240" w:lineRule="auto"/>
        <w:ind w:left="284" w:right="-2" w:hanging="284"/>
        <w:jc w:val="both"/>
        <w:rPr>
          <w:rFonts w:ascii="Times New Roman" w:hAnsi="Times New Roman"/>
        </w:rPr>
      </w:pPr>
      <w:r w:rsidRPr="00D65DC7">
        <w:rPr>
          <w:rFonts w:ascii="Times New Roman" w:hAnsi="Times New Roman"/>
        </w:rPr>
        <w:t>złożyć dokument wadium w oryginale – w przypadku wnosz</w:t>
      </w:r>
      <w:r>
        <w:rPr>
          <w:rFonts w:ascii="Times New Roman" w:hAnsi="Times New Roman"/>
        </w:rPr>
        <w:t xml:space="preserve">enia wadium w innej formie niż </w:t>
      </w:r>
      <w:r>
        <w:rPr>
          <w:rFonts w:ascii="Times New Roman" w:hAnsi="Times New Roman"/>
        </w:rPr>
        <w:br/>
      </w:r>
      <w:r w:rsidRPr="00D65DC7">
        <w:rPr>
          <w:rFonts w:ascii="Times New Roman" w:hAnsi="Times New Roman"/>
        </w:rPr>
        <w:t>w pieniądzu.</w:t>
      </w:r>
    </w:p>
    <w:p w14:paraId="4C8C6B67" w14:textId="77777777" w:rsidR="00C75693" w:rsidRDefault="00C75693" w:rsidP="0036147E">
      <w:pPr>
        <w:tabs>
          <w:tab w:val="left" w:pos="-4820"/>
          <w:tab w:val="right" w:pos="284"/>
        </w:tabs>
        <w:spacing w:after="0" w:line="240" w:lineRule="auto"/>
        <w:ind w:right="-2"/>
        <w:jc w:val="both"/>
        <w:rPr>
          <w:rFonts w:ascii="Times New Roman" w:hAnsi="Times New Roman"/>
        </w:rPr>
      </w:pPr>
      <w:r>
        <w:rPr>
          <w:rFonts w:ascii="Times New Roman" w:hAnsi="Times New Roman"/>
        </w:rPr>
        <w:t>3)</w:t>
      </w:r>
      <w:r w:rsidRPr="009372F7">
        <w:rPr>
          <w:rFonts w:ascii="Times New Roman" w:hAnsi="Times New Roman"/>
        </w:rPr>
        <w:t>W korespondencji kierowanej do Zamawiającego Wykonawca winien posługiwać się numerem sprawy określonym w SIWZ.</w:t>
      </w:r>
    </w:p>
    <w:p w14:paraId="42011F57" w14:textId="77777777" w:rsidR="00C75693" w:rsidRDefault="00C75693" w:rsidP="0036147E">
      <w:pPr>
        <w:tabs>
          <w:tab w:val="left" w:pos="-4820"/>
          <w:tab w:val="right" w:pos="284"/>
        </w:tabs>
        <w:spacing w:after="0" w:line="240" w:lineRule="auto"/>
        <w:ind w:right="-2"/>
        <w:rPr>
          <w:rFonts w:ascii="Times New Roman" w:hAnsi="Times New Roman"/>
        </w:rPr>
      </w:pPr>
      <w:r>
        <w:rPr>
          <w:rFonts w:ascii="Times New Roman" w:hAnsi="Times New Roman"/>
        </w:rPr>
        <w:t>4)</w:t>
      </w:r>
      <w:r w:rsidRPr="00D65DC7">
        <w:rPr>
          <w:rFonts w:ascii="Times New Roman" w:hAnsi="Times New Roman"/>
        </w:rPr>
        <w:t>Zawiadomienia, oświadczenia, wnioski oraz informacje przekazywane przez Wykonawcę pisemnie winny być składane na adres:</w:t>
      </w:r>
      <w:r w:rsidRPr="00D65DC7">
        <w:rPr>
          <w:rFonts w:ascii="Times New Roman" w:hAnsi="Times New Roman"/>
          <w:b/>
        </w:rPr>
        <w:t xml:space="preserve"> Urząd Gminy Przemęt ul. Jagiellońska 8, </w:t>
      </w:r>
      <w:r w:rsidR="0036147E">
        <w:rPr>
          <w:rFonts w:ascii="Times New Roman" w:hAnsi="Times New Roman"/>
          <w:b/>
        </w:rPr>
        <w:t xml:space="preserve"> </w:t>
      </w:r>
      <w:r w:rsidRPr="00D65DC7">
        <w:rPr>
          <w:rFonts w:ascii="Times New Roman" w:hAnsi="Times New Roman"/>
          <w:b/>
        </w:rPr>
        <w:t xml:space="preserve">64-234 Przemęt Pok. nr 15 </w:t>
      </w:r>
      <w:r w:rsidRPr="00D65DC7">
        <w:rPr>
          <w:rFonts w:ascii="Times New Roman" w:hAnsi="Times New Roman"/>
        </w:rPr>
        <w:t>– Biuro Obsługi Klienta.</w:t>
      </w:r>
    </w:p>
    <w:p w14:paraId="401C2D0A" w14:textId="77777777" w:rsidR="00C75693" w:rsidRDefault="00C75693" w:rsidP="00EA195C">
      <w:pPr>
        <w:tabs>
          <w:tab w:val="left" w:pos="-4820"/>
          <w:tab w:val="right" w:pos="284"/>
        </w:tabs>
        <w:spacing w:after="0" w:line="240" w:lineRule="auto"/>
        <w:ind w:right="-2"/>
        <w:jc w:val="both"/>
        <w:rPr>
          <w:rFonts w:ascii="Times New Roman" w:hAnsi="Times New Roman"/>
        </w:rPr>
      </w:pPr>
      <w:r>
        <w:rPr>
          <w:rFonts w:ascii="Times New Roman" w:hAnsi="Times New Roman"/>
        </w:rPr>
        <w:t>5)</w:t>
      </w:r>
      <w:r w:rsidRPr="00D65DC7">
        <w:rPr>
          <w:rFonts w:ascii="Times New Roman" w:hAnsi="Times New Roman"/>
        </w:rPr>
        <w:t xml:space="preserve">Zawiadomienia, oświadczenia, wnioski oraz informacje przekazywane przez Wykonawcę drogą elektroniczną winny być kierowane na adres: </w:t>
      </w:r>
      <w:r w:rsidRPr="006F52CA">
        <w:rPr>
          <w:rFonts w:ascii="Times New Roman" w:hAnsi="Times New Roman"/>
        </w:rPr>
        <w:t>urzad@przemet.pl</w:t>
      </w:r>
    </w:p>
    <w:p w14:paraId="13F8A9B5" w14:textId="77777777" w:rsidR="00C75693" w:rsidRDefault="00C75693" w:rsidP="00EA195C">
      <w:pPr>
        <w:tabs>
          <w:tab w:val="left" w:pos="-4820"/>
          <w:tab w:val="right" w:pos="284"/>
        </w:tabs>
        <w:spacing w:after="0" w:line="240" w:lineRule="auto"/>
        <w:ind w:right="-2"/>
        <w:jc w:val="both"/>
        <w:rPr>
          <w:rFonts w:ascii="Times New Roman" w:hAnsi="Times New Roman"/>
        </w:rPr>
      </w:pPr>
      <w:r>
        <w:rPr>
          <w:rFonts w:ascii="Times New Roman" w:hAnsi="Times New Roman"/>
        </w:rPr>
        <w:t>6)</w:t>
      </w:r>
      <w:r w:rsidRPr="00D65DC7">
        <w:rPr>
          <w:rFonts w:ascii="Times New Roman" w:hAnsi="Times New Roman"/>
        </w:rPr>
        <w:t xml:space="preserve">Wszelkie Zawiadomienia, oświadczenia, wnioski oraz informacje przekazywane przez Wykonawcę za pomocą faksu lub w formie elektronicznej wymagają na żądanie każdej </w:t>
      </w:r>
      <w:r>
        <w:rPr>
          <w:rFonts w:ascii="Times New Roman" w:hAnsi="Times New Roman"/>
        </w:rPr>
        <w:br/>
      </w:r>
      <w:r w:rsidRPr="00D65DC7">
        <w:rPr>
          <w:rFonts w:ascii="Times New Roman" w:hAnsi="Times New Roman"/>
        </w:rPr>
        <w:t>ze stron, niezwłocznego potwierdzenia faktu ich otrzymania.</w:t>
      </w:r>
    </w:p>
    <w:p w14:paraId="45934CC3" w14:textId="77777777" w:rsidR="00C75693" w:rsidRDefault="00C75693" w:rsidP="00EA195C">
      <w:pPr>
        <w:tabs>
          <w:tab w:val="left" w:pos="-4820"/>
          <w:tab w:val="right" w:pos="284"/>
        </w:tabs>
        <w:spacing w:after="0" w:line="240" w:lineRule="auto"/>
        <w:ind w:right="-2"/>
        <w:jc w:val="both"/>
        <w:rPr>
          <w:rFonts w:ascii="Times New Roman" w:hAnsi="Times New Roman"/>
        </w:rPr>
      </w:pPr>
      <w:r>
        <w:rPr>
          <w:rFonts w:ascii="Times New Roman" w:hAnsi="Times New Roman"/>
        </w:rPr>
        <w:t>7)</w:t>
      </w:r>
      <w:r w:rsidRPr="00D65DC7">
        <w:rPr>
          <w:rFonts w:ascii="Times New Roman" w:hAnsi="Times New Roman"/>
        </w:rPr>
        <w:t xml:space="preserve">Wykonawca może zwrócić się do Zamawiającego o wyjaśnienie treści SIWZ w trybie wskazanym </w:t>
      </w:r>
      <w:r w:rsidR="00EA195C">
        <w:rPr>
          <w:rFonts w:ascii="Times New Roman" w:hAnsi="Times New Roman"/>
        </w:rPr>
        <w:br/>
      </w:r>
      <w:r w:rsidRPr="00D65DC7">
        <w:rPr>
          <w:rFonts w:ascii="Times New Roman" w:hAnsi="Times New Roman"/>
        </w:rPr>
        <w:t xml:space="preserve">w art. 38 ustawy </w:t>
      </w:r>
      <w:proofErr w:type="spellStart"/>
      <w:r w:rsidRPr="00D65DC7">
        <w:rPr>
          <w:rFonts w:ascii="Times New Roman" w:hAnsi="Times New Roman"/>
        </w:rPr>
        <w:t>Pzp</w:t>
      </w:r>
      <w:proofErr w:type="spellEnd"/>
      <w:r w:rsidRPr="00D65DC7">
        <w:rPr>
          <w:rFonts w:ascii="Times New Roman" w:hAnsi="Times New Roman"/>
        </w:rPr>
        <w:t>.</w:t>
      </w:r>
    </w:p>
    <w:p w14:paraId="3EF49DAC" w14:textId="77777777" w:rsidR="00C75693" w:rsidRDefault="00C75693" w:rsidP="00EA195C">
      <w:pPr>
        <w:tabs>
          <w:tab w:val="left" w:pos="-4820"/>
          <w:tab w:val="right" w:pos="284"/>
        </w:tabs>
        <w:spacing w:after="0" w:line="240" w:lineRule="auto"/>
        <w:ind w:right="-2"/>
        <w:jc w:val="both"/>
        <w:rPr>
          <w:rFonts w:ascii="Times New Roman" w:hAnsi="Times New Roman"/>
        </w:rPr>
      </w:pPr>
      <w:r>
        <w:rPr>
          <w:rFonts w:ascii="Times New Roman" w:hAnsi="Times New Roman"/>
        </w:rPr>
        <w:t>8)</w:t>
      </w:r>
      <w:r w:rsidRPr="00D65DC7">
        <w:rPr>
          <w:rFonts w:ascii="Times New Roman" w:hAnsi="Times New Roman"/>
          <w:b/>
        </w:rPr>
        <w:t>Jeżeli wniosek o wyjaśnienie treści SIWZ wpłynie do Zamawiającego nie później niż do końca dnia, w którym upływa połowa terminu składania ofert ,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951983D" w14:textId="77777777" w:rsidR="00C75693" w:rsidRDefault="00C75693" w:rsidP="00EA195C">
      <w:pPr>
        <w:tabs>
          <w:tab w:val="left" w:pos="-4820"/>
          <w:tab w:val="right" w:pos="284"/>
        </w:tabs>
        <w:spacing w:after="0" w:line="240" w:lineRule="auto"/>
        <w:ind w:right="-2"/>
        <w:jc w:val="both"/>
        <w:rPr>
          <w:rFonts w:ascii="Times New Roman" w:hAnsi="Times New Roman"/>
        </w:rPr>
      </w:pPr>
      <w:r>
        <w:rPr>
          <w:rFonts w:ascii="Times New Roman" w:hAnsi="Times New Roman"/>
        </w:rPr>
        <w:t>9)</w:t>
      </w:r>
      <w:r w:rsidRPr="00D65DC7">
        <w:rPr>
          <w:rFonts w:ascii="Times New Roman" w:hAnsi="Times New Roman"/>
        </w:rPr>
        <w:t xml:space="preserve">Przedłużenie terminu składania ofert nie wpływa na bieg terminu składania wniosku, </w:t>
      </w:r>
      <w:r>
        <w:rPr>
          <w:rFonts w:ascii="Times New Roman" w:hAnsi="Times New Roman"/>
        </w:rPr>
        <w:br/>
        <w:t xml:space="preserve">o którym mowa w pkt </w:t>
      </w:r>
      <w:r w:rsidR="00EA195C">
        <w:rPr>
          <w:rFonts w:ascii="Times New Roman" w:hAnsi="Times New Roman"/>
        </w:rPr>
        <w:t xml:space="preserve">13.1.8 </w:t>
      </w:r>
      <w:r w:rsidRPr="00D65DC7">
        <w:rPr>
          <w:rFonts w:ascii="Times New Roman" w:hAnsi="Times New Roman"/>
        </w:rPr>
        <w:t xml:space="preserve"> niniejszej SIWZ.</w:t>
      </w:r>
    </w:p>
    <w:p w14:paraId="5A4A444F" w14:textId="77777777" w:rsidR="00C75693" w:rsidRPr="00D65DC7" w:rsidRDefault="00C75693" w:rsidP="00175F6D">
      <w:pPr>
        <w:tabs>
          <w:tab w:val="left" w:pos="-4820"/>
          <w:tab w:val="right" w:pos="284"/>
        </w:tabs>
        <w:spacing w:after="0" w:line="240" w:lineRule="auto"/>
        <w:ind w:right="-2"/>
        <w:jc w:val="both"/>
        <w:rPr>
          <w:rFonts w:ascii="Times New Roman" w:hAnsi="Times New Roman"/>
        </w:rPr>
      </w:pPr>
      <w:r>
        <w:rPr>
          <w:rFonts w:ascii="Times New Roman" w:hAnsi="Times New Roman"/>
        </w:rPr>
        <w:t>10)</w:t>
      </w:r>
      <w:r w:rsidRPr="00D65DC7">
        <w:rPr>
          <w:rFonts w:ascii="Times New Roman" w:hAnsi="Times New Roman"/>
        </w:rPr>
        <w:t>W przypadku rozbieżności pomiędzy treścią niniejszej SIWZ, a treścią udzielonych odpowiedzi, jako obowiązującą należy przyjąć treść pisma zawierającego późniejsze oświadczenie Zamawiającego.</w:t>
      </w:r>
    </w:p>
    <w:p w14:paraId="6E2B76F8" w14:textId="77777777" w:rsidR="00C75693" w:rsidRPr="00D65DC7" w:rsidRDefault="00C75693" w:rsidP="00175F6D">
      <w:pPr>
        <w:tabs>
          <w:tab w:val="left" w:pos="-4820"/>
          <w:tab w:val="right" w:pos="284"/>
        </w:tabs>
        <w:spacing w:after="0" w:line="240" w:lineRule="auto"/>
        <w:ind w:right="-2"/>
        <w:jc w:val="both"/>
        <w:rPr>
          <w:rFonts w:ascii="Times New Roman" w:hAnsi="Times New Roman"/>
        </w:rPr>
      </w:pPr>
      <w:r>
        <w:rPr>
          <w:rFonts w:ascii="Times New Roman" w:hAnsi="Times New Roman"/>
          <w:b/>
        </w:rPr>
        <w:t xml:space="preserve">13.2 </w:t>
      </w:r>
      <w:r w:rsidRPr="00D65DC7">
        <w:rPr>
          <w:rFonts w:ascii="Times New Roman" w:hAnsi="Times New Roman"/>
          <w:b/>
        </w:rPr>
        <w:t xml:space="preserve">Zebranie Wykonawców – </w:t>
      </w:r>
      <w:r w:rsidRPr="00D65DC7">
        <w:rPr>
          <w:rFonts w:ascii="Times New Roman" w:hAnsi="Times New Roman"/>
        </w:rPr>
        <w:t>Zamawiający nie przewiduje zwołania zebrania Wykonawców.</w:t>
      </w:r>
    </w:p>
    <w:p w14:paraId="147FF3FE" w14:textId="77777777" w:rsidR="00C75693" w:rsidRPr="00D65DC7" w:rsidRDefault="00C75693" w:rsidP="00175F6D">
      <w:pPr>
        <w:tabs>
          <w:tab w:val="left" w:pos="-4820"/>
          <w:tab w:val="right" w:pos="284"/>
        </w:tabs>
        <w:spacing w:after="0" w:line="240" w:lineRule="auto"/>
        <w:ind w:right="-2"/>
        <w:jc w:val="both"/>
        <w:rPr>
          <w:rFonts w:ascii="Times New Roman" w:hAnsi="Times New Roman"/>
        </w:rPr>
      </w:pPr>
      <w:r>
        <w:rPr>
          <w:rFonts w:ascii="Times New Roman" w:hAnsi="Times New Roman"/>
          <w:b/>
          <w:bCs/>
        </w:rPr>
        <w:t xml:space="preserve">13.3 </w:t>
      </w:r>
      <w:r w:rsidRPr="00D65DC7">
        <w:rPr>
          <w:rFonts w:ascii="Times New Roman" w:hAnsi="Times New Roman"/>
          <w:b/>
          <w:bCs/>
        </w:rPr>
        <w:t>Wskazanie osób uprawnionych do porozumiewania się z Wykonawcami:</w:t>
      </w:r>
    </w:p>
    <w:p w14:paraId="0BC02055" w14:textId="77777777" w:rsidR="00C75693" w:rsidRPr="00D65DC7" w:rsidRDefault="00C75693" w:rsidP="00175F6D">
      <w:pPr>
        <w:tabs>
          <w:tab w:val="left" w:pos="-4820"/>
          <w:tab w:val="right" w:pos="284"/>
        </w:tabs>
        <w:spacing w:after="0" w:line="240" w:lineRule="auto"/>
        <w:ind w:right="-2"/>
        <w:jc w:val="both"/>
        <w:rPr>
          <w:rFonts w:ascii="Times New Roman" w:hAnsi="Times New Roman"/>
          <w:bCs/>
        </w:rPr>
      </w:pPr>
      <w:r w:rsidRPr="00D65DC7">
        <w:rPr>
          <w:rFonts w:ascii="Times New Roman" w:hAnsi="Times New Roman"/>
          <w:bCs/>
        </w:rPr>
        <w:t>Osobami uprawnionymi przez Zamawiającego do porozumiewania się z Wykonawcami są:</w:t>
      </w:r>
    </w:p>
    <w:p w14:paraId="64A5142D" w14:textId="77777777" w:rsidR="00C75693" w:rsidRPr="00D65DC7" w:rsidRDefault="00175F6D" w:rsidP="00175F6D">
      <w:pPr>
        <w:tabs>
          <w:tab w:val="left" w:pos="-4820"/>
        </w:tabs>
        <w:spacing w:after="0" w:line="240" w:lineRule="auto"/>
        <w:ind w:right="-2"/>
        <w:jc w:val="both"/>
        <w:rPr>
          <w:rFonts w:ascii="Times New Roman" w:hAnsi="Times New Roman"/>
          <w:b/>
        </w:rPr>
      </w:pPr>
      <w:r>
        <w:rPr>
          <w:rFonts w:ascii="Times New Roman" w:hAnsi="Times New Roman"/>
          <w:b/>
        </w:rPr>
        <w:t>1)</w:t>
      </w:r>
      <w:r w:rsidR="00C75693" w:rsidRPr="00D65DC7">
        <w:rPr>
          <w:rFonts w:ascii="Times New Roman" w:hAnsi="Times New Roman"/>
          <w:b/>
        </w:rPr>
        <w:t>w kwestiach dotyczących procedury przetargowej – p. Sylwia Szaranek;</w:t>
      </w:r>
    </w:p>
    <w:p w14:paraId="2C03DE23" w14:textId="77777777" w:rsidR="00C75693" w:rsidRPr="00D65DC7" w:rsidRDefault="00C75693" w:rsidP="00175F6D">
      <w:pPr>
        <w:tabs>
          <w:tab w:val="left" w:pos="-4820"/>
        </w:tabs>
        <w:spacing w:after="0" w:line="240" w:lineRule="auto"/>
        <w:ind w:right="-2"/>
        <w:jc w:val="both"/>
        <w:rPr>
          <w:rFonts w:ascii="Times New Roman" w:hAnsi="Times New Roman"/>
        </w:rPr>
      </w:pPr>
      <w:r w:rsidRPr="00D65DC7">
        <w:rPr>
          <w:rFonts w:ascii="Times New Roman" w:hAnsi="Times New Roman"/>
        </w:rPr>
        <w:t xml:space="preserve">Jednocześnie Zamawiający informuje, że przepisy ustawy </w:t>
      </w:r>
      <w:proofErr w:type="spellStart"/>
      <w:r w:rsidRPr="00D65DC7">
        <w:rPr>
          <w:rFonts w:ascii="Times New Roman" w:hAnsi="Times New Roman"/>
        </w:rPr>
        <w:t>Pzp</w:t>
      </w:r>
      <w:proofErr w:type="spellEnd"/>
      <w:r w:rsidRPr="00D65DC7">
        <w:rPr>
          <w:rFonts w:ascii="Times New Roman" w:hAnsi="Times New Roman"/>
        </w:rPr>
        <w:t xml:space="preserve"> nie pozwalają na jakikolwiek inny kontakt – zarówno z Zamawiającym jak i osobami uprawnionymi do porozumiewania się </w:t>
      </w:r>
      <w:r w:rsidRPr="00D65DC7">
        <w:rPr>
          <w:rFonts w:ascii="Times New Roman" w:hAnsi="Times New Roman"/>
        </w:rPr>
        <w:br/>
        <w:t xml:space="preserve">z Wykonawcami – niż wskazany w niniejszym rozdziale SIWZ. </w:t>
      </w:r>
    </w:p>
    <w:p w14:paraId="2B6DABC0" w14:textId="77777777" w:rsidR="00175F6D" w:rsidRDefault="00175F6D" w:rsidP="00175F6D">
      <w:pPr>
        <w:tabs>
          <w:tab w:val="left" w:pos="-4820"/>
        </w:tabs>
        <w:spacing w:after="0" w:line="240" w:lineRule="auto"/>
        <w:ind w:right="-2"/>
        <w:jc w:val="both"/>
        <w:rPr>
          <w:rFonts w:ascii="Times New Roman" w:hAnsi="Times New Roman"/>
          <w:b/>
        </w:rPr>
      </w:pPr>
    </w:p>
    <w:p w14:paraId="29629FB8" w14:textId="77777777" w:rsidR="00C75693" w:rsidRPr="00D65DC7" w:rsidRDefault="00C75693" w:rsidP="00175F6D">
      <w:pPr>
        <w:tabs>
          <w:tab w:val="left" w:pos="-4820"/>
        </w:tabs>
        <w:spacing w:after="0" w:line="240" w:lineRule="auto"/>
        <w:ind w:right="-2"/>
        <w:jc w:val="both"/>
        <w:rPr>
          <w:rFonts w:ascii="Times New Roman" w:hAnsi="Times New Roman"/>
          <w:b/>
        </w:rPr>
      </w:pPr>
      <w:r>
        <w:rPr>
          <w:rFonts w:ascii="Times New Roman" w:hAnsi="Times New Roman"/>
          <w:b/>
        </w:rPr>
        <w:lastRenderedPageBreak/>
        <w:t xml:space="preserve">13.4 </w:t>
      </w:r>
      <w:r w:rsidRPr="00D65DC7">
        <w:rPr>
          <w:rFonts w:ascii="Times New Roman" w:hAnsi="Times New Roman"/>
          <w:b/>
        </w:rPr>
        <w:t>Zmiana treści specyfikacji istotnych warunków zamówienia:</w:t>
      </w:r>
    </w:p>
    <w:p w14:paraId="47962DCF" w14:textId="77777777" w:rsidR="00C75693" w:rsidRPr="00D65DC7" w:rsidRDefault="00C75693" w:rsidP="00175F6D">
      <w:pPr>
        <w:tabs>
          <w:tab w:val="left" w:pos="-4820"/>
          <w:tab w:val="right" w:pos="284"/>
        </w:tabs>
        <w:spacing w:after="0" w:line="240" w:lineRule="auto"/>
        <w:ind w:right="-2"/>
        <w:jc w:val="both"/>
        <w:rPr>
          <w:rFonts w:ascii="Times New Roman" w:hAnsi="Times New Roman"/>
        </w:rPr>
      </w:pPr>
      <w:r w:rsidRPr="00D65DC7">
        <w:rPr>
          <w:rFonts w:ascii="Times New Roman" w:hAnsi="Times New Roman"/>
        </w:rPr>
        <w:t xml:space="preserve">W uzasadnionych przypadkach Zamawiający może przed upływem terminu składania ofert zmienić treść SIWZ. Dokonaną zmianę treści SIWZ Zamawiający udostępnia na stronie internetowej. </w:t>
      </w:r>
    </w:p>
    <w:bookmarkEnd w:id="2"/>
    <w:p w14:paraId="6768417A" w14:textId="77777777" w:rsidR="00C75693" w:rsidRPr="005944E7" w:rsidRDefault="00C75693" w:rsidP="00C75693">
      <w:pPr>
        <w:pStyle w:val="Tekstpodstawowy"/>
        <w:widowControl w:val="0"/>
        <w:autoSpaceDE w:val="0"/>
        <w:autoSpaceDN w:val="0"/>
        <w:spacing w:after="0" w:line="240" w:lineRule="auto"/>
        <w:ind w:left="0" w:right="-2" w:firstLine="0"/>
        <w:rPr>
          <w:rStyle w:val="dane1"/>
          <w:rFonts w:eastAsia="Calibri"/>
          <w:sz w:val="22"/>
          <w:szCs w:val="22"/>
        </w:rPr>
      </w:pPr>
    </w:p>
    <w:p w14:paraId="25A4D903" w14:textId="77777777" w:rsidR="00C75693" w:rsidRDefault="00C75693" w:rsidP="00175F6D">
      <w:pPr>
        <w:pStyle w:val="Tekstpodstawowy"/>
        <w:spacing w:after="0" w:line="240" w:lineRule="auto"/>
        <w:ind w:left="0" w:right="-2" w:firstLine="0"/>
        <w:jc w:val="left"/>
        <w:rPr>
          <w:b/>
          <w:bCs/>
          <w:sz w:val="22"/>
          <w:szCs w:val="22"/>
        </w:rPr>
      </w:pPr>
      <w:r>
        <w:rPr>
          <w:b/>
          <w:bCs/>
          <w:sz w:val="22"/>
          <w:szCs w:val="22"/>
        </w:rPr>
        <w:t>13.5</w:t>
      </w:r>
      <w:r w:rsidR="00175F6D">
        <w:rPr>
          <w:b/>
          <w:bCs/>
          <w:sz w:val="22"/>
          <w:szCs w:val="22"/>
        </w:rPr>
        <w:t xml:space="preserve"> </w:t>
      </w:r>
      <w:r w:rsidRPr="00D65DC7">
        <w:rPr>
          <w:b/>
          <w:bCs/>
          <w:sz w:val="22"/>
          <w:szCs w:val="22"/>
        </w:rPr>
        <w:t>Rażąco niska cena:</w:t>
      </w:r>
    </w:p>
    <w:p w14:paraId="40260CF3" w14:textId="77777777" w:rsidR="00175F6D" w:rsidRPr="00D65DC7" w:rsidRDefault="00175F6D" w:rsidP="00175F6D">
      <w:pPr>
        <w:pStyle w:val="Tekstpodstawowy"/>
        <w:spacing w:after="0" w:line="240" w:lineRule="auto"/>
        <w:ind w:left="0" w:right="-2" w:firstLine="0"/>
        <w:jc w:val="left"/>
        <w:rPr>
          <w:sz w:val="22"/>
          <w:szCs w:val="22"/>
        </w:rPr>
      </w:pPr>
    </w:p>
    <w:p w14:paraId="0ECB9D59" w14:textId="77777777" w:rsidR="00C75693" w:rsidRPr="00D65DC7" w:rsidRDefault="00175F6D" w:rsidP="00175F6D">
      <w:pPr>
        <w:pStyle w:val="ust"/>
        <w:tabs>
          <w:tab w:val="left" w:pos="-709"/>
        </w:tabs>
        <w:spacing w:before="0" w:after="0" w:line="240" w:lineRule="auto"/>
        <w:ind w:left="0" w:right="-2" w:firstLine="0"/>
        <w:rPr>
          <w:sz w:val="22"/>
          <w:szCs w:val="22"/>
        </w:rPr>
      </w:pPr>
      <w:r>
        <w:rPr>
          <w:bCs/>
          <w:sz w:val="22"/>
          <w:szCs w:val="22"/>
        </w:rPr>
        <w:t xml:space="preserve">1. </w:t>
      </w:r>
      <w:r w:rsidR="00C75693" w:rsidRPr="00D65DC7">
        <w:rPr>
          <w:bCs/>
          <w:sz w:val="22"/>
          <w:szCs w:val="22"/>
        </w:rPr>
        <w:t xml:space="preserve">Jeżeli zaoferowana cena lub koszt, lub ich istotne części składowe, wydają się rażąco niskie </w:t>
      </w:r>
      <w:r w:rsidR="00C75693">
        <w:rPr>
          <w:bCs/>
          <w:sz w:val="22"/>
          <w:szCs w:val="22"/>
        </w:rPr>
        <w:br/>
      </w:r>
      <w:r w:rsidR="00C75693" w:rsidRPr="00D65DC7">
        <w:rPr>
          <w:bCs/>
          <w:sz w:val="22"/>
          <w:szCs w:val="22"/>
        </w:rPr>
        <w:t>w stosunku do przedmiotu zamówienia i budzą wątpliwości zamawiającego co do możliwości wykonania przedmiotu zamówienia zgodnie z wymaganiami określonymi przez zama</w:t>
      </w:r>
      <w:r w:rsidR="00C75693">
        <w:rPr>
          <w:bCs/>
          <w:sz w:val="22"/>
          <w:szCs w:val="22"/>
        </w:rPr>
        <w:t xml:space="preserve">wiającego lub wynikającymi </w:t>
      </w:r>
      <w:r w:rsidR="00C75693" w:rsidRPr="00D65DC7">
        <w:rPr>
          <w:bCs/>
          <w:sz w:val="22"/>
          <w:szCs w:val="22"/>
        </w:rPr>
        <w:t xml:space="preserve">z odrębnych przepisów, zamawiający zwraca się o udzielenie wyjaśnień, w tym złożenie dowodów, dotyczących wyliczenia ceny lub kosztu, w szczególności w zakresie: </w:t>
      </w:r>
    </w:p>
    <w:p w14:paraId="3460155B" w14:textId="77777777" w:rsidR="00C75693" w:rsidRPr="00D65DC7" w:rsidRDefault="00C75693" w:rsidP="008D1486">
      <w:pPr>
        <w:numPr>
          <w:ilvl w:val="0"/>
          <w:numId w:val="6"/>
        </w:numPr>
        <w:autoSpaceDE w:val="0"/>
        <w:autoSpaceDN w:val="0"/>
        <w:adjustRightInd w:val="0"/>
        <w:spacing w:after="0" w:line="240" w:lineRule="auto"/>
        <w:ind w:left="1276" w:right="-2" w:hanging="283"/>
        <w:jc w:val="both"/>
        <w:rPr>
          <w:rFonts w:ascii="Times New Roman" w:hAnsi="Times New Roman"/>
        </w:rPr>
      </w:pPr>
      <w:r w:rsidRPr="00D65DC7">
        <w:rPr>
          <w:rFonts w:ascii="Times New Roman" w:hAnsi="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w:t>
      </w:r>
      <w:r w:rsidRPr="00D65DC7">
        <w:rPr>
          <w:rStyle w:val="ng-binding"/>
          <w:rFonts w:ascii="Times New Roman" w:hAnsi="Times New Roman"/>
        </w:rPr>
        <w:t xml:space="preserve">Dz.U.2018.2177 </w:t>
      </w:r>
      <w:proofErr w:type="spellStart"/>
      <w:r w:rsidRPr="00D65DC7">
        <w:rPr>
          <w:rStyle w:val="ng-binding"/>
          <w:rFonts w:ascii="Times New Roman" w:hAnsi="Times New Roman"/>
        </w:rPr>
        <w:t>t.j</w:t>
      </w:r>
      <w:proofErr w:type="spellEnd"/>
      <w:r w:rsidRPr="00D65DC7">
        <w:rPr>
          <w:rStyle w:val="ng-binding"/>
          <w:rFonts w:ascii="Times New Roman" w:hAnsi="Times New Roman"/>
        </w:rPr>
        <w:t>.</w:t>
      </w:r>
      <w:r w:rsidRPr="00D65DC7">
        <w:rPr>
          <w:rFonts w:ascii="Times New Roman" w:hAnsi="Times New Roman"/>
        </w:rPr>
        <w:t>),</w:t>
      </w:r>
    </w:p>
    <w:p w14:paraId="65201C79" w14:textId="77777777" w:rsidR="00C75693" w:rsidRPr="00D65DC7" w:rsidRDefault="00C75693" w:rsidP="008D1486">
      <w:pPr>
        <w:numPr>
          <w:ilvl w:val="0"/>
          <w:numId w:val="6"/>
        </w:numPr>
        <w:autoSpaceDE w:val="0"/>
        <w:autoSpaceDN w:val="0"/>
        <w:adjustRightInd w:val="0"/>
        <w:spacing w:after="0" w:line="240" w:lineRule="auto"/>
        <w:ind w:left="1276" w:right="-2" w:hanging="283"/>
        <w:jc w:val="both"/>
        <w:rPr>
          <w:rFonts w:ascii="Times New Roman" w:hAnsi="Times New Roman"/>
        </w:rPr>
      </w:pPr>
      <w:r w:rsidRPr="00D65DC7">
        <w:rPr>
          <w:rFonts w:ascii="Times New Roman" w:hAnsi="Times New Roman"/>
        </w:rPr>
        <w:t xml:space="preserve">pomocy publicznej udzielonej na podstawie odrębnych przepisów. </w:t>
      </w:r>
    </w:p>
    <w:p w14:paraId="1BF134B0" w14:textId="77777777" w:rsidR="00C75693" w:rsidRPr="00D65DC7" w:rsidRDefault="00C75693" w:rsidP="008D1486">
      <w:pPr>
        <w:numPr>
          <w:ilvl w:val="0"/>
          <w:numId w:val="6"/>
        </w:numPr>
        <w:autoSpaceDE w:val="0"/>
        <w:autoSpaceDN w:val="0"/>
        <w:adjustRightInd w:val="0"/>
        <w:spacing w:after="0" w:line="240" w:lineRule="auto"/>
        <w:ind w:left="1276" w:right="-2" w:hanging="283"/>
        <w:jc w:val="both"/>
        <w:rPr>
          <w:rFonts w:ascii="Times New Roman" w:hAnsi="Times New Roman"/>
        </w:rPr>
      </w:pPr>
      <w:r w:rsidRPr="00D65DC7">
        <w:rPr>
          <w:rFonts w:ascii="Times New Roman" w:hAnsi="Times New Roman"/>
          <w:bCs/>
        </w:rPr>
        <w:t>wynikającym z przepisów prawa pracy i przepisów o zabezpieczeniu społecznym, obowiązujących w miejscu, w którym realizowane jest zamówienie;</w:t>
      </w:r>
    </w:p>
    <w:p w14:paraId="0F7EF88A" w14:textId="77777777" w:rsidR="00C75693" w:rsidRPr="00D65DC7" w:rsidRDefault="00C75693" w:rsidP="008D1486">
      <w:pPr>
        <w:numPr>
          <w:ilvl w:val="0"/>
          <w:numId w:val="6"/>
        </w:numPr>
        <w:autoSpaceDE w:val="0"/>
        <w:autoSpaceDN w:val="0"/>
        <w:adjustRightInd w:val="0"/>
        <w:spacing w:after="0" w:line="240" w:lineRule="auto"/>
        <w:ind w:left="1276" w:right="-2" w:hanging="283"/>
        <w:jc w:val="both"/>
        <w:rPr>
          <w:rFonts w:ascii="Times New Roman" w:hAnsi="Times New Roman"/>
        </w:rPr>
      </w:pPr>
      <w:r w:rsidRPr="00D65DC7">
        <w:rPr>
          <w:rFonts w:ascii="Times New Roman" w:hAnsi="Times New Roman"/>
          <w:bCs/>
        </w:rPr>
        <w:t xml:space="preserve">wynikającym z przepisów prawa ochrony środowiska; </w:t>
      </w:r>
    </w:p>
    <w:p w14:paraId="15118D3E" w14:textId="77777777" w:rsidR="00C75693" w:rsidRPr="00D65DC7" w:rsidRDefault="00C75693" w:rsidP="008D1486">
      <w:pPr>
        <w:numPr>
          <w:ilvl w:val="0"/>
          <w:numId w:val="6"/>
        </w:numPr>
        <w:autoSpaceDE w:val="0"/>
        <w:autoSpaceDN w:val="0"/>
        <w:adjustRightInd w:val="0"/>
        <w:spacing w:after="0" w:line="240" w:lineRule="auto"/>
        <w:ind w:left="1276" w:right="-2" w:hanging="283"/>
        <w:jc w:val="both"/>
        <w:rPr>
          <w:rFonts w:ascii="Times New Roman" w:hAnsi="Times New Roman"/>
        </w:rPr>
      </w:pPr>
      <w:r w:rsidRPr="00D65DC7">
        <w:rPr>
          <w:rFonts w:ascii="Times New Roman" w:hAnsi="Times New Roman"/>
          <w:bCs/>
        </w:rPr>
        <w:t>powierzenia wykonania części zamówienia podwykonawcy.</w:t>
      </w:r>
    </w:p>
    <w:p w14:paraId="5D644575" w14:textId="77777777" w:rsidR="00C75693" w:rsidRPr="00D65DC7" w:rsidRDefault="00175F6D" w:rsidP="00175F6D">
      <w:pPr>
        <w:pStyle w:val="ust"/>
        <w:tabs>
          <w:tab w:val="left" w:pos="-709"/>
        </w:tabs>
        <w:spacing w:before="0" w:after="0" w:line="240" w:lineRule="auto"/>
        <w:ind w:left="0" w:right="-2" w:firstLine="0"/>
        <w:rPr>
          <w:sz w:val="22"/>
          <w:szCs w:val="22"/>
        </w:rPr>
      </w:pPr>
      <w:r>
        <w:rPr>
          <w:bCs/>
          <w:sz w:val="22"/>
          <w:szCs w:val="22"/>
        </w:rPr>
        <w:t xml:space="preserve">2. </w:t>
      </w:r>
      <w:r w:rsidR="00C75693" w:rsidRPr="00D65DC7">
        <w:rPr>
          <w:bCs/>
          <w:sz w:val="22"/>
          <w:szCs w:val="22"/>
        </w:rPr>
        <w:t>Zamawiający odrzuca ofertę wykonawcy, który nie udzielił wyjaśnień lub jeżeli dokonana ocena wyjaśnień wraz ze złożonymi dowodami potwierdza, że oferta zawie</w:t>
      </w:r>
      <w:r w:rsidR="00C75693">
        <w:rPr>
          <w:bCs/>
          <w:sz w:val="22"/>
          <w:szCs w:val="22"/>
        </w:rPr>
        <w:t xml:space="preserve">ra rażąco niską cenę lub koszt </w:t>
      </w:r>
      <w:r>
        <w:rPr>
          <w:bCs/>
          <w:sz w:val="22"/>
          <w:szCs w:val="22"/>
        </w:rPr>
        <w:br/>
      </w:r>
      <w:r w:rsidR="00C75693" w:rsidRPr="00D65DC7">
        <w:rPr>
          <w:bCs/>
          <w:sz w:val="22"/>
          <w:szCs w:val="22"/>
        </w:rPr>
        <w:t>w stosunku do przedmiotu zamówienia.</w:t>
      </w:r>
    </w:p>
    <w:p w14:paraId="6AC993B6" w14:textId="77777777" w:rsidR="00DC54C7" w:rsidRDefault="00DC54C7" w:rsidP="00DC54C7">
      <w:pPr>
        <w:spacing w:after="0" w:line="240" w:lineRule="auto"/>
        <w:ind w:left="709" w:right="-2"/>
        <w:jc w:val="both"/>
        <w:rPr>
          <w:rFonts w:ascii="Times New Roman" w:hAnsi="Times New Roman"/>
        </w:rPr>
      </w:pPr>
    </w:p>
    <w:p w14:paraId="523490C5" w14:textId="77777777" w:rsidR="00DC54C7" w:rsidRDefault="00DC54C7" w:rsidP="00A02BD4">
      <w:pPr>
        <w:pStyle w:val="Tekstpodstawowy"/>
        <w:widowControl w:val="0"/>
        <w:autoSpaceDE w:val="0"/>
        <w:autoSpaceDN w:val="0"/>
        <w:spacing w:after="0" w:line="240" w:lineRule="auto"/>
        <w:ind w:left="0" w:right="-2" w:firstLine="0"/>
        <w:rPr>
          <w:sz w:val="22"/>
          <w:szCs w:val="22"/>
        </w:rPr>
      </w:pPr>
    </w:p>
    <w:p w14:paraId="45A2C5E2" w14:textId="77777777" w:rsidR="00175F6D" w:rsidRDefault="00175F6D" w:rsidP="00175F6D">
      <w:pPr>
        <w:pStyle w:val="ust"/>
        <w:tabs>
          <w:tab w:val="left" w:pos="-709"/>
        </w:tabs>
        <w:spacing w:before="0" w:after="0" w:line="240" w:lineRule="auto"/>
        <w:ind w:left="0" w:right="-2" w:firstLine="0"/>
        <w:rPr>
          <w:b/>
          <w:bCs/>
          <w:sz w:val="22"/>
          <w:szCs w:val="22"/>
        </w:rPr>
      </w:pPr>
      <w:r>
        <w:rPr>
          <w:b/>
          <w:bCs/>
          <w:sz w:val="22"/>
          <w:szCs w:val="22"/>
        </w:rPr>
        <w:t xml:space="preserve">14. </w:t>
      </w:r>
      <w:r w:rsidRPr="00D65DC7">
        <w:rPr>
          <w:b/>
          <w:bCs/>
          <w:sz w:val="22"/>
          <w:szCs w:val="22"/>
        </w:rPr>
        <w:t>Wymagania dotyczące wadium.</w:t>
      </w:r>
    </w:p>
    <w:p w14:paraId="108E53A9" w14:textId="77777777" w:rsidR="00175F6D" w:rsidRPr="00D65DC7" w:rsidRDefault="00175F6D" w:rsidP="00175F6D">
      <w:pPr>
        <w:pStyle w:val="ust"/>
        <w:tabs>
          <w:tab w:val="left" w:pos="-709"/>
        </w:tabs>
        <w:spacing w:before="0" w:after="0" w:line="240" w:lineRule="auto"/>
        <w:ind w:left="0" w:right="-2" w:firstLine="0"/>
        <w:rPr>
          <w:b/>
          <w:sz w:val="22"/>
          <w:szCs w:val="22"/>
        </w:rPr>
      </w:pPr>
    </w:p>
    <w:p w14:paraId="3F2C24BB" w14:textId="77777777" w:rsidR="00175F6D" w:rsidRDefault="00175F6D" w:rsidP="00175F6D">
      <w:pPr>
        <w:pStyle w:val="Tekstpodstawowy"/>
        <w:tabs>
          <w:tab w:val="left" w:pos="-4678"/>
        </w:tabs>
        <w:spacing w:after="0" w:line="240" w:lineRule="auto"/>
        <w:ind w:left="0" w:right="-2" w:firstLine="0"/>
        <w:rPr>
          <w:sz w:val="22"/>
          <w:szCs w:val="22"/>
        </w:rPr>
      </w:pPr>
      <w:r w:rsidRPr="003B7E64">
        <w:rPr>
          <w:b/>
          <w:sz w:val="22"/>
          <w:szCs w:val="22"/>
        </w:rPr>
        <w:t>14.1</w:t>
      </w:r>
      <w:r>
        <w:rPr>
          <w:b/>
          <w:sz w:val="22"/>
          <w:szCs w:val="22"/>
        </w:rPr>
        <w:t xml:space="preserve"> </w:t>
      </w:r>
      <w:r w:rsidRPr="00D65DC7">
        <w:rPr>
          <w:sz w:val="22"/>
          <w:szCs w:val="22"/>
        </w:rPr>
        <w:t xml:space="preserve">Zamawiający żąda wniesienia wadium w postępowaniu. </w:t>
      </w:r>
    </w:p>
    <w:p w14:paraId="1B89E577" w14:textId="77777777" w:rsidR="00175F6D" w:rsidRPr="00D65DC7" w:rsidRDefault="00175F6D" w:rsidP="00175F6D">
      <w:pPr>
        <w:pStyle w:val="Tekstpodstawowy"/>
        <w:tabs>
          <w:tab w:val="left" w:pos="-4678"/>
        </w:tabs>
        <w:spacing w:after="0" w:line="240" w:lineRule="auto"/>
        <w:ind w:left="0" w:right="-2" w:firstLine="0"/>
        <w:rPr>
          <w:sz w:val="22"/>
          <w:szCs w:val="22"/>
        </w:rPr>
      </w:pPr>
    </w:p>
    <w:p w14:paraId="1434BD4E" w14:textId="77777777" w:rsidR="00175F6D" w:rsidRDefault="00175F6D" w:rsidP="00175F6D">
      <w:pPr>
        <w:pStyle w:val="Tekstpodstawowy"/>
        <w:tabs>
          <w:tab w:val="left" w:pos="-4678"/>
        </w:tabs>
        <w:spacing w:after="0" w:line="240" w:lineRule="auto"/>
        <w:ind w:left="0" w:right="-2" w:firstLine="0"/>
        <w:rPr>
          <w:sz w:val="22"/>
          <w:szCs w:val="22"/>
        </w:rPr>
      </w:pPr>
      <w:r w:rsidRPr="003B7E64">
        <w:rPr>
          <w:b/>
          <w:sz w:val="22"/>
          <w:szCs w:val="22"/>
        </w:rPr>
        <w:t>14.2</w:t>
      </w:r>
      <w:r>
        <w:rPr>
          <w:sz w:val="22"/>
          <w:szCs w:val="22"/>
        </w:rPr>
        <w:t xml:space="preserve">  </w:t>
      </w:r>
      <w:r w:rsidRPr="00D65DC7">
        <w:rPr>
          <w:sz w:val="22"/>
          <w:szCs w:val="22"/>
        </w:rPr>
        <w:t xml:space="preserve">Zasady wnoszenia, zwrotu i utraty wadium regulują przepisy ustawy </w:t>
      </w:r>
      <w:proofErr w:type="spellStart"/>
      <w:r w:rsidRPr="00D65DC7">
        <w:rPr>
          <w:sz w:val="22"/>
          <w:szCs w:val="22"/>
        </w:rPr>
        <w:t>Pzp</w:t>
      </w:r>
      <w:proofErr w:type="spellEnd"/>
      <w:r w:rsidRPr="00D65DC7">
        <w:rPr>
          <w:sz w:val="22"/>
          <w:szCs w:val="22"/>
        </w:rPr>
        <w:t xml:space="preserve">: art. 45 i 46 ustawy </w:t>
      </w:r>
      <w:proofErr w:type="spellStart"/>
      <w:r w:rsidRPr="00D65DC7">
        <w:rPr>
          <w:sz w:val="22"/>
          <w:szCs w:val="22"/>
        </w:rPr>
        <w:t>Pzp</w:t>
      </w:r>
      <w:proofErr w:type="spellEnd"/>
      <w:r w:rsidRPr="00D65DC7">
        <w:rPr>
          <w:sz w:val="22"/>
          <w:szCs w:val="22"/>
        </w:rPr>
        <w:t>.</w:t>
      </w:r>
    </w:p>
    <w:p w14:paraId="464F2038" w14:textId="77777777" w:rsidR="00175F6D" w:rsidRPr="00D65DC7" w:rsidRDefault="00175F6D" w:rsidP="00175F6D">
      <w:pPr>
        <w:pStyle w:val="Tekstpodstawowy"/>
        <w:tabs>
          <w:tab w:val="left" w:pos="-4678"/>
        </w:tabs>
        <w:spacing w:after="0" w:line="240" w:lineRule="auto"/>
        <w:ind w:left="0" w:right="-2" w:firstLine="0"/>
        <w:rPr>
          <w:sz w:val="22"/>
          <w:szCs w:val="22"/>
        </w:rPr>
      </w:pPr>
    </w:p>
    <w:p w14:paraId="6493D7BD" w14:textId="77777777" w:rsidR="00175F6D" w:rsidRDefault="00175F6D" w:rsidP="00175F6D">
      <w:pPr>
        <w:pStyle w:val="Tekstpodstawowy"/>
        <w:tabs>
          <w:tab w:val="left" w:pos="-4678"/>
        </w:tabs>
        <w:spacing w:after="0" w:line="240" w:lineRule="auto"/>
        <w:ind w:left="0" w:right="-2" w:firstLine="0"/>
        <w:rPr>
          <w:sz w:val="22"/>
          <w:szCs w:val="22"/>
        </w:rPr>
      </w:pPr>
      <w:r w:rsidRPr="003B7E64">
        <w:rPr>
          <w:b/>
          <w:sz w:val="22"/>
          <w:szCs w:val="22"/>
        </w:rPr>
        <w:t>14.3</w:t>
      </w:r>
      <w:r>
        <w:rPr>
          <w:sz w:val="22"/>
          <w:szCs w:val="22"/>
        </w:rPr>
        <w:t xml:space="preserve"> </w:t>
      </w:r>
      <w:r w:rsidRPr="00D65DC7">
        <w:rPr>
          <w:sz w:val="22"/>
          <w:szCs w:val="22"/>
        </w:rPr>
        <w:t>Wykonawca zobowiązany j</w:t>
      </w:r>
      <w:r>
        <w:rPr>
          <w:sz w:val="22"/>
          <w:szCs w:val="22"/>
        </w:rPr>
        <w:t>est wnieść wadium w wysokości: 2 000,00 zł (dwa tysiące złotych 00/</w:t>
      </w:r>
      <w:r w:rsidRPr="00D65DC7">
        <w:rPr>
          <w:sz w:val="22"/>
          <w:szCs w:val="22"/>
        </w:rPr>
        <w:t>100 )</w:t>
      </w:r>
    </w:p>
    <w:p w14:paraId="16C84DDF" w14:textId="77777777" w:rsidR="007855DE" w:rsidRPr="00D65DC7" w:rsidRDefault="007855DE" w:rsidP="00175F6D">
      <w:pPr>
        <w:pStyle w:val="Tekstpodstawowy"/>
        <w:tabs>
          <w:tab w:val="left" w:pos="-4678"/>
        </w:tabs>
        <w:spacing w:after="0" w:line="240" w:lineRule="auto"/>
        <w:ind w:left="0" w:right="-2" w:firstLine="0"/>
        <w:rPr>
          <w:sz w:val="22"/>
          <w:szCs w:val="22"/>
        </w:rPr>
      </w:pPr>
    </w:p>
    <w:p w14:paraId="1D60202E" w14:textId="77777777" w:rsidR="00175F6D" w:rsidRPr="00D65DC7" w:rsidRDefault="00175F6D" w:rsidP="00175F6D">
      <w:pPr>
        <w:pStyle w:val="Tekstpodstawowy"/>
        <w:tabs>
          <w:tab w:val="left" w:pos="-4678"/>
        </w:tabs>
        <w:spacing w:after="0" w:line="240" w:lineRule="auto"/>
        <w:ind w:left="0" w:right="-2" w:firstLine="0"/>
        <w:rPr>
          <w:sz w:val="22"/>
          <w:szCs w:val="22"/>
        </w:rPr>
      </w:pPr>
      <w:r w:rsidRPr="003B7E64">
        <w:rPr>
          <w:b/>
          <w:sz w:val="22"/>
          <w:szCs w:val="22"/>
        </w:rPr>
        <w:t>14.4</w:t>
      </w:r>
      <w:r>
        <w:rPr>
          <w:sz w:val="22"/>
          <w:szCs w:val="22"/>
        </w:rPr>
        <w:t xml:space="preserve"> </w:t>
      </w:r>
      <w:r w:rsidRPr="00D65DC7">
        <w:rPr>
          <w:sz w:val="22"/>
          <w:szCs w:val="22"/>
        </w:rPr>
        <w:t>Wadium może być wniesione w:</w:t>
      </w:r>
    </w:p>
    <w:p w14:paraId="0BBF5915" w14:textId="77777777" w:rsidR="00175F6D" w:rsidRPr="00D65DC7" w:rsidRDefault="00175F6D" w:rsidP="00175F6D">
      <w:pPr>
        <w:autoSpaceDE w:val="0"/>
        <w:autoSpaceDN w:val="0"/>
        <w:adjustRightInd w:val="0"/>
        <w:spacing w:after="0" w:line="240" w:lineRule="auto"/>
        <w:ind w:right="-2"/>
        <w:jc w:val="both"/>
        <w:rPr>
          <w:rFonts w:ascii="Times New Roman" w:hAnsi="Times New Roman"/>
        </w:rPr>
      </w:pPr>
      <w:r>
        <w:rPr>
          <w:rFonts w:ascii="Times New Roman" w:hAnsi="Times New Roman"/>
        </w:rPr>
        <w:t xml:space="preserve">a) </w:t>
      </w:r>
      <w:r w:rsidRPr="00D65DC7">
        <w:rPr>
          <w:rFonts w:ascii="Times New Roman" w:hAnsi="Times New Roman"/>
        </w:rPr>
        <w:t xml:space="preserve">pieniądzu; </w:t>
      </w:r>
    </w:p>
    <w:p w14:paraId="46C94256" w14:textId="77777777" w:rsidR="00175F6D" w:rsidRPr="00D65DC7" w:rsidRDefault="00175F6D" w:rsidP="00175F6D">
      <w:pPr>
        <w:autoSpaceDE w:val="0"/>
        <w:autoSpaceDN w:val="0"/>
        <w:adjustRightInd w:val="0"/>
        <w:spacing w:after="0" w:line="240" w:lineRule="auto"/>
        <w:ind w:right="-2"/>
        <w:jc w:val="both"/>
        <w:rPr>
          <w:rFonts w:ascii="Times New Roman" w:hAnsi="Times New Roman"/>
        </w:rPr>
      </w:pPr>
      <w:r>
        <w:rPr>
          <w:rFonts w:ascii="Times New Roman" w:hAnsi="Times New Roman"/>
        </w:rPr>
        <w:t xml:space="preserve">b) </w:t>
      </w:r>
      <w:r w:rsidRPr="00D65DC7">
        <w:rPr>
          <w:rFonts w:ascii="Times New Roman" w:hAnsi="Times New Roman"/>
        </w:rPr>
        <w:t xml:space="preserve">poręczeniach bankowych lub poręczeniach spółdzielczej kasy oszczędnościowo-kredytowej, z tym że poręczenie kasy jest zawsze poręczeniem pieniężnym; </w:t>
      </w:r>
    </w:p>
    <w:p w14:paraId="3202B090" w14:textId="77777777" w:rsidR="00175F6D" w:rsidRPr="00D65DC7" w:rsidRDefault="00175F6D" w:rsidP="00175F6D">
      <w:pPr>
        <w:autoSpaceDE w:val="0"/>
        <w:autoSpaceDN w:val="0"/>
        <w:adjustRightInd w:val="0"/>
        <w:spacing w:after="0" w:line="240" w:lineRule="auto"/>
        <w:ind w:right="-2"/>
        <w:jc w:val="both"/>
        <w:rPr>
          <w:rFonts w:ascii="Times New Roman" w:hAnsi="Times New Roman"/>
        </w:rPr>
      </w:pPr>
      <w:r>
        <w:rPr>
          <w:rFonts w:ascii="Times New Roman" w:hAnsi="Times New Roman"/>
        </w:rPr>
        <w:t xml:space="preserve">c) </w:t>
      </w:r>
      <w:r w:rsidRPr="00D65DC7">
        <w:rPr>
          <w:rFonts w:ascii="Times New Roman" w:hAnsi="Times New Roman"/>
        </w:rPr>
        <w:t xml:space="preserve">gwarancjach bankowych; </w:t>
      </w:r>
    </w:p>
    <w:p w14:paraId="2C3C5D8E" w14:textId="77777777" w:rsidR="00175F6D" w:rsidRPr="00D65DC7" w:rsidRDefault="00175F6D" w:rsidP="00175F6D">
      <w:pPr>
        <w:autoSpaceDE w:val="0"/>
        <w:autoSpaceDN w:val="0"/>
        <w:adjustRightInd w:val="0"/>
        <w:spacing w:after="0" w:line="240" w:lineRule="auto"/>
        <w:ind w:right="-2"/>
        <w:jc w:val="both"/>
        <w:rPr>
          <w:rFonts w:ascii="Times New Roman" w:hAnsi="Times New Roman"/>
        </w:rPr>
      </w:pPr>
      <w:r>
        <w:rPr>
          <w:rFonts w:ascii="Times New Roman" w:hAnsi="Times New Roman"/>
        </w:rPr>
        <w:t xml:space="preserve">d) </w:t>
      </w:r>
      <w:r w:rsidRPr="00D65DC7">
        <w:rPr>
          <w:rFonts w:ascii="Times New Roman" w:hAnsi="Times New Roman"/>
        </w:rPr>
        <w:t xml:space="preserve">gwarancjach ubezpieczeniowych; </w:t>
      </w:r>
    </w:p>
    <w:p w14:paraId="22DDD0E0" w14:textId="77777777" w:rsidR="00175F6D" w:rsidRDefault="00175F6D" w:rsidP="00175F6D">
      <w:pPr>
        <w:autoSpaceDE w:val="0"/>
        <w:autoSpaceDN w:val="0"/>
        <w:adjustRightInd w:val="0"/>
        <w:spacing w:after="0" w:line="240" w:lineRule="auto"/>
        <w:ind w:right="-2"/>
        <w:jc w:val="both"/>
        <w:rPr>
          <w:rFonts w:ascii="Times New Roman" w:hAnsi="Times New Roman"/>
        </w:rPr>
      </w:pPr>
      <w:r>
        <w:rPr>
          <w:rFonts w:ascii="Times New Roman" w:hAnsi="Times New Roman"/>
        </w:rPr>
        <w:t xml:space="preserve">e) </w:t>
      </w:r>
      <w:r w:rsidRPr="00D65DC7">
        <w:rPr>
          <w:rFonts w:ascii="Times New Roman" w:hAnsi="Times New Roman"/>
        </w:rPr>
        <w:t>poręczeniach udzielanych przez podmioty, o których mowa w art. 6b ust. 5 pkt 2 ustawy z dnia 9 listopada 2000 r. o utworzeniu Polskiej Agencji Rozwoju Przedsiębiorczości (tj. Dz. U. 2019 poz. 310 ze zm.).</w:t>
      </w:r>
    </w:p>
    <w:p w14:paraId="32A2F55F" w14:textId="77777777" w:rsidR="007855DE" w:rsidRPr="00D65DC7" w:rsidRDefault="007855DE" w:rsidP="00175F6D">
      <w:pPr>
        <w:autoSpaceDE w:val="0"/>
        <w:autoSpaceDN w:val="0"/>
        <w:adjustRightInd w:val="0"/>
        <w:spacing w:after="0" w:line="240" w:lineRule="auto"/>
        <w:ind w:right="-2"/>
        <w:jc w:val="both"/>
        <w:rPr>
          <w:rFonts w:ascii="Times New Roman" w:hAnsi="Times New Roman"/>
        </w:rPr>
      </w:pPr>
    </w:p>
    <w:p w14:paraId="30AC08BE" w14:textId="77777777" w:rsidR="00175F6D" w:rsidRPr="00D65DC7" w:rsidRDefault="00175F6D" w:rsidP="007855DE">
      <w:pPr>
        <w:pStyle w:val="Tekstpodstawowy2"/>
        <w:spacing w:after="0" w:line="240" w:lineRule="auto"/>
        <w:ind w:right="-2"/>
        <w:jc w:val="both"/>
        <w:rPr>
          <w:rFonts w:ascii="Times New Roman" w:hAnsi="Times New Roman"/>
        </w:rPr>
      </w:pPr>
      <w:r w:rsidRPr="003B7E64">
        <w:rPr>
          <w:rFonts w:ascii="Times New Roman" w:hAnsi="Times New Roman"/>
          <w:b/>
        </w:rPr>
        <w:t>14.5</w:t>
      </w:r>
      <w:r>
        <w:rPr>
          <w:rFonts w:ascii="Times New Roman" w:hAnsi="Times New Roman"/>
        </w:rPr>
        <w:t xml:space="preserve"> </w:t>
      </w:r>
      <w:r w:rsidRPr="00D65DC7">
        <w:rPr>
          <w:rFonts w:ascii="Times New Roman" w:hAnsi="Times New Roman"/>
        </w:rPr>
        <w:t xml:space="preserve">Wadium w formie pieniądza należy wnieść przelewem na rachunek Zamawiającego, tj. </w:t>
      </w:r>
    </w:p>
    <w:p w14:paraId="52D82296" w14:textId="58C509ED" w:rsidR="00175F6D" w:rsidRPr="00D65DC7" w:rsidRDefault="00175F6D" w:rsidP="007855DE">
      <w:pPr>
        <w:pStyle w:val="Tekstpodstawowy2"/>
        <w:spacing w:after="0" w:line="240" w:lineRule="auto"/>
        <w:ind w:right="-2"/>
        <w:jc w:val="both"/>
        <w:rPr>
          <w:rFonts w:ascii="Times New Roman" w:hAnsi="Times New Roman"/>
        </w:rPr>
      </w:pPr>
      <w:r w:rsidRPr="00D65DC7">
        <w:rPr>
          <w:rFonts w:ascii="Times New Roman" w:hAnsi="Times New Roman"/>
        </w:rPr>
        <w:t xml:space="preserve">Urząd </w:t>
      </w:r>
      <w:r w:rsidR="004E0262">
        <w:rPr>
          <w:rFonts w:ascii="Times New Roman" w:hAnsi="Times New Roman"/>
        </w:rPr>
        <w:t>G</w:t>
      </w:r>
      <w:r w:rsidRPr="00D65DC7">
        <w:rPr>
          <w:rFonts w:ascii="Times New Roman" w:hAnsi="Times New Roman"/>
        </w:rPr>
        <w:t xml:space="preserve">miny Przemęt </w:t>
      </w:r>
    </w:p>
    <w:p w14:paraId="48B3ABDC" w14:textId="77777777" w:rsidR="00175F6D" w:rsidRPr="00D65DC7" w:rsidRDefault="00175F6D" w:rsidP="007855DE">
      <w:pPr>
        <w:pStyle w:val="Tekstpodstawowy2"/>
        <w:spacing w:after="0" w:line="240" w:lineRule="auto"/>
        <w:ind w:right="-2"/>
        <w:jc w:val="both"/>
        <w:rPr>
          <w:rFonts w:ascii="Times New Roman" w:hAnsi="Times New Roman"/>
        </w:rPr>
      </w:pPr>
      <w:r w:rsidRPr="00D65DC7">
        <w:rPr>
          <w:rFonts w:ascii="Times New Roman" w:hAnsi="Times New Roman"/>
        </w:rPr>
        <w:t>BS Wschowa oddział w Przemęcie</w:t>
      </w:r>
    </w:p>
    <w:p w14:paraId="2FD4E8D2" w14:textId="77777777" w:rsidR="00175F6D" w:rsidRPr="00D65DC7" w:rsidRDefault="00175F6D" w:rsidP="007855DE">
      <w:pPr>
        <w:pStyle w:val="Tekstpodstawowy2"/>
        <w:spacing w:after="0" w:line="240" w:lineRule="auto"/>
        <w:ind w:right="-2"/>
        <w:jc w:val="both"/>
        <w:rPr>
          <w:rFonts w:ascii="Times New Roman" w:hAnsi="Times New Roman"/>
        </w:rPr>
      </w:pPr>
      <w:r w:rsidRPr="00D65DC7">
        <w:rPr>
          <w:rFonts w:ascii="Times New Roman" w:hAnsi="Times New Roman"/>
        </w:rPr>
        <w:t>15 8669 0001 0042 0000 2000 0098</w:t>
      </w:r>
    </w:p>
    <w:p w14:paraId="15F48839" w14:textId="77777777" w:rsidR="00175F6D" w:rsidRPr="00D65DC7" w:rsidRDefault="00175F6D" w:rsidP="007855DE">
      <w:pPr>
        <w:pStyle w:val="Tekstpodstawowy2"/>
        <w:spacing w:after="0" w:line="240" w:lineRule="auto"/>
        <w:ind w:right="-2"/>
        <w:jc w:val="both"/>
        <w:rPr>
          <w:rFonts w:ascii="Times New Roman" w:hAnsi="Times New Roman"/>
        </w:rPr>
      </w:pPr>
      <w:r w:rsidRPr="00D65DC7">
        <w:rPr>
          <w:rFonts w:ascii="Times New Roman" w:hAnsi="Times New Roman"/>
        </w:rPr>
        <w:t>(z dopiskiem na przelewie, jakiego postępowania dotyczy).</w:t>
      </w:r>
    </w:p>
    <w:p w14:paraId="611AB491" w14:textId="77777777" w:rsidR="007855DE" w:rsidRDefault="007855DE" w:rsidP="007855DE">
      <w:pPr>
        <w:pStyle w:val="Tekstpodstawowy2"/>
        <w:spacing w:after="0" w:line="240" w:lineRule="auto"/>
        <w:ind w:right="-2"/>
        <w:jc w:val="both"/>
        <w:rPr>
          <w:rFonts w:ascii="Times New Roman" w:hAnsi="Times New Roman"/>
          <w:b/>
        </w:rPr>
      </w:pPr>
    </w:p>
    <w:p w14:paraId="588E11EA" w14:textId="77777777" w:rsidR="00175F6D" w:rsidRPr="00D65DC7" w:rsidRDefault="00175F6D" w:rsidP="007855DE">
      <w:pPr>
        <w:pStyle w:val="Tekstpodstawowy2"/>
        <w:spacing w:after="0" w:line="240" w:lineRule="auto"/>
        <w:ind w:right="-2"/>
        <w:jc w:val="both"/>
        <w:rPr>
          <w:rFonts w:ascii="Times New Roman" w:hAnsi="Times New Roman"/>
        </w:rPr>
      </w:pPr>
      <w:r w:rsidRPr="003B7E64">
        <w:rPr>
          <w:rFonts w:ascii="Times New Roman" w:hAnsi="Times New Roman"/>
          <w:b/>
        </w:rPr>
        <w:t>14.6</w:t>
      </w:r>
      <w:r>
        <w:rPr>
          <w:rFonts w:ascii="Times New Roman" w:hAnsi="Times New Roman"/>
        </w:rPr>
        <w:t xml:space="preserve"> </w:t>
      </w:r>
      <w:r w:rsidRPr="00D65DC7">
        <w:rPr>
          <w:rFonts w:ascii="Times New Roman" w:hAnsi="Times New Roman"/>
        </w:rPr>
        <w:t>Zamawiający zaleca aby w przypadku wniesienia wadium w formie:</w:t>
      </w:r>
    </w:p>
    <w:p w14:paraId="5D5225C8" w14:textId="77777777" w:rsidR="00175F6D" w:rsidRPr="00D65DC7" w:rsidRDefault="00175F6D" w:rsidP="008D1486">
      <w:pPr>
        <w:pStyle w:val="Tekstpodstawowy2"/>
        <w:numPr>
          <w:ilvl w:val="0"/>
          <w:numId w:val="7"/>
        </w:numPr>
        <w:spacing w:after="0" w:line="240" w:lineRule="auto"/>
        <w:ind w:left="1134" w:right="-2" w:hanging="283"/>
        <w:jc w:val="both"/>
        <w:rPr>
          <w:rFonts w:ascii="Times New Roman" w:hAnsi="Times New Roman"/>
        </w:rPr>
      </w:pPr>
      <w:r w:rsidRPr="00D65DC7">
        <w:rPr>
          <w:rFonts w:ascii="Times New Roman" w:hAnsi="Times New Roman"/>
        </w:rPr>
        <w:t xml:space="preserve">pieniężnej – dokument potwierdzający dokonanie wpłaty wadium został załączony </w:t>
      </w:r>
      <w:r w:rsidR="007855DE">
        <w:rPr>
          <w:rFonts w:ascii="Times New Roman" w:hAnsi="Times New Roman"/>
        </w:rPr>
        <w:br/>
      </w:r>
      <w:r w:rsidRPr="00D65DC7">
        <w:rPr>
          <w:rFonts w:ascii="Times New Roman" w:hAnsi="Times New Roman"/>
        </w:rPr>
        <w:t>do oferty;</w:t>
      </w:r>
    </w:p>
    <w:p w14:paraId="33805973" w14:textId="77777777" w:rsidR="00175F6D" w:rsidRPr="00D65DC7" w:rsidRDefault="00175F6D" w:rsidP="008D1486">
      <w:pPr>
        <w:pStyle w:val="Tekstpodstawowy2"/>
        <w:numPr>
          <w:ilvl w:val="0"/>
          <w:numId w:val="7"/>
        </w:numPr>
        <w:spacing w:after="0" w:line="240" w:lineRule="auto"/>
        <w:ind w:left="1134" w:right="-2" w:hanging="283"/>
        <w:jc w:val="both"/>
        <w:rPr>
          <w:rFonts w:ascii="Times New Roman" w:hAnsi="Times New Roman"/>
        </w:rPr>
      </w:pPr>
      <w:r w:rsidRPr="00D65DC7">
        <w:rPr>
          <w:rFonts w:ascii="Times New Roman" w:hAnsi="Times New Roman"/>
        </w:rPr>
        <w:t xml:space="preserve">innej niż pieniądz – oryginał dokumentu został złożony w zamkniętej kopercie do Biura Obsługi Klienta Pok. nr 15 kopię – potwierdzoną za zgodność z oryginałem należy dołączyć do oferty. </w:t>
      </w:r>
    </w:p>
    <w:p w14:paraId="5DF46AEA" w14:textId="77777777" w:rsidR="007855DE" w:rsidRDefault="007855DE" w:rsidP="007855DE">
      <w:pPr>
        <w:pStyle w:val="Tekstpodstawowy2"/>
        <w:spacing w:after="0" w:line="240" w:lineRule="auto"/>
        <w:ind w:right="-2"/>
        <w:jc w:val="both"/>
        <w:rPr>
          <w:rFonts w:ascii="Times New Roman" w:hAnsi="Times New Roman"/>
          <w:b/>
        </w:rPr>
      </w:pPr>
    </w:p>
    <w:p w14:paraId="04B6808F" w14:textId="77777777" w:rsidR="00175F6D" w:rsidRPr="00D65DC7" w:rsidRDefault="00175F6D" w:rsidP="007855DE">
      <w:pPr>
        <w:pStyle w:val="Tekstpodstawowy2"/>
        <w:spacing w:after="0" w:line="240" w:lineRule="auto"/>
        <w:ind w:right="-2"/>
        <w:jc w:val="both"/>
        <w:rPr>
          <w:rFonts w:ascii="Times New Roman" w:hAnsi="Times New Roman"/>
        </w:rPr>
      </w:pPr>
      <w:r w:rsidRPr="003B7E64">
        <w:rPr>
          <w:rFonts w:ascii="Times New Roman" w:hAnsi="Times New Roman"/>
          <w:b/>
        </w:rPr>
        <w:lastRenderedPageBreak/>
        <w:t>14.7</w:t>
      </w:r>
      <w:r>
        <w:rPr>
          <w:rFonts w:ascii="Times New Roman" w:hAnsi="Times New Roman"/>
        </w:rPr>
        <w:t xml:space="preserve"> </w:t>
      </w:r>
      <w:r w:rsidRPr="00D65DC7">
        <w:rPr>
          <w:rFonts w:ascii="Times New Roman" w:hAnsi="Times New Roman"/>
        </w:rPr>
        <w:t xml:space="preserve">Skuteczne wniesienie wadium w pieniądzu następuje z chwilą uznania środków pieniężnych na rachunku bankowym Zamawiającego, o którym mowa w pkt </w:t>
      </w:r>
      <w:r>
        <w:rPr>
          <w:rFonts w:ascii="Times New Roman" w:hAnsi="Times New Roman"/>
        </w:rPr>
        <w:t>14</w:t>
      </w:r>
      <w:r w:rsidRPr="00D65DC7">
        <w:rPr>
          <w:rFonts w:ascii="Times New Roman" w:hAnsi="Times New Roman"/>
        </w:rPr>
        <w:t>.5 niniejszej SIWZ, przed upływem terminu składania ofert (tj. przed upływem dnia i godziny wyznaczonej jako ostateczny termin składania ofert).</w:t>
      </w:r>
    </w:p>
    <w:p w14:paraId="686E907D" w14:textId="77777777" w:rsidR="00175F6D" w:rsidRPr="00D65DC7" w:rsidRDefault="00175F6D" w:rsidP="00175F6D">
      <w:pPr>
        <w:pStyle w:val="Tekstpodstawowy2"/>
        <w:spacing w:after="0" w:line="240" w:lineRule="auto"/>
        <w:ind w:right="-2"/>
        <w:jc w:val="both"/>
        <w:rPr>
          <w:rFonts w:ascii="Times New Roman" w:hAnsi="Times New Roman"/>
          <w:b/>
        </w:rPr>
      </w:pPr>
      <w:r w:rsidRPr="00D65DC7">
        <w:rPr>
          <w:rFonts w:ascii="Times New Roman" w:hAnsi="Times New Roman"/>
          <w:b/>
        </w:rPr>
        <w:t>Ze względu na ryzyko związane z czasem trwania okresu rozliczeń międzybankowych Zamawiający zaleca dokonanie przelewu ze stosownym wyprzedzeniem.</w:t>
      </w:r>
    </w:p>
    <w:p w14:paraId="74AA017F" w14:textId="77777777" w:rsidR="007855DE" w:rsidRDefault="007855DE" w:rsidP="007855DE">
      <w:pPr>
        <w:pStyle w:val="Tekstpodstawowy2"/>
        <w:spacing w:after="0" w:line="240" w:lineRule="auto"/>
        <w:ind w:right="-2"/>
        <w:jc w:val="both"/>
        <w:rPr>
          <w:rFonts w:ascii="Times New Roman" w:hAnsi="Times New Roman"/>
          <w:b/>
        </w:rPr>
      </w:pPr>
    </w:p>
    <w:p w14:paraId="3908492B" w14:textId="77777777" w:rsidR="00175F6D" w:rsidRPr="00D65DC7" w:rsidRDefault="00175F6D" w:rsidP="007855DE">
      <w:pPr>
        <w:pStyle w:val="Tekstpodstawowy2"/>
        <w:spacing w:after="0" w:line="240" w:lineRule="auto"/>
        <w:ind w:right="-2"/>
        <w:jc w:val="both"/>
        <w:rPr>
          <w:rFonts w:ascii="Times New Roman" w:hAnsi="Times New Roman"/>
        </w:rPr>
      </w:pPr>
      <w:r w:rsidRPr="003B7E64">
        <w:rPr>
          <w:rFonts w:ascii="Times New Roman" w:hAnsi="Times New Roman"/>
          <w:b/>
        </w:rPr>
        <w:t>14.8</w:t>
      </w:r>
      <w:r>
        <w:rPr>
          <w:rFonts w:ascii="Times New Roman" w:hAnsi="Times New Roman"/>
        </w:rPr>
        <w:t xml:space="preserve"> </w:t>
      </w:r>
      <w:r w:rsidRPr="00D65DC7">
        <w:rPr>
          <w:rFonts w:ascii="Times New Roman" w:hAnsi="Times New Roman"/>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D65DC7">
        <w:rPr>
          <w:rFonts w:ascii="Times New Roman" w:hAnsi="Times New Roman"/>
        </w:rPr>
        <w:t>Pzp</w:t>
      </w:r>
      <w:proofErr w:type="spellEnd"/>
      <w:r w:rsidRPr="00D65DC7">
        <w:rPr>
          <w:rFonts w:ascii="Times New Roman" w:hAnsi="Times New Roman"/>
        </w:rPr>
        <w:t>.</w:t>
      </w:r>
    </w:p>
    <w:p w14:paraId="0DEBBCFB" w14:textId="77777777" w:rsidR="00175F6D" w:rsidRPr="00D65DC7" w:rsidRDefault="00175F6D" w:rsidP="00175F6D">
      <w:pPr>
        <w:pStyle w:val="Tekstpodstawowy2"/>
        <w:spacing w:after="0" w:line="240" w:lineRule="auto"/>
        <w:ind w:right="-2"/>
        <w:jc w:val="both"/>
        <w:rPr>
          <w:rFonts w:ascii="Times New Roman" w:hAnsi="Times New Roman"/>
        </w:rPr>
      </w:pPr>
      <w:r w:rsidRPr="00D65DC7">
        <w:rPr>
          <w:rFonts w:ascii="Times New Roman" w:hAnsi="Times New Roman"/>
        </w:rPr>
        <w:t xml:space="preserve">Gwarancja lub poręczenie musi zawierać w swojej treści </w:t>
      </w:r>
      <w:r w:rsidRPr="00D65DC7">
        <w:rPr>
          <w:rFonts w:ascii="Times New Roman" w:hAnsi="Times New Roman"/>
          <w:b/>
        </w:rPr>
        <w:t>nieodwołalne i bezwarunkowe</w:t>
      </w:r>
      <w:r w:rsidRPr="00D65DC7">
        <w:rPr>
          <w:rFonts w:ascii="Times New Roman" w:hAnsi="Times New Roman"/>
        </w:rPr>
        <w:t xml:space="preserve"> zobowiązanie wystawcy dokumentu do zapłaty na rzecz Zamawiającego kwoty wadium.</w:t>
      </w:r>
    </w:p>
    <w:p w14:paraId="27BDB22A" w14:textId="77777777" w:rsidR="00175F6D" w:rsidRPr="00D65DC7" w:rsidRDefault="00175F6D" w:rsidP="00175F6D">
      <w:pPr>
        <w:pStyle w:val="Tekstpodstawowy2"/>
        <w:spacing w:after="0" w:line="240" w:lineRule="auto"/>
        <w:jc w:val="both"/>
        <w:rPr>
          <w:rFonts w:ascii="Times New Roman" w:hAnsi="Times New Roman"/>
        </w:rPr>
      </w:pPr>
      <w:r w:rsidRPr="00D65DC7">
        <w:rPr>
          <w:rFonts w:ascii="Times New Roman" w:hAnsi="Times New Roman"/>
        </w:rPr>
        <w:t xml:space="preserve">Wadium wniesione w formie gwarancji (bankowej czy ubezpieczeniowej) musi mieć taką samą płynność jak wadium wniesione w pieniądzu – dochodzenie roszczenia z tytułu wadium wniesionego </w:t>
      </w:r>
      <w:r>
        <w:rPr>
          <w:rFonts w:ascii="Times New Roman" w:hAnsi="Times New Roman"/>
        </w:rPr>
        <w:br/>
      </w:r>
      <w:r w:rsidRPr="00D65DC7">
        <w:rPr>
          <w:rFonts w:ascii="Times New Roman" w:hAnsi="Times New Roman"/>
        </w:rPr>
        <w:t>w tej formie nie może być utrudnione. Dlatego w treści gwarancji powinna znaleźć się klauzula stanowiąca, iż wszystkie spory odnośnie gwarancji będą rozstrz</w:t>
      </w:r>
      <w:r>
        <w:rPr>
          <w:rFonts w:ascii="Times New Roman" w:hAnsi="Times New Roman"/>
        </w:rPr>
        <w:t xml:space="preserve">ygane zgodnie z prawem polskim </w:t>
      </w:r>
      <w:r>
        <w:rPr>
          <w:rFonts w:ascii="Times New Roman" w:hAnsi="Times New Roman"/>
        </w:rPr>
        <w:br/>
        <w:t>i poddane jurysdykcji są</w:t>
      </w:r>
      <w:r w:rsidRPr="00D65DC7">
        <w:rPr>
          <w:rFonts w:ascii="Times New Roman" w:hAnsi="Times New Roman"/>
        </w:rPr>
        <w:t>dów polskich, chyba że wynika to z przepisów prawa.</w:t>
      </w:r>
    </w:p>
    <w:p w14:paraId="3368CBF3" w14:textId="77777777" w:rsidR="00175F6D" w:rsidRPr="00D65DC7" w:rsidRDefault="00175F6D" w:rsidP="00175F6D">
      <w:pPr>
        <w:spacing w:after="0" w:line="240" w:lineRule="auto"/>
        <w:ind w:right="-2"/>
        <w:jc w:val="both"/>
        <w:rPr>
          <w:rFonts w:ascii="Times New Roman" w:hAnsi="Times New Roman"/>
        </w:rPr>
      </w:pPr>
    </w:p>
    <w:p w14:paraId="5665092F" w14:textId="77777777" w:rsidR="00175F6D" w:rsidRPr="00D65DC7" w:rsidRDefault="00175F6D" w:rsidP="00175F6D">
      <w:pPr>
        <w:spacing w:after="0" w:line="240" w:lineRule="auto"/>
        <w:ind w:right="-2"/>
        <w:jc w:val="both"/>
        <w:rPr>
          <w:rFonts w:ascii="Times New Roman" w:hAnsi="Times New Roman"/>
          <w:bCs/>
        </w:rPr>
      </w:pPr>
      <w:r w:rsidRPr="00D65DC7">
        <w:rPr>
          <w:rFonts w:ascii="Times New Roman" w:hAnsi="Times New Roman"/>
        </w:rPr>
        <w:t xml:space="preserve">Zamawiający odrzuci ofertę, jeżeli wadium nie zostanie wniesione lub zostanie wniesione </w:t>
      </w:r>
      <w:r w:rsidRPr="00D65DC7">
        <w:rPr>
          <w:rFonts w:ascii="Times New Roman" w:hAnsi="Times New Roman"/>
        </w:rPr>
        <w:br/>
      </w:r>
      <w:r w:rsidRPr="00D65DC7">
        <w:rPr>
          <w:rFonts w:ascii="Times New Roman" w:hAnsi="Times New Roman"/>
          <w:bCs/>
        </w:rPr>
        <w:t>w sposób nieprawidłowy.</w:t>
      </w:r>
    </w:p>
    <w:p w14:paraId="7D1E3D17" w14:textId="77777777" w:rsidR="00A02BD4" w:rsidRDefault="00A02BD4" w:rsidP="00A02BD4">
      <w:pPr>
        <w:suppressAutoHyphens/>
        <w:spacing w:line="240" w:lineRule="auto"/>
        <w:ind w:right="-2"/>
        <w:jc w:val="both"/>
        <w:rPr>
          <w:rFonts w:ascii="Times New Roman" w:eastAsia="Tahoma" w:hAnsi="Times New Roman"/>
          <w:b/>
        </w:rPr>
      </w:pPr>
    </w:p>
    <w:p w14:paraId="0C1AA693" w14:textId="77777777" w:rsidR="003409B3" w:rsidRDefault="003409B3" w:rsidP="003409B3">
      <w:pPr>
        <w:spacing w:after="0" w:line="240" w:lineRule="auto"/>
        <w:ind w:right="-2"/>
        <w:jc w:val="both"/>
        <w:rPr>
          <w:rFonts w:ascii="Times New Roman" w:hAnsi="Times New Roman"/>
          <w:b/>
          <w:bCs/>
        </w:rPr>
      </w:pPr>
      <w:r w:rsidRPr="003409B3">
        <w:rPr>
          <w:rFonts w:ascii="Times New Roman" w:hAnsi="Times New Roman"/>
          <w:b/>
          <w:bCs/>
        </w:rPr>
        <w:t xml:space="preserve">15.Termin związania ofertą. </w:t>
      </w:r>
    </w:p>
    <w:p w14:paraId="75751BC2" w14:textId="77777777" w:rsidR="003409B3" w:rsidRPr="003409B3" w:rsidRDefault="003409B3" w:rsidP="003409B3">
      <w:pPr>
        <w:spacing w:after="0" w:line="240" w:lineRule="auto"/>
        <w:ind w:right="-2"/>
        <w:jc w:val="both"/>
        <w:rPr>
          <w:rFonts w:ascii="Times New Roman" w:hAnsi="Times New Roman"/>
          <w:b/>
          <w:bCs/>
        </w:rPr>
      </w:pPr>
    </w:p>
    <w:p w14:paraId="28B6D0D2" w14:textId="77777777" w:rsidR="003409B3" w:rsidRPr="008A2C97" w:rsidRDefault="003409B3" w:rsidP="003409B3">
      <w:pPr>
        <w:spacing w:after="0" w:line="240" w:lineRule="auto"/>
        <w:ind w:right="-2"/>
        <w:jc w:val="both"/>
        <w:rPr>
          <w:rFonts w:ascii="Times New Roman" w:hAnsi="Times New Roman"/>
        </w:rPr>
      </w:pPr>
      <w:r w:rsidRPr="003409B3">
        <w:rPr>
          <w:rFonts w:ascii="Times New Roman" w:hAnsi="Times New Roman"/>
          <w:b/>
          <w:bCs/>
        </w:rPr>
        <w:t>15.1</w:t>
      </w:r>
      <w:r>
        <w:rPr>
          <w:rFonts w:ascii="Times New Roman" w:hAnsi="Times New Roman"/>
          <w:b/>
          <w:bCs/>
        </w:rPr>
        <w:t xml:space="preserve"> </w:t>
      </w:r>
      <w:r w:rsidRPr="008A2C97">
        <w:rPr>
          <w:rFonts w:ascii="Times New Roman" w:hAnsi="Times New Roman"/>
        </w:rPr>
        <w:t xml:space="preserve">Wykonawca składając ofertę pozostaje nią związany przez okres 30 dni. Bieg terminu związania ofertą rozpoczyna się wraz z upływem terminu składania ofert. (art. 85 ust. 5 ustawy </w:t>
      </w:r>
      <w:proofErr w:type="spellStart"/>
      <w:r w:rsidRPr="008A2C97">
        <w:rPr>
          <w:rFonts w:ascii="Times New Roman" w:hAnsi="Times New Roman"/>
        </w:rPr>
        <w:t>Pzp</w:t>
      </w:r>
      <w:proofErr w:type="spellEnd"/>
      <w:r w:rsidRPr="008A2C97">
        <w:rPr>
          <w:rFonts w:ascii="Times New Roman" w:hAnsi="Times New Roman"/>
        </w:rPr>
        <w:t>).</w:t>
      </w:r>
    </w:p>
    <w:p w14:paraId="0875DF22" w14:textId="77777777" w:rsidR="003409B3" w:rsidRDefault="003409B3" w:rsidP="003409B3">
      <w:pPr>
        <w:spacing w:after="0" w:line="240" w:lineRule="auto"/>
        <w:ind w:right="-2"/>
        <w:jc w:val="both"/>
        <w:rPr>
          <w:rFonts w:ascii="Times New Roman" w:hAnsi="Times New Roman"/>
        </w:rPr>
      </w:pPr>
    </w:p>
    <w:p w14:paraId="2CFDE2D6" w14:textId="77777777" w:rsidR="003409B3" w:rsidRDefault="003409B3" w:rsidP="003409B3">
      <w:pPr>
        <w:spacing w:after="0" w:line="240" w:lineRule="auto"/>
        <w:ind w:right="-2"/>
        <w:jc w:val="both"/>
        <w:rPr>
          <w:rFonts w:ascii="Times New Roman" w:hAnsi="Times New Roman"/>
        </w:rPr>
      </w:pPr>
      <w:r w:rsidRPr="003409B3">
        <w:rPr>
          <w:rFonts w:ascii="Times New Roman" w:hAnsi="Times New Roman"/>
          <w:b/>
          <w:bCs/>
        </w:rPr>
        <w:t>15.2</w:t>
      </w:r>
      <w:r>
        <w:rPr>
          <w:rFonts w:ascii="Times New Roman" w:hAnsi="Times New Roman"/>
        </w:rPr>
        <w:t xml:space="preserve"> </w:t>
      </w:r>
      <w:r w:rsidRPr="008A2C97">
        <w:rPr>
          <w:rFonts w:ascii="Times New Roman" w:hAnsi="Times New Roman"/>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w:t>
      </w:r>
      <w:r>
        <w:rPr>
          <w:rFonts w:ascii="Times New Roman" w:hAnsi="Times New Roman"/>
        </w:rPr>
        <w:t xml:space="preserve"> </w:t>
      </w:r>
      <w:r w:rsidRPr="008A2C97">
        <w:rPr>
          <w:rFonts w:ascii="Times New Roman" w:hAnsi="Times New Roman"/>
        </w:rPr>
        <w:t>o wyrażenie zgody na przedłużenie tego terminu o oznaczony okres nie dłuższy jednak niż 60 dni.</w:t>
      </w:r>
    </w:p>
    <w:p w14:paraId="22F3EA29" w14:textId="77777777" w:rsidR="003409B3" w:rsidRPr="008A2C97" w:rsidRDefault="003409B3" w:rsidP="003409B3">
      <w:pPr>
        <w:spacing w:after="0" w:line="240" w:lineRule="auto"/>
        <w:ind w:right="-2"/>
        <w:jc w:val="both"/>
        <w:rPr>
          <w:rFonts w:ascii="Times New Roman" w:hAnsi="Times New Roman"/>
        </w:rPr>
      </w:pPr>
    </w:p>
    <w:p w14:paraId="026AE623" w14:textId="77777777" w:rsidR="003409B3" w:rsidRDefault="003409B3" w:rsidP="003409B3">
      <w:pPr>
        <w:spacing w:after="0" w:line="240" w:lineRule="auto"/>
        <w:ind w:right="-2"/>
        <w:jc w:val="both"/>
        <w:rPr>
          <w:rFonts w:ascii="Times New Roman" w:hAnsi="Times New Roman"/>
        </w:rPr>
      </w:pPr>
      <w:r w:rsidRPr="003409B3">
        <w:rPr>
          <w:rFonts w:ascii="Times New Roman" w:hAnsi="Times New Roman"/>
          <w:b/>
          <w:bCs/>
        </w:rPr>
        <w:t>15.3</w:t>
      </w:r>
      <w:r w:rsidRPr="003409B3">
        <w:rPr>
          <w:rFonts w:ascii="Times New Roman" w:hAnsi="Times New Roman"/>
        </w:rPr>
        <w:t xml:space="preserve"> </w:t>
      </w:r>
      <w:r w:rsidRPr="008A2C97">
        <w:rPr>
          <w:rFonts w:ascii="Times New Roman" w:hAnsi="Times New Roman"/>
        </w:rPr>
        <w:t>Odmowa wyrażenia zgody na przedłużenie terminu związania ofertą nie powoduje utraty wadium.</w:t>
      </w:r>
    </w:p>
    <w:p w14:paraId="5A0B8BE1" w14:textId="77777777" w:rsidR="003409B3" w:rsidRPr="008A2C97" w:rsidRDefault="003409B3" w:rsidP="003409B3">
      <w:pPr>
        <w:spacing w:after="0" w:line="240" w:lineRule="auto"/>
        <w:ind w:right="-2"/>
        <w:jc w:val="both"/>
        <w:rPr>
          <w:rFonts w:ascii="Times New Roman" w:hAnsi="Times New Roman"/>
        </w:rPr>
      </w:pPr>
    </w:p>
    <w:p w14:paraId="0802154E" w14:textId="77777777" w:rsidR="003409B3" w:rsidRPr="008A2C97" w:rsidRDefault="003409B3" w:rsidP="003409B3">
      <w:pPr>
        <w:spacing w:after="0" w:line="240" w:lineRule="auto"/>
        <w:ind w:right="-2"/>
        <w:jc w:val="both"/>
        <w:rPr>
          <w:rFonts w:ascii="Times New Roman" w:hAnsi="Times New Roman"/>
        </w:rPr>
      </w:pPr>
      <w:r w:rsidRPr="003409B3">
        <w:rPr>
          <w:rFonts w:ascii="Times New Roman" w:hAnsi="Times New Roman"/>
          <w:b/>
          <w:bCs/>
        </w:rPr>
        <w:t>15.4</w:t>
      </w:r>
      <w:r>
        <w:rPr>
          <w:rFonts w:ascii="Times New Roman" w:hAnsi="Times New Roman"/>
        </w:rPr>
        <w:t xml:space="preserve"> </w:t>
      </w:r>
      <w:r w:rsidRPr="008A2C97">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2F7FE4B" w14:textId="77777777" w:rsidR="003409B3" w:rsidRPr="008A2C97" w:rsidRDefault="003409B3" w:rsidP="003409B3">
      <w:pPr>
        <w:spacing w:after="0" w:line="240" w:lineRule="auto"/>
        <w:ind w:left="709" w:right="-2"/>
        <w:jc w:val="both"/>
        <w:rPr>
          <w:rFonts w:ascii="Times New Roman" w:hAnsi="Times New Roman"/>
        </w:rPr>
      </w:pPr>
    </w:p>
    <w:p w14:paraId="0EE35C7D" w14:textId="77777777" w:rsidR="003409B3" w:rsidRPr="003409B3" w:rsidRDefault="003409B3" w:rsidP="003409B3">
      <w:pPr>
        <w:spacing w:after="0" w:line="240" w:lineRule="auto"/>
        <w:ind w:right="-2"/>
        <w:jc w:val="both"/>
        <w:rPr>
          <w:rFonts w:ascii="Times New Roman" w:hAnsi="Times New Roman"/>
          <w:b/>
          <w:bCs/>
        </w:rPr>
      </w:pPr>
      <w:r w:rsidRPr="003409B3">
        <w:rPr>
          <w:rFonts w:ascii="Times New Roman" w:hAnsi="Times New Roman"/>
          <w:b/>
          <w:bCs/>
        </w:rPr>
        <w:t>16.Opis sposobu przygotowywania ofert.</w:t>
      </w:r>
    </w:p>
    <w:p w14:paraId="435FE7B3" w14:textId="0D4F5620" w:rsidR="000C0351" w:rsidRDefault="003409B3" w:rsidP="000C0351">
      <w:pPr>
        <w:pStyle w:val="Nagwek2"/>
        <w:keepLines w:val="0"/>
        <w:tabs>
          <w:tab w:val="left" w:pos="-2977"/>
        </w:tabs>
        <w:overflowPunct w:val="0"/>
        <w:autoSpaceDE w:val="0"/>
        <w:autoSpaceDN w:val="0"/>
        <w:adjustRightInd w:val="0"/>
        <w:spacing w:before="0" w:line="240" w:lineRule="auto"/>
        <w:ind w:right="204"/>
        <w:jc w:val="both"/>
        <w:textAlignment w:val="baseline"/>
        <w:rPr>
          <w:rFonts w:ascii="Times New Roman" w:hAnsi="Times New Roman"/>
          <w:b/>
          <w:bCs/>
          <w:color w:val="auto"/>
          <w:sz w:val="22"/>
          <w:szCs w:val="22"/>
        </w:rPr>
      </w:pPr>
      <w:r w:rsidRPr="008A2C97">
        <w:rPr>
          <w:rFonts w:ascii="Times New Roman" w:hAnsi="Times New Roman"/>
          <w:b/>
          <w:bCs/>
          <w:color w:val="auto"/>
          <w:sz w:val="22"/>
          <w:szCs w:val="22"/>
        </w:rPr>
        <w:t xml:space="preserve">16.1 </w:t>
      </w:r>
      <w:r w:rsidRPr="008A2C97">
        <w:rPr>
          <w:rFonts w:ascii="Times New Roman" w:hAnsi="Times New Roman"/>
          <w:b/>
          <w:bCs/>
          <w:color w:val="auto"/>
          <w:sz w:val="22"/>
          <w:szCs w:val="22"/>
        </w:rPr>
        <w:tab/>
        <w:t>Wymagania podstawowe.</w:t>
      </w:r>
    </w:p>
    <w:p w14:paraId="51489205" w14:textId="77777777" w:rsidR="000C0351" w:rsidRPr="000C0351" w:rsidRDefault="000C0351" w:rsidP="000C0351"/>
    <w:p w14:paraId="6816BB68" w14:textId="77777777" w:rsidR="003409B3" w:rsidRDefault="003409B3" w:rsidP="000C0351">
      <w:pPr>
        <w:tabs>
          <w:tab w:val="left" w:pos="-4395"/>
        </w:tabs>
        <w:spacing w:after="0" w:line="240" w:lineRule="auto"/>
        <w:ind w:right="-2"/>
        <w:jc w:val="both"/>
        <w:rPr>
          <w:rFonts w:ascii="Times New Roman" w:hAnsi="Times New Roman"/>
        </w:rPr>
      </w:pPr>
      <w:r w:rsidRPr="000C0351">
        <w:rPr>
          <w:rFonts w:ascii="Times New Roman" w:hAnsi="Times New Roman"/>
          <w:b/>
          <w:bCs/>
        </w:rPr>
        <w:t>16.1.1</w:t>
      </w:r>
      <w:r w:rsidRPr="008A2C97">
        <w:rPr>
          <w:rFonts w:ascii="Times New Roman" w:hAnsi="Times New Roman"/>
        </w:rPr>
        <w:tab/>
        <w:t>Wykonawca ma prawo złożyć tylko jedną ofertę zawierającą jedną, jednoznacznie opisaną propozycję zamówienia. Złożenie większej liczby ofert spowoduje odrzucenie wszystkich ofert złożonych przez danego Wykonawcę.</w:t>
      </w:r>
    </w:p>
    <w:p w14:paraId="4B206CB5" w14:textId="77777777" w:rsidR="000C0351" w:rsidRPr="008A2C97" w:rsidRDefault="000C0351" w:rsidP="000C0351">
      <w:pPr>
        <w:tabs>
          <w:tab w:val="left" w:pos="-4395"/>
        </w:tabs>
        <w:spacing w:after="0" w:line="240" w:lineRule="auto"/>
        <w:ind w:right="-2"/>
        <w:jc w:val="both"/>
        <w:rPr>
          <w:rFonts w:ascii="Times New Roman" w:hAnsi="Times New Roman"/>
        </w:rPr>
      </w:pPr>
    </w:p>
    <w:p w14:paraId="35F7331F" w14:textId="77777777" w:rsidR="003409B3" w:rsidRDefault="003409B3" w:rsidP="000C0351">
      <w:pPr>
        <w:tabs>
          <w:tab w:val="left" w:pos="-4395"/>
        </w:tabs>
        <w:spacing w:after="0" w:line="240" w:lineRule="auto"/>
        <w:ind w:right="-2"/>
        <w:jc w:val="both"/>
        <w:rPr>
          <w:rFonts w:ascii="Times New Roman" w:hAnsi="Times New Roman"/>
        </w:rPr>
      </w:pPr>
      <w:r w:rsidRPr="000C0351">
        <w:rPr>
          <w:rFonts w:ascii="Times New Roman" w:hAnsi="Times New Roman"/>
          <w:b/>
          <w:bCs/>
        </w:rPr>
        <w:t>16.1.2</w:t>
      </w:r>
      <w:r w:rsidRPr="008A2C97">
        <w:rPr>
          <w:rFonts w:ascii="Times New Roman" w:hAnsi="Times New Roman"/>
        </w:rPr>
        <w:tab/>
        <w:t>Oferta musi być podpisana przez osobę(y) upoważnioną do reprezentowania Wykonawcy na zewnątrz i zaciągania zobowiązań w wysokości odpowiadającej cenie oferty.</w:t>
      </w:r>
    </w:p>
    <w:p w14:paraId="6770FE28" w14:textId="77777777" w:rsidR="000C0351" w:rsidRPr="008A2C97" w:rsidRDefault="000C0351" w:rsidP="000C0351">
      <w:pPr>
        <w:tabs>
          <w:tab w:val="left" w:pos="-4395"/>
        </w:tabs>
        <w:spacing w:after="0" w:line="240" w:lineRule="auto"/>
        <w:ind w:right="-2"/>
        <w:jc w:val="both"/>
        <w:rPr>
          <w:rFonts w:ascii="Times New Roman" w:hAnsi="Times New Roman"/>
        </w:rPr>
      </w:pPr>
    </w:p>
    <w:p w14:paraId="74D332D3" w14:textId="77777777" w:rsidR="003409B3" w:rsidRDefault="003409B3" w:rsidP="000C0351">
      <w:pPr>
        <w:tabs>
          <w:tab w:val="left" w:pos="-4395"/>
        </w:tabs>
        <w:spacing w:after="0" w:line="240" w:lineRule="auto"/>
        <w:ind w:right="-2"/>
        <w:jc w:val="both"/>
        <w:rPr>
          <w:rFonts w:ascii="Times New Roman" w:hAnsi="Times New Roman"/>
        </w:rPr>
      </w:pPr>
      <w:r w:rsidRPr="000C0351">
        <w:rPr>
          <w:rFonts w:ascii="Times New Roman" w:hAnsi="Times New Roman"/>
          <w:b/>
          <w:bCs/>
        </w:rPr>
        <w:t>16.1.3</w:t>
      </w:r>
      <w:r w:rsidRPr="008A2C97">
        <w:rPr>
          <w:rFonts w:ascii="Times New Roman" w:hAnsi="Times New Roman"/>
        </w:rPr>
        <w:tab/>
        <w:t>Treść złożonej oferty musi odpowiadać treści SIWZ.</w:t>
      </w:r>
    </w:p>
    <w:p w14:paraId="6551B0E0" w14:textId="77777777" w:rsidR="000C0351" w:rsidRPr="008A2C97" w:rsidRDefault="000C0351" w:rsidP="000C0351">
      <w:pPr>
        <w:tabs>
          <w:tab w:val="left" w:pos="-4395"/>
        </w:tabs>
        <w:spacing w:after="0" w:line="240" w:lineRule="auto"/>
        <w:ind w:right="-2"/>
        <w:jc w:val="both"/>
        <w:rPr>
          <w:rFonts w:ascii="Times New Roman" w:hAnsi="Times New Roman"/>
        </w:rPr>
      </w:pPr>
    </w:p>
    <w:p w14:paraId="09FB74B1" w14:textId="77777777" w:rsidR="003409B3" w:rsidRDefault="003409B3" w:rsidP="000C0351">
      <w:pPr>
        <w:tabs>
          <w:tab w:val="left" w:pos="-4395"/>
        </w:tabs>
        <w:spacing w:after="0" w:line="240" w:lineRule="auto"/>
        <w:ind w:right="-2"/>
        <w:jc w:val="both"/>
        <w:rPr>
          <w:rFonts w:ascii="Times New Roman" w:hAnsi="Times New Roman"/>
        </w:rPr>
      </w:pPr>
      <w:r w:rsidRPr="000C0351">
        <w:rPr>
          <w:rFonts w:ascii="Times New Roman" w:hAnsi="Times New Roman"/>
          <w:b/>
          <w:bCs/>
        </w:rPr>
        <w:t>16.1.4</w:t>
      </w:r>
      <w:r w:rsidRPr="008A2C97">
        <w:rPr>
          <w:rFonts w:ascii="Times New Roman" w:hAnsi="Times New Roman"/>
        </w:rPr>
        <w:tab/>
        <w:t>Wykonawca poniesie koszty związanych z przygotowaniem i złożeniem oferty.</w:t>
      </w:r>
    </w:p>
    <w:p w14:paraId="0EB872AF" w14:textId="77777777" w:rsidR="000C0351" w:rsidRPr="008A2C97" w:rsidRDefault="000C0351" w:rsidP="000C0351">
      <w:pPr>
        <w:tabs>
          <w:tab w:val="left" w:pos="-4395"/>
        </w:tabs>
        <w:spacing w:after="0" w:line="240" w:lineRule="auto"/>
        <w:ind w:right="-2"/>
        <w:jc w:val="both"/>
        <w:rPr>
          <w:rFonts w:ascii="Times New Roman" w:hAnsi="Times New Roman"/>
        </w:rPr>
      </w:pPr>
    </w:p>
    <w:p w14:paraId="551468E2" w14:textId="77777777" w:rsidR="003409B3" w:rsidRPr="008A2C97" w:rsidRDefault="003409B3" w:rsidP="000C0351">
      <w:pPr>
        <w:tabs>
          <w:tab w:val="left" w:pos="-4395"/>
        </w:tabs>
        <w:spacing w:after="0" w:line="240" w:lineRule="auto"/>
        <w:ind w:right="-2"/>
        <w:jc w:val="both"/>
        <w:rPr>
          <w:rFonts w:ascii="Times New Roman" w:hAnsi="Times New Roman"/>
        </w:rPr>
      </w:pPr>
      <w:r w:rsidRPr="000C0351">
        <w:rPr>
          <w:rFonts w:ascii="Times New Roman" w:hAnsi="Times New Roman"/>
          <w:b/>
          <w:bCs/>
        </w:rPr>
        <w:t>16.1.5</w:t>
      </w:r>
      <w:r w:rsidRPr="008A2C97">
        <w:rPr>
          <w:rFonts w:ascii="Times New Roman" w:hAnsi="Times New Roman"/>
        </w:rPr>
        <w:tab/>
        <w:t xml:space="preserve">Oferta, której treść nie będzie odpowiadać treści SIWZ, z zastrzeżeniem art. 87 ust. 2 pkt 3 ustawy </w:t>
      </w:r>
      <w:proofErr w:type="spellStart"/>
      <w:r w:rsidRPr="008A2C97">
        <w:rPr>
          <w:rFonts w:ascii="Times New Roman" w:hAnsi="Times New Roman"/>
        </w:rPr>
        <w:t>Pzp</w:t>
      </w:r>
      <w:proofErr w:type="spellEnd"/>
      <w:r w:rsidRPr="008A2C97">
        <w:rPr>
          <w:rFonts w:ascii="Times New Roman" w:hAnsi="Times New Roman"/>
        </w:rPr>
        <w:t xml:space="preserve">, zostanie odrzucona (art. 89 ust.1 pkt 2 ustawy </w:t>
      </w:r>
      <w:proofErr w:type="spellStart"/>
      <w:r w:rsidRPr="008A2C97">
        <w:rPr>
          <w:rFonts w:ascii="Times New Roman" w:hAnsi="Times New Roman"/>
        </w:rPr>
        <w:t>Pzp</w:t>
      </w:r>
      <w:proofErr w:type="spellEnd"/>
      <w:r w:rsidRPr="008A2C97">
        <w:rPr>
          <w:rFonts w:ascii="Times New Roman" w:hAnsi="Times New Roman"/>
        </w:rPr>
        <w:t xml:space="preserve">). Wszelkie niejasności </w:t>
      </w:r>
      <w:r w:rsidRPr="008A2C97">
        <w:rPr>
          <w:rFonts w:ascii="Times New Roman" w:hAnsi="Times New Roman"/>
        </w:rPr>
        <w:br/>
        <w:t xml:space="preserve">i wątpliwości dotyczące zapisów w SIWZ należy wyjaśnić z Zamawiającym przed terminem składania ofert w trybie przewidzianym w pkt 7 niniejszej SIWZ. Przepisy ustawy </w:t>
      </w:r>
      <w:proofErr w:type="spellStart"/>
      <w:r w:rsidRPr="008A2C97">
        <w:rPr>
          <w:rFonts w:ascii="Times New Roman" w:hAnsi="Times New Roman"/>
        </w:rPr>
        <w:t>Pzp</w:t>
      </w:r>
      <w:proofErr w:type="spellEnd"/>
      <w:r w:rsidRPr="008A2C97">
        <w:rPr>
          <w:rFonts w:ascii="Times New Roman" w:hAnsi="Times New Roman"/>
        </w:rPr>
        <w:t xml:space="preserve"> nie przewidują negocjacji warunków udzielenia zamówienia, w tym zapisów projektu umowy, </w:t>
      </w:r>
      <w:r w:rsidR="000C0351">
        <w:rPr>
          <w:rFonts w:ascii="Times New Roman" w:hAnsi="Times New Roman"/>
        </w:rPr>
        <w:t xml:space="preserve"> </w:t>
      </w:r>
      <w:r w:rsidRPr="008A2C97">
        <w:rPr>
          <w:rFonts w:ascii="Times New Roman" w:hAnsi="Times New Roman"/>
        </w:rPr>
        <w:t>po terminie otwarcia ofert.</w:t>
      </w:r>
    </w:p>
    <w:p w14:paraId="0B08809E" w14:textId="77777777" w:rsidR="003409B3" w:rsidRPr="008A2C97" w:rsidRDefault="003409B3" w:rsidP="003409B3">
      <w:pPr>
        <w:tabs>
          <w:tab w:val="left" w:pos="-4395"/>
        </w:tabs>
        <w:spacing w:after="0" w:line="240" w:lineRule="auto"/>
        <w:ind w:right="-2"/>
        <w:jc w:val="both"/>
        <w:rPr>
          <w:rFonts w:ascii="Times New Roman" w:hAnsi="Times New Roman"/>
        </w:rPr>
      </w:pPr>
    </w:p>
    <w:p w14:paraId="603AF10F" w14:textId="77777777" w:rsidR="003409B3" w:rsidRDefault="003409B3" w:rsidP="000C0351">
      <w:pPr>
        <w:pStyle w:val="Nagwek2"/>
        <w:keepLines w:val="0"/>
        <w:tabs>
          <w:tab w:val="left" w:pos="-3969"/>
        </w:tabs>
        <w:overflowPunct w:val="0"/>
        <w:autoSpaceDE w:val="0"/>
        <w:autoSpaceDN w:val="0"/>
        <w:adjustRightInd w:val="0"/>
        <w:spacing w:before="0" w:line="240" w:lineRule="auto"/>
        <w:ind w:right="-2"/>
        <w:jc w:val="both"/>
        <w:textAlignment w:val="baseline"/>
        <w:rPr>
          <w:rFonts w:ascii="Times New Roman" w:hAnsi="Times New Roman"/>
          <w:b/>
          <w:bCs/>
          <w:color w:val="auto"/>
          <w:sz w:val="22"/>
          <w:szCs w:val="22"/>
        </w:rPr>
      </w:pPr>
      <w:bookmarkStart w:id="3" w:name="_Toc504465391"/>
      <w:r w:rsidRPr="008A2C97">
        <w:rPr>
          <w:rFonts w:ascii="Times New Roman" w:hAnsi="Times New Roman"/>
          <w:b/>
          <w:bCs/>
          <w:color w:val="auto"/>
          <w:sz w:val="22"/>
          <w:szCs w:val="22"/>
        </w:rPr>
        <w:t>16.2Forma oferty.</w:t>
      </w:r>
    </w:p>
    <w:p w14:paraId="503EA71D" w14:textId="77777777" w:rsidR="000C0351" w:rsidRPr="000C0351" w:rsidRDefault="000C0351" w:rsidP="000C0351">
      <w:pPr>
        <w:spacing w:line="240" w:lineRule="auto"/>
      </w:pPr>
    </w:p>
    <w:bookmarkEnd w:id="3"/>
    <w:p w14:paraId="0E9DD523" w14:textId="77777777" w:rsidR="003409B3" w:rsidRDefault="003409B3" w:rsidP="000C0351">
      <w:pPr>
        <w:spacing w:after="0" w:line="240" w:lineRule="auto"/>
        <w:ind w:right="-2"/>
        <w:jc w:val="both"/>
        <w:rPr>
          <w:rFonts w:ascii="Times New Roman" w:hAnsi="Times New Roman"/>
        </w:rPr>
      </w:pPr>
      <w:r w:rsidRPr="000C0351">
        <w:rPr>
          <w:rFonts w:ascii="Times New Roman" w:hAnsi="Times New Roman"/>
          <w:b/>
          <w:bCs/>
        </w:rPr>
        <w:t>16.2.1</w:t>
      </w:r>
      <w:r w:rsidR="000C0351">
        <w:rPr>
          <w:rFonts w:ascii="Times New Roman" w:hAnsi="Times New Roman"/>
        </w:rPr>
        <w:t xml:space="preserve"> </w:t>
      </w:r>
      <w:r w:rsidRPr="008A2C97">
        <w:rPr>
          <w:rFonts w:ascii="Times New Roman" w:hAnsi="Times New Roman"/>
        </w:rPr>
        <w:t xml:space="preserve">Oferta musi być sporządzona w języku polskim, na maszynie do pisania, komputerze lub inną trwałą i czytelną techniką. </w:t>
      </w:r>
    </w:p>
    <w:p w14:paraId="58064BC6" w14:textId="77777777" w:rsidR="000C0351" w:rsidRPr="000C0351" w:rsidRDefault="000C0351" w:rsidP="000C0351">
      <w:pPr>
        <w:spacing w:after="0" w:line="240" w:lineRule="auto"/>
        <w:ind w:right="-2"/>
        <w:jc w:val="both"/>
        <w:rPr>
          <w:rFonts w:ascii="Times New Roman" w:hAnsi="Times New Roman"/>
          <w:b/>
          <w:bCs/>
        </w:rPr>
      </w:pPr>
    </w:p>
    <w:p w14:paraId="0495BD48" w14:textId="77777777" w:rsidR="003409B3" w:rsidRDefault="003409B3" w:rsidP="003409B3">
      <w:pPr>
        <w:spacing w:after="0" w:line="240" w:lineRule="auto"/>
        <w:ind w:right="-2"/>
        <w:jc w:val="both"/>
        <w:rPr>
          <w:rFonts w:ascii="Times New Roman" w:hAnsi="Times New Roman"/>
        </w:rPr>
      </w:pPr>
      <w:r w:rsidRPr="000C0351">
        <w:rPr>
          <w:rFonts w:ascii="Times New Roman" w:hAnsi="Times New Roman"/>
          <w:b/>
          <w:bCs/>
        </w:rPr>
        <w:t>16.2.1</w:t>
      </w:r>
      <w:r w:rsidR="000C0351">
        <w:rPr>
          <w:rFonts w:ascii="Times New Roman" w:hAnsi="Times New Roman"/>
        </w:rPr>
        <w:t xml:space="preserve"> </w:t>
      </w:r>
      <w:r w:rsidRPr="008A2C97">
        <w:rPr>
          <w:rFonts w:ascii="Times New Roman" w:hAnsi="Times New Roman"/>
        </w:rPr>
        <w:t>Dokumenty sporządzone w języku obcym są składane wraz z tłumaczeniem na język polski.</w:t>
      </w:r>
    </w:p>
    <w:p w14:paraId="7F8B182B" w14:textId="77777777" w:rsidR="000C0351" w:rsidRPr="008A2C97" w:rsidRDefault="000C0351" w:rsidP="003409B3">
      <w:pPr>
        <w:spacing w:after="0" w:line="240" w:lineRule="auto"/>
        <w:ind w:right="-2"/>
        <w:jc w:val="both"/>
        <w:rPr>
          <w:rFonts w:ascii="Times New Roman" w:hAnsi="Times New Roman"/>
        </w:rPr>
      </w:pPr>
    </w:p>
    <w:p w14:paraId="162B1F7C" w14:textId="77777777" w:rsidR="003409B3" w:rsidRDefault="003409B3" w:rsidP="003409B3">
      <w:pPr>
        <w:spacing w:after="0" w:line="240" w:lineRule="auto"/>
        <w:ind w:right="-2"/>
        <w:jc w:val="both"/>
        <w:rPr>
          <w:rFonts w:ascii="Times New Roman" w:hAnsi="Times New Roman"/>
        </w:rPr>
      </w:pPr>
      <w:r w:rsidRPr="000C0351">
        <w:rPr>
          <w:rFonts w:ascii="Times New Roman" w:hAnsi="Times New Roman"/>
          <w:b/>
          <w:bCs/>
        </w:rPr>
        <w:t>16.2.2</w:t>
      </w:r>
      <w:r w:rsidR="000C0351">
        <w:rPr>
          <w:rFonts w:ascii="Times New Roman" w:hAnsi="Times New Roman"/>
        </w:rPr>
        <w:t xml:space="preserve"> </w:t>
      </w:r>
      <w:r w:rsidRPr="008A2C97">
        <w:rPr>
          <w:rFonts w:ascii="Times New Roman" w:hAnsi="Times New Roman"/>
        </w:rPr>
        <w:t xml:space="preserve">Oferta, oświadczenia i dokumenty wystawione przez Wykonawcę oraz wszelka korespondencja wytwarzana przez Wykonawcę w trakcie prowadzonego postępowania musi być podpisana przez Wykonawcę lub osobę/osoby uprawnione do reprezentowania Wykonawcy. W przypadku, gdy </w:t>
      </w:r>
      <w:r w:rsidR="000C0351">
        <w:rPr>
          <w:rFonts w:ascii="Times New Roman" w:hAnsi="Times New Roman"/>
        </w:rPr>
        <w:br/>
      </w:r>
      <w:r w:rsidRPr="008A2C97">
        <w:rPr>
          <w:rFonts w:ascii="Times New Roman" w:hAnsi="Times New Roman"/>
        </w:rPr>
        <w:t xml:space="preserve">w imieniu Wykonawcy występują inne osoby, których uprawnienie do reprezentacji nie wynika </w:t>
      </w:r>
      <w:r w:rsidR="000C0351">
        <w:rPr>
          <w:rFonts w:ascii="Times New Roman" w:hAnsi="Times New Roman"/>
        </w:rPr>
        <w:br/>
      </w:r>
      <w:r w:rsidRPr="008A2C97">
        <w:rPr>
          <w:rFonts w:ascii="Times New Roman" w:hAnsi="Times New Roman"/>
        </w:rPr>
        <w:t xml:space="preserve">z dokumentów rejestrowych (KRS, </w:t>
      </w:r>
      <w:proofErr w:type="spellStart"/>
      <w:r w:rsidRPr="008A2C97">
        <w:rPr>
          <w:rFonts w:ascii="Times New Roman" w:hAnsi="Times New Roman"/>
        </w:rPr>
        <w:t>CeiDG</w:t>
      </w:r>
      <w:proofErr w:type="spellEnd"/>
      <w:r w:rsidRPr="008A2C97">
        <w:rPr>
          <w:rFonts w:ascii="Times New Roman" w:hAnsi="Times New Roman"/>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Jeżeli pełnomocnictwo sporządzone jest w języku obcym, do oferty należy dołączyć jego tłumaczenie na język polski. Z pełnomocnictwa powinien wynikać zakres czynności, do których jest umocowany pełnomocnik.</w:t>
      </w:r>
    </w:p>
    <w:p w14:paraId="0F63A740" w14:textId="77777777" w:rsidR="000C0351" w:rsidRPr="008A2C97" w:rsidRDefault="000C0351" w:rsidP="003409B3">
      <w:pPr>
        <w:spacing w:after="0" w:line="240" w:lineRule="auto"/>
        <w:ind w:right="-2"/>
        <w:jc w:val="both"/>
        <w:rPr>
          <w:rFonts w:ascii="Times New Roman" w:hAnsi="Times New Roman"/>
        </w:rPr>
      </w:pPr>
    </w:p>
    <w:p w14:paraId="7D13F57F" w14:textId="77777777" w:rsidR="003409B3" w:rsidRDefault="003409B3" w:rsidP="003409B3">
      <w:pPr>
        <w:spacing w:after="0" w:line="240" w:lineRule="auto"/>
        <w:ind w:right="-2"/>
        <w:jc w:val="both"/>
        <w:rPr>
          <w:rFonts w:ascii="Times New Roman" w:hAnsi="Times New Roman"/>
        </w:rPr>
      </w:pPr>
      <w:r w:rsidRPr="000C0351">
        <w:rPr>
          <w:rFonts w:ascii="Times New Roman" w:hAnsi="Times New Roman"/>
          <w:b/>
          <w:bCs/>
        </w:rPr>
        <w:t>16.2.3</w:t>
      </w:r>
      <w:r w:rsidR="000C0351">
        <w:rPr>
          <w:rFonts w:ascii="Times New Roman" w:hAnsi="Times New Roman"/>
        </w:rPr>
        <w:t xml:space="preserve"> </w:t>
      </w:r>
      <w:r w:rsidRPr="008A2C97">
        <w:rPr>
          <w:rFonts w:ascii="Times New Roman" w:hAnsi="Times New Roman"/>
        </w:rPr>
        <w:t>Zaleca się, aby każda zapisana strona oferty była ponumerowana kolejnymi numerami, a cała oferta wraz z załącznikami była w trwały sposób ze sobą połączona (np. bindowana, zszyta uniemożliwiając jej samoistną dekompletację), oraz zawierała spis treści. Strony zawierające informacje niewymagane przez Zamawiającego (np.: prospekty reklamowe o firmie, jej działalności itp.) nie muszą być numerowane i parafowane.</w:t>
      </w:r>
    </w:p>
    <w:p w14:paraId="01BE12A2" w14:textId="77777777" w:rsidR="000C0351" w:rsidRPr="008A2C97" w:rsidRDefault="000C0351" w:rsidP="003409B3">
      <w:pPr>
        <w:spacing w:after="0" w:line="240" w:lineRule="auto"/>
        <w:ind w:right="-2"/>
        <w:jc w:val="both"/>
        <w:rPr>
          <w:rFonts w:ascii="Times New Roman" w:hAnsi="Times New Roman"/>
        </w:rPr>
      </w:pPr>
    </w:p>
    <w:p w14:paraId="73DD9050" w14:textId="77777777" w:rsidR="003409B3" w:rsidRDefault="003409B3" w:rsidP="003409B3">
      <w:pPr>
        <w:spacing w:after="0" w:line="240" w:lineRule="auto"/>
        <w:ind w:right="-2"/>
        <w:jc w:val="both"/>
        <w:rPr>
          <w:rFonts w:ascii="Times New Roman" w:hAnsi="Times New Roman"/>
        </w:rPr>
      </w:pPr>
      <w:r w:rsidRPr="000C0351">
        <w:rPr>
          <w:rFonts w:ascii="Times New Roman" w:hAnsi="Times New Roman"/>
          <w:b/>
          <w:bCs/>
        </w:rPr>
        <w:t>16.2.4</w:t>
      </w:r>
      <w:r w:rsidR="000C0351">
        <w:rPr>
          <w:rFonts w:ascii="Times New Roman" w:hAnsi="Times New Roman"/>
        </w:rPr>
        <w:t xml:space="preserve"> </w:t>
      </w:r>
      <w:r w:rsidRPr="008A2C97">
        <w:rPr>
          <w:rFonts w:ascii="Times New Roman" w:hAnsi="Times New Roman"/>
        </w:rPr>
        <w:t>Poprawki lub zmiany (również przy użyciu korektora) w ofercie, powinny być parafowane własnoręcznie przez osobę podpisującą ofertę.</w:t>
      </w:r>
    </w:p>
    <w:p w14:paraId="15F64780" w14:textId="77777777" w:rsidR="000C0351" w:rsidRPr="008A2C97" w:rsidRDefault="000C0351" w:rsidP="003409B3">
      <w:pPr>
        <w:spacing w:after="0" w:line="240" w:lineRule="auto"/>
        <w:ind w:right="-2"/>
        <w:jc w:val="both"/>
        <w:rPr>
          <w:rFonts w:ascii="Times New Roman" w:hAnsi="Times New Roman"/>
        </w:rPr>
      </w:pPr>
    </w:p>
    <w:p w14:paraId="2421BC6A" w14:textId="77777777" w:rsidR="003409B3" w:rsidRPr="008A2C97" w:rsidRDefault="003409B3" w:rsidP="003409B3">
      <w:pPr>
        <w:spacing w:after="0" w:line="240" w:lineRule="auto"/>
        <w:ind w:right="-2"/>
        <w:jc w:val="both"/>
        <w:rPr>
          <w:rFonts w:ascii="Times New Roman" w:hAnsi="Times New Roman"/>
        </w:rPr>
      </w:pPr>
      <w:r w:rsidRPr="000C0351">
        <w:rPr>
          <w:rFonts w:ascii="Times New Roman" w:hAnsi="Times New Roman"/>
          <w:b/>
          <w:bCs/>
        </w:rPr>
        <w:t>16.2.5</w:t>
      </w:r>
      <w:r w:rsidR="000C0351">
        <w:rPr>
          <w:rFonts w:ascii="Times New Roman" w:hAnsi="Times New Roman"/>
        </w:rPr>
        <w:t xml:space="preserve"> </w:t>
      </w:r>
      <w:r w:rsidRPr="008A2C97">
        <w:rPr>
          <w:rFonts w:ascii="Times New Roman" w:hAnsi="Times New Roman"/>
        </w:rPr>
        <w:t xml:space="preserve">Ofertę należy złożyć w zamkniętej kopercie, w siedzibie Zamawiającego i oznakować </w:t>
      </w:r>
      <w:r w:rsidRPr="008A2C97">
        <w:rPr>
          <w:rFonts w:ascii="Times New Roman" w:hAnsi="Times New Roman"/>
        </w:rPr>
        <w:br/>
        <w:t>w następujący sposób:</w:t>
      </w:r>
    </w:p>
    <w:p w14:paraId="3D45E9DA" w14:textId="77777777" w:rsidR="003409B3" w:rsidRDefault="003409B3" w:rsidP="00A02BD4">
      <w:pPr>
        <w:suppressAutoHyphens/>
        <w:spacing w:line="240" w:lineRule="auto"/>
        <w:ind w:right="-2"/>
        <w:jc w:val="both"/>
        <w:rPr>
          <w:rFonts w:ascii="Times New Roman" w:eastAsia="Tahoma" w:hAnsi="Times New Roman"/>
          <w:b/>
        </w:rPr>
      </w:pP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C37A3D" w:rsidRPr="008A2C97" w14:paraId="22B1AA13" w14:textId="77777777" w:rsidTr="00C37A3D">
        <w:trPr>
          <w:trHeight w:val="1091"/>
        </w:trPr>
        <w:tc>
          <w:tcPr>
            <w:tcW w:w="9752" w:type="dxa"/>
          </w:tcPr>
          <w:p w14:paraId="3E2924A4" w14:textId="77777777" w:rsidR="00C37A3D" w:rsidRPr="00C37A3D" w:rsidRDefault="00C37A3D" w:rsidP="00C37A3D">
            <w:pPr>
              <w:tabs>
                <w:tab w:val="left" w:pos="426"/>
              </w:tabs>
              <w:spacing w:after="0" w:line="240" w:lineRule="auto"/>
              <w:ind w:left="-675" w:firstLine="675"/>
              <w:jc w:val="center"/>
              <w:rPr>
                <w:rFonts w:ascii="Times New Roman" w:hAnsi="Times New Roman"/>
                <w:b/>
                <w:bCs/>
              </w:rPr>
            </w:pPr>
            <w:r w:rsidRPr="00C37A3D">
              <w:rPr>
                <w:rFonts w:ascii="Times New Roman" w:hAnsi="Times New Roman"/>
                <w:b/>
                <w:bCs/>
              </w:rPr>
              <w:t>Nazwa oraz adres Wykonawcy:</w:t>
            </w:r>
          </w:p>
          <w:p w14:paraId="4B6F7641" w14:textId="77777777" w:rsidR="00C37A3D" w:rsidRPr="00C37A3D" w:rsidRDefault="00C37A3D" w:rsidP="00E040A9">
            <w:pPr>
              <w:tabs>
                <w:tab w:val="left" w:pos="426"/>
                <w:tab w:val="decimal" w:leader="dot" w:pos="8505"/>
              </w:tabs>
              <w:spacing w:after="0" w:line="240" w:lineRule="auto"/>
              <w:jc w:val="center"/>
              <w:rPr>
                <w:rFonts w:ascii="Times New Roman" w:hAnsi="Times New Roman"/>
                <w:b/>
                <w:bCs/>
              </w:rPr>
            </w:pPr>
            <w:r w:rsidRPr="00C37A3D">
              <w:rPr>
                <w:rFonts w:ascii="Times New Roman" w:hAnsi="Times New Roman"/>
                <w:b/>
                <w:bCs/>
              </w:rPr>
              <w:t>……………………………………………………………………………………………………………</w:t>
            </w:r>
            <w:r>
              <w:rPr>
                <w:rFonts w:ascii="Times New Roman" w:hAnsi="Times New Roman"/>
                <w:b/>
                <w:bCs/>
              </w:rPr>
              <w:br/>
            </w:r>
            <w:r w:rsidRPr="00C37A3D">
              <w:rPr>
                <w:rFonts w:ascii="Times New Roman" w:hAnsi="Times New Roman"/>
                <w:b/>
                <w:bCs/>
              </w:rPr>
              <w:t>ul. ……………………....………………………………………………………………………………..</w:t>
            </w:r>
          </w:p>
          <w:p w14:paraId="0E186AD1" w14:textId="118CB8E8" w:rsidR="00C37A3D" w:rsidRPr="00C37A3D" w:rsidRDefault="00C37A3D" w:rsidP="00E040A9">
            <w:pPr>
              <w:pStyle w:val="Nagwek"/>
              <w:jc w:val="center"/>
              <w:rPr>
                <w:rFonts w:ascii="Times New Roman" w:hAnsi="Times New Roman"/>
                <w:b/>
                <w:bCs/>
                <w:sz w:val="24"/>
                <w:szCs w:val="24"/>
              </w:rPr>
            </w:pPr>
            <w:r w:rsidRPr="00C37A3D">
              <w:rPr>
                <w:rFonts w:ascii="Times New Roman" w:hAnsi="Times New Roman"/>
                <w:b/>
                <w:bCs/>
                <w:sz w:val="24"/>
                <w:szCs w:val="24"/>
              </w:rPr>
              <w:t>Oferta w postępowaniu na:</w:t>
            </w:r>
            <w:r w:rsidR="006315BE">
              <w:rPr>
                <w:rFonts w:ascii="Times New Roman" w:hAnsi="Times New Roman"/>
                <w:b/>
                <w:bCs/>
                <w:sz w:val="24"/>
                <w:szCs w:val="24"/>
              </w:rPr>
              <w:t xml:space="preserve"> </w:t>
            </w:r>
            <w:r w:rsidRPr="00C37A3D">
              <w:rPr>
                <w:rFonts w:ascii="Times New Roman" w:hAnsi="Times New Roman"/>
                <w:b/>
                <w:bCs/>
                <w:sz w:val="24"/>
                <w:szCs w:val="24"/>
              </w:rPr>
              <w:t>„Mechaniczne profilowanie i równanie dróg gruntowych w 2020 roku”</w:t>
            </w:r>
          </w:p>
          <w:p w14:paraId="59C6872D" w14:textId="77777777" w:rsidR="00C37A3D" w:rsidRPr="00C37A3D" w:rsidRDefault="00C37A3D" w:rsidP="00E040A9">
            <w:pPr>
              <w:pStyle w:val="Akapitzlist2"/>
              <w:spacing w:after="0" w:line="240" w:lineRule="auto"/>
              <w:ind w:left="0"/>
              <w:jc w:val="center"/>
              <w:rPr>
                <w:rFonts w:ascii="Times New Roman" w:hAnsi="Times New Roman" w:cs="Times New Roman"/>
                <w:b/>
                <w:bCs/>
              </w:rPr>
            </w:pPr>
          </w:p>
          <w:p w14:paraId="303CAC7B" w14:textId="2347ADBC" w:rsidR="00C37A3D" w:rsidRPr="008A2C97" w:rsidRDefault="00C37A3D" w:rsidP="00E040A9">
            <w:pPr>
              <w:spacing w:line="240" w:lineRule="auto"/>
              <w:jc w:val="center"/>
              <w:rPr>
                <w:rFonts w:ascii="Times New Roman" w:hAnsi="Times New Roman"/>
              </w:rPr>
            </w:pPr>
            <w:r w:rsidRPr="00C37A3D">
              <w:rPr>
                <w:rFonts w:ascii="Times New Roman" w:hAnsi="Times New Roman"/>
                <w:b/>
                <w:bCs/>
              </w:rPr>
              <w:t xml:space="preserve">„Otworzyć w dniu </w:t>
            </w:r>
            <w:r w:rsidR="00603B1B">
              <w:rPr>
                <w:rFonts w:ascii="Times New Roman" w:hAnsi="Times New Roman"/>
                <w:b/>
                <w:bCs/>
              </w:rPr>
              <w:t>28</w:t>
            </w:r>
            <w:r w:rsidRPr="00C37A3D">
              <w:rPr>
                <w:rFonts w:ascii="Times New Roman" w:hAnsi="Times New Roman"/>
                <w:b/>
                <w:bCs/>
              </w:rPr>
              <w:t>. 02.2020</w:t>
            </w:r>
            <w:r w:rsidR="00603B1B">
              <w:rPr>
                <w:rFonts w:ascii="Times New Roman" w:hAnsi="Times New Roman"/>
                <w:b/>
                <w:bCs/>
              </w:rPr>
              <w:t xml:space="preserve"> </w:t>
            </w:r>
            <w:r w:rsidRPr="00C37A3D">
              <w:rPr>
                <w:rFonts w:ascii="Times New Roman" w:hAnsi="Times New Roman"/>
                <w:b/>
                <w:bCs/>
              </w:rPr>
              <w:t>r. o godzinie 10:15</w:t>
            </w:r>
            <w:r w:rsidR="006315BE">
              <w:rPr>
                <w:rFonts w:ascii="Times New Roman" w:hAnsi="Times New Roman"/>
                <w:b/>
                <w:bCs/>
              </w:rPr>
              <w:t>”</w:t>
            </w:r>
            <w:r w:rsidRPr="00C37A3D">
              <w:rPr>
                <w:rFonts w:ascii="Times New Roman" w:hAnsi="Times New Roman"/>
                <w:b/>
                <w:bCs/>
              </w:rPr>
              <w:t>.</w:t>
            </w:r>
          </w:p>
        </w:tc>
      </w:tr>
    </w:tbl>
    <w:p w14:paraId="14D66802" w14:textId="77777777" w:rsidR="00A02BD4" w:rsidRDefault="00A02BD4" w:rsidP="00A02BD4">
      <w:pPr>
        <w:spacing w:line="240" w:lineRule="auto"/>
      </w:pPr>
    </w:p>
    <w:p w14:paraId="0060C4AF" w14:textId="77777777" w:rsidR="00C37A3D" w:rsidRPr="008A2C97" w:rsidRDefault="00C37A3D" w:rsidP="00C37A3D">
      <w:pPr>
        <w:pStyle w:val="Nagwek2"/>
        <w:keepLines w:val="0"/>
        <w:tabs>
          <w:tab w:val="left" w:pos="-3686"/>
        </w:tabs>
        <w:overflowPunct w:val="0"/>
        <w:autoSpaceDE w:val="0"/>
        <w:autoSpaceDN w:val="0"/>
        <w:adjustRightInd w:val="0"/>
        <w:spacing w:before="0" w:line="240" w:lineRule="auto"/>
        <w:ind w:right="204"/>
        <w:jc w:val="both"/>
        <w:textAlignment w:val="baseline"/>
        <w:rPr>
          <w:rFonts w:ascii="Times New Roman" w:hAnsi="Times New Roman"/>
          <w:color w:val="auto"/>
          <w:sz w:val="22"/>
          <w:szCs w:val="22"/>
        </w:rPr>
      </w:pPr>
      <w:r w:rsidRPr="00C37A3D">
        <w:rPr>
          <w:rFonts w:ascii="Times New Roman" w:hAnsi="Times New Roman"/>
          <w:b/>
          <w:bCs/>
          <w:color w:val="auto"/>
          <w:sz w:val="22"/>
          <w:szCs w:val="22"/>
        </w:rPr>
        <w:t>17.1</w:t>
      </w:r>
      <w:r>
        <w:rPr>
          <w:rFonts w:ascii="Times New Roman" w:hAnsi="Times New Roman"/>
          <w:color w:val="auto"/>
          <w:sz w:val="22"/>
          <w:szCs w:val="22"/>
        </w:rPr>
        <w:t xml:space="preserve"> </w:t>
      </w:r>
      <w:r w:rsidRPr="008A2C97">
        <w:rPr>
          <w:rFonts w:ascii="Times New Roman" w:hAnsi="Times New Roman"/>
          <w:color w:val="auto"/>
          <w:sz w:val="22"/>
          <w:szCs w:val="22"/>
        </w:rPr>
        <w:t>Zawartość oferty.</w:t>
      </w:r>
    </w:p>
    <w:p w14:paraId="1B662AA5" w14:textId="77777777" w:rsidR="00C37A3D" w:rsidRPr="008A2C97" w:rsidRDefault="00C37A3D" w:rsidP="00C37A3D">
      <w:pPr>
        <w:tabs>
          <w:tab w:val="left" w:pos="426"/>
        </w:tabs>
        <w:spacing w:after="0" w:line="240" w:lineRule="auto"/>
        <w:jc w:val="both"/>
        <w:rPr>
          <w:rFonts w:ascii="Times New Roman" w:hAnsi="Times New Roman"/>
          <w:b/>
        </w:rPr>
      </w:pPr>
      <w:r w:rsidRPr="008A2C97">
        <w:rPr>
          <w:rFonts w:ascii="Times New Roman" w:hAnsi="Times New Roman"/>
          <w:b/>
        </w:rPr>
        <w:t>Kompletna oferta musi zawierać następujące oświadczenia i dokumenty:</w:t>
      </w:r>
    </w:p>
    <w:p w14:paraId="397EB0D8" w14:textId="77777777" w:rsidR="00C37A3D" w:rsidRPr="008A2C97" w:rsidRDefault="00C37A3D" w:rsidP="008D1486">
      <w:pPr>
        <w:numPr>
          <w:ilvl w:val="0"/>
          <w:numId w:val="8"/>
        </w:numPr>
        <w:tabs>
          <w:tab w:val="clear" w:pos="1191"/>
          <w:tab w:val="num" w:pos="709"/>
          <w:tab w:val="num" w:pos="993"/>
        </w:tabs>
        <w:spacing w:after="0" w:line="240" w:lineRule="auto"/>
        <w:ind w:left="993" w:right="-2" w:hanging="284"/>
        <w:jc w:val="both"/>
        <w:rPr>
          <w:rFonts w:ascii="Times New Roman" w:hAnsi="Times New Roman"/>
          <w:b/>
          <w:noProof/>
        </w:rPr>
      </w:pPr>
      <w:r w:rsidRPr="008A2C97">
        <w:rPr>
          <w:rFonts w:ascii="Times New Roman" w:hAnsi="Times New Roman"/>
          <w:b/>
          <w:noProof/>
        </w:rPr>
        <w:t>wypełniony formularz ofertowy</w:t>
      </w:r>
      <w:r w:rsidRPr="008A2C97">
        <w:rPr>
          <w:rFonts w:ascii="Times New Roman" w:hAnsi="Times New Roman"/>
          <w:noProof/>
        </w:rPr>
        <w:t xml:space="preserve"> sporządzony na podstawie wzoru stanowiącego </w:t>
      </w:r>
      <w:r w:rsidRPr="008A2C97">
        <w:rPr>
          <w:rFonts w:ascii="Times New Roman" w:hAnsi="Times New Roman"/>
          <w:bCs/>
          <w:noProof/>
        </w:rPr>
        <w:t>załącznik nr 1</w:t>
      </w:r>
      <w:r w:rsidRPr="008A2C97">
        <w:rPr>
          <w:rFonts w:ascii="Times New Roman" w:hAnsi="Times New Roman"/>
          <w:noProof/>
        </w:rPr>
        <w:t xml:space="preserve"> do niniejszej SIWZ; </w:t>
      </w:r>
    </w:p>
    <w:p w14:paraId="4C531979" w14:textId="77777777" w:rsidR="00C37A3D" w:rsidRPr="008A2C97" w:rsidRDefault="00C37A3D" w:rsidP="008D1486">
      <w:pPr>
        <w:numPr>
          <w:ilvl w:val="0"/>
          <w:numId w:val="8"/>
        </w:numPr>
        <w:tabs>
          <w:tab w:val="clear" w:pos="1191"/>
        </w:tabs>
        <w:spacing w:after="0" w:line="240" w:lineRule="auto"/>
        <w:ind w:left="993" w:right="-2" w:hanging="284"/>
        <w:jc w:val="both"/>
        <w:rPr>
          <w:rFonts w:ascii="Times New Roman" w:hAnsi="Times New Roman"/>
          <w:b/>
          <w:noProof/>
        </w:rPr>
      </w:pPr>
      <w:r w:rsidRPr="008A2C97">
        <w:rPr>
          <w:rFonts w:ascii="Times New Roman" w:hAnsi="Times New Roman"/>
          <w:b/>
          <w:noProof/>
        </w:rPr>
        <w:t>oświadczenie stanowiące załącznik nr 2 do niniejszej SIWZ;</w:t>
      </w:r>
    </w:p>
    <w:p w14:paraId="2B0509FB" w14:textId="77777777" w:rsidR="00C37A3D" w:rsidRPr="008A2C97" w:rsidRDefault="00C37A3D" w:rsidP="008D1486">
      <w:pPr>
        <w:numPr>
          <w:ilvl w:val="0"/>
          <w:numId w:val="8"/>
        </w:numPr>
        <w:tabs>
          <w:tab w:val="clear" w:pos="1191"/>
        </w:tabs>
        <w:spacing w:after="0" w:line="240" w:lineRule="auto"/>
        <w:ind w:left="993" w:right="-2" w:hanging="284"/>
        <w:jc w:val="both"/>
        <w:rPr>
          <w:rFonts w:ascii="Times New Roman" w:hAnsi="Times New Roman"/>
          <w:noProof/>
        </w:rPr>
      </w:pPr>
      <w:r w:rsidRPr="008A2C97">
        <w:rPr>
          <w:rFonts w:ascii="Times New Roman" w:hAnsi="Times New Roman"/>
          <w:bCs/>
        </w:rPr>
        <w:t xml:space="preserve">W przypadku wspólnego ubiegania się o zamówienie przez Wykonawców oświadczenie, </w:t>
      </w:r>
      <w:r w:rsidRPr="008A2C97">
        <w:rPr>
          <w:rFonts w:ascii="Times New Roman" w:hAnsi="Times New Roman"/>
          <w:bCs/>
        </w:rPr>
        <w:br/>
        <w:t xml:space="preserve">o którym mowa powyżej składa </w:t>
      </w:r>
      <w:r w:rsidRPr="008A2C97">
        <w:rPr>
          <w:rFonts w:ascii="Times New Roman" w:hAnsi="Times New Roman"/>
          <w:b/>
          <w:bCs/>
        </w:rPr>
        <w:t xml:space="preserve">każdy z Wykonawców wspólnie ubiegających się </w:t>
      </w:r>
      <w:r w:rsidRPr="008A2C97">
        <w:rPr>
          <w:rFonts w:ascii="Times New Roman" w:hAnsi="Times New Roman"/>
          <w:b/>
          <w:bCs/>
        </w:rPr>
        <w:br/>
        <w:t>o zamówienie</w:t>
      </w:r>
      <w:r w:rsidRPr="008A2C97">
        <w:rPr>
          <w:rFonts w:ascii="Times New Roman" w:hAnsi="Times New Roman"/>
          <w:b/>
        </w:rPr>
        <w:t xml:space="preserve">. </w:t>
      </w:r>
    </w:p>
    <w:p w14:paraId="7B5C9F8C" w14:textId="63ECFA00" w:rsidR="00C37A3D" w:rsidRPr="00D65DC7" w:rsidRDefault="00C37A3D" w:rsidP="008D1486">
      <w:pPr>
        <w:numPr>
          <w:ilvl w:val="0"/>
          <w:numId w:val="8"/>
        </w:numPr>
        <w:tabs>
          <w:tab w:val="clear" w:pos="1191"/>
        </w:tabs>
        <w:spacing w:after="0" w:line="240" w:lineRule="auto"/>
        <w:ind w:left="993" w:right="-2" w:hanging="284"/>
        <w:jc w:val="both"/>
        <w:rPr>
          <w:rFonts w:ascii="Times New Roman" w:hAnsi="Times New Roman"/>
          <w:noProof/>
        </w:rPr>
      </w:pPr>
      <w:r w:rsidRPr="00D65DC7">
        <w:rPr>
          <w:rFonts w:ascii="Times New Roman" w:hAnsi="Times New Roman"/>
          <w:b/>
          <w:noProof/>
        </w:rPr>
        <w:t>zobowiązanie</w:t>
      </w:r>
      <w:r w:rsidRPr="00D65DC7">
        <w:rPr>
          <w:rFonts w:ascii="Times New Roman" w:hAnsi="Times New Roman"/>
          <w:noProof/>
        </w:rPr>
        <w:t xml:space="preserve"> wymagane postanowieniami pkt 5.3.2. SIWZ, w przypadku gdy Wykonawca polega na zdolnościach innych podmiotów w celu potwierdzenia spełnian</w:t>
      </w:r>
      <w:r>
        <w:rPr>
          <w:rFonts w:ascii="Times New Roman" w:hAnsi="Times New Roman"/>
          <w:noProof/>
        </w:rPr>
        <w:t xml:space="preserve">ia warunków udziału </w:t>
      </w:r>
      <w:r w:rsidR="006315BE">
        <w:rPr>
          <w:rFonts w:ascii="Times New Roman" w:hAnsi="Times New Roman"/>
          <w:noProof/>
        </w:rPr>
        <w:br/>
      </w:r>
      <w:r w:rsidRPr="00D65DC7">
        <w:rPr>
          <w:rFonts w:ascii="Times New Roman" w:hAnsi="Times New Roman"/>
          <w:noProof/>
        </w:rPr>
        <w:t>w postepowaniu;</w:t>
      </w:r>
    </w:p>
    <w:p w14:paraId="2B61B4FF" w14:textId="77777777" w:rsidR="00C37A3D" w:rsidRPr="00D65DC7" w:rsidRDefault="00C37A3D" w:rsidP="008D1486">
      <w:pPr>
        <w:numPr>
          <w:ilvl w:val="0"/>
          <w:numId w:val="8"/>
        </w:numPr>
        <w:tabs>
          <w:tab w:val="clear" w:pos="1191"/>
        </w:tabs>
        <w:spacing w:after="0" w:line="240" w:lineRule="auto"/>
        <w:ind w:left="993" w:right="-2" w:hanging="284"/>
        <w:jc w:val="both"/>
        <w:rPr>
          <w:rFonts w:ascii="Times New Roman" w:hAnsi="Times New Roman"/>
          <w:b/>
          <w:noProof/>
        </w:rPr>
      </w:pPr>
      <w:r w:rsidRPr="00D65DC7">
        <w:rPr>
          <w:rFonts w:ascii="Times New Roman" w:hAnsi="Times New Roman"/>
          <w:noProof/>
        </w:rPr>
        <w:t xml:space="preserve">w przypadku, gdy w imieniu Wykonawcy występują inne osoby, których uprawnienie do reprezentacji nie wynika z dokumentów rejestrowych (KRS, CeiDG) do oferty należy dołączyć </w:t>
      </w:r>
      <w:r w:rsidRPr="00D65DC7">
        <w:rPr>
          <w:rFonts w:ascii="Times New Roman" w:hAnsi="Times New Roman"/>
          <w:b/>
          <w:noProof/>
        </w:rPr>
        <w:t>Pełnomocnictwo</w:t>
      </w:r>
      <w:r w:rsidRPr="00D65DC7">
        <w:rPr>
          <w:rFonts w:ascii="Times New Roman" w:hAnsi="Times New Roman"/>
          <w:noProof/>
        </w:rPr>
        <w:t>;</w:t>
      </w:r>
    </w:p>
    <w:p w14:paraId="5E696D48" w14:textId="153FB775" w:rsidR="00C37A3D" w:rsidRPr="00D65DC7" w:rsidRDefault="00C37A3D" w:rsidP="008D1486">
      <w:pPr>
        <w:numPr>
          <w:ilvl w:val="0"/>
          <w:numId w:val="8"/>
        </w:numPr>
        <w:tabs>
          <w:tab w:val="clear" w:pos="1191"/>
          <w:tab w:val="num" w:pos="-4962"/>
        </w:tabs>
        <w:spacing w:after="0" w:line="240" w:lineRule="auto"/>
        <w:ind w:left="993" w:right="-2" w:hanging="284"/>
        <w:jc w:val="both"/>
        <w:rPr>
          <w:rFonts w:ascii="Times New Roman" w:hAnsi="Times New Roman"/>
          <w:b/>
          <w:noProof/>
        </w:rPr>
      </w:pPr>
      <w:r w:rsidRPr="00D65DC7">
        <w:rPr>
          <w:rFonts w:ascii="Times New Roman" w:hAnsi="Times New Roman"/>
          <w:b/>
          <w:noProof/>
        </w:rPr>
        <w:lastRenderedPageBreak/>
        <w:t>pełnomocnictwo</w:t>
      </w:r>
      <w:r w:rsidRPr="00D65DC7">
        <w:rPr>
          <w:rFonts w:ascii="Times New Roman" w:hAnsi="Times New Roman"/>
          <w:noProof/>
        </w:rPr>
        <w:t xml:space="preserve"> </w:t>
      </w:r>
      <w:r w:rsidRPr="00D65DC7">
        <w:rPr>
          <w:rFonts w:ascii="Times New Roman" w:hAnsi="Times New Roman"/>
          <w:b/>
          <w:noProof/>
        </w:rPr>
        <w:t>do reprezentowania wszystkich Wykona</w:t>
      </w:r>
      <w:r>
        <w:rPr>
          <w:rFonts w:ascii="Times New Roman" w:hAnsi="Times New Roman"/>
          <w:b/>
          <w:noProof/>
        </w:rPr>
        <w:t xml:space="preserve">wców wspólnie ubiegających się </w:t>
      </w:r>
      <w:r w:rsidR="006315BE">
        <w:rPr>
          <w:rFonts w:ascii="Times New Roman" w:hAnsi="Times New Roman"/>
          <w:b/>
          <w:noProof/>
        </w:rPr>
        <w:br/>
      </w:r>
      <w:r w:rsidRPr="00D65DC7">
        <w:rPr>
          <w:rFonts w:ascii="Times New Roman" w:hAnsi="Times New Roman"/>
          <w:b/>
          <w:noProof/>
        </w:rPr>
        <w:t>o udzielenie zamówienia,</w:t>
      </w:r>
      <w:r w:rsidRPr="00D65DC7">
        <w:rPr>
          <w:rFonts w:ascii="Times New Roman" w:hAnsi="Times New Roman"/>
          <w:noProof/>
        </w:rPr>
        <w:t xml:space="preserve"> ewentualnie umowa o współdziałaniu, z której będzie wynikać przedmiotowe pełnomocnictwo;</w:t>
      </w:r>
    </w:p>
    <w:p w14:paraId="0D924A69" w14:textId="5594410E" w:rsidR="00C37A3D" w:rsidRDefault="00C37A3D" w:rsidP="006315BE">
      <w:pPr>
        <w:shd w:val="clear" w:color="auto" w:fill="FFFFFF"/>
        <w:spacing w:after="0" w:line="240" w:lineRule="auto"/>
        <w:ind w:left="993" w:right="-2" w:hanging="284"/>
        <w:jc w:val="both"/>
        <w:rPr>
          <w:rFonts w:ascii="Times New Roman" w:hAnsi="Times New Roman"/>
          <w:noProof/>
        </w:rPr>
      </w:pPr>
      <w:r w:rsidRPr="00D65DC7">
        <w:rPr>
          <w:rFonts w:ascii="Times New Roman" w:hAnsi="Times New Roman"/>
          <w:noProof/>
        </w:rPr>
        <w:t>g)</w:t>
      </w:r>
      <w:r>
        <w:rPr>
          <w:rFonts w:ascii="Times New Roman" w:hAnsi="Times New Roman"/>
          <w:noProof/>
        </w:rPr>
        <w:t xml:space="preserve"> </w:t>
      </w:r>
      <w:r w:rsidRPr="00D65DC7">
        <w:rPr>
          <w:rFonts w:ascii="Times New Roman" w:hAnsi="Times New Roman"/>
          <w:noProof/>
        </w:rPr>
        <w:t xml:space="preserve">Dokumenty, z których wynika prawo podpisania oferty (oryginał lub kopia potwierdzona za </w:t>
      </w:r>
      <w:r>
        <w:rPr>
          <w:rFonts w:ascii="Times New Roman" w:hAnsi="Times New Roman"/>
          <w:noProof/>
        </w:rPr>
        <w:t xml:space="preserve"> </w:t>
      </w:r>
      <w:r w:rsidRPr="00D65DC7">
        <w:rPr>
          <w:rFonts w:ascii="Times New Roman" w:hAnsi="Times New Roman"/>
          <w:noProof/>
        </w:rPr>
        <w:t>zgodność   z oryginałem przez notariusza) względnie</w:t>
      </w:r>
      <w:r>
        <w:rPr>
          <w:rFonts w:ascii="Times New Roman" w:hAnsi="Times New Roman"/>
          <w:noProof/>
        </w:rPr>
        <w:t xml:space="preserve"> do podpisania innych dokumentów składanych wraz z ofertą, </w:t>
      </w:r>
      <w:r w:rsidRPr="00D65DC7">
        <w:rPr>
          <w:rFonts w:ascii="Times New Roman" w:hAnsi="Times New Roman"/>
          <w:noProof/>
        </w:rPr>
        <w:t xml:space="preserve">chyba że Zamawiający może je uzyskać w szczególności za pomocą bezpłatnych i ogólnodostępnych baz danych, w szczególności rejestrów publicznych w rozumieniu </w:t>
      </w:r>
      <w:r>
        <w:rPr>
          <w:rFonts w:ascii="Times New Roman" w:hAnsi="Times New Roman"/>
          <w:noProof/>
        </w:rPr>
        <w:t xml:space="preserve">ustawy z dnia 17 lutego 2005r. </w:t>
      </w:r>
      <w:r w:rsidRPr="00D65DC7">
        <w:rPr>
          <w:rFonts w:ascii="Times New Roman" w:hAnsi="Times New Roman"/>
          <w:noProof/>
        </w:rPr>
        <w:t xml:space="preserve">o informatyzacji działalności </w:t>
      </w:r>
      <w:r>
        <w:rPr>
          <w:rFonts w:ascii="Times New Roman" w:hAnsi="Times New Roman"/>
          <w:noProof/>
        </w:rPr>
        <w:t xml:space="preserve">podmiotów realizujących zadania </w:t>
      </w:r>
      <w:r w:rsidRPr="00D65DC7">
        <w:rPr>
          <w:rFonts w:ascii="Times New Roman" w:hAnsi="Times New Roman"/>
          <w:noProof/>
        </w:rPr>
        <w:t>publiczne</w:t>
      </w:r>
      <w:r>
        <w:rPr>
          <w:rStyle w:val="ng-binding"/>
          <w:rFonts w:ascii="Times New Roman" w:hAnsi="Times New Roman"/>
        </w:rPr>
        <w:t>(Dz.U</w:t>
      </w:r>
      <w:r w:rsidR="00EE2871">
        <w:rPr>
          <w:rStyle w:val="ng-binding"/>
          <w:rFonts w:ascii="Times New Roman" w:hAnsi="Times New Roman"/>
        </w:rPr>
        <w:t xml:space="preserve"> z </w:t>
      </w:r>
      <w:r>
        <w:rPr>
          <w:rStyle w:val="ng-binding"/>
          <w:rFonts w:ascii="Times New Roman" w:hAnsi="Times New Roman"/>
        </w:rPr>
        <w:t xml:space="preserve">2019 poz. 700 </w:t>
      </w:r>
      <w:r w:rsidR="00EE2871">
        <w:rPr>
          <w:rStyle w:val="ng-binding"/>
          <w:rFonts w:ascii="Times New Roman" w:hAnsi="Times New Roman"/>
        </w:rPr>
        <w:t>ze zm.</w:t>
      </w:r>
      <w:r w:rsidRPr="00D65DC7">
        <w:rPr>
          <w:rStyle w:val="ng-binding"/>
          <w:rFonts w:ascii="Times New Roman" w:hAnsi="Times New Roman"/>
        </w:rPr>
        <w:t xml:space="preserve">), </w:t>
      </w:r>
      <w:r w:rsidRPr="00D65DC7">
        <w:rPr>
          <w:rFonts w:ascii="Times New Roman" w:hAnsi="Times New Roman"/>
          <w:noProof/>
        </w:rPr>
        <w:t>a wykonawca wskazał to wraz ze złożeniem oferty, o ile praw</w:t>
      </w:r>
      <w:r>
        <w:rPr>
          <w:rFonts w:ascii="Times New Roman" w:hAnsi="Times New Roman"/>
          <w:noProof/>
        </w:rPr>
        <w:t xml:space="preserve">o do ich podpisania nie wynika </w:t>
      </w:r>
      <w:r w:rsidR="006315BE">
        <w:rPr>
          <w:rFonts w:ascii="Times New Roman" w:hAnsi="Times New Roman"/>
          <w:noProof/>
        </w:rPr>
        <w:t xml:space="preserve"> </w:t>
      </w:r>
      <w:r>
        <w:rPr>
          <w:rFonts w:ascii="Times New Roman" w:hAnsi="Times New Roman"/>
          <w:noProof/>
        </w:rPr>
        <w:t xml:space="preserve">z dokumentów złożonych </w:t>
      </w:r>
      <w:r w:rsidRPr="00D65DC7">
        <w:rPr>
          <w:rFonts w:ascii="Times New Roman" w:hAnsi="Times New Roman"/>
          <w:noProof/>
        </w:rPr>
        <w:t>wraz z ofertą;</w:t>
      </w:r>
    </w:p>
    <w:p w14:paraId="403D5D29" w14:textId="77777777" w:rsidR="00C37A3D" w:rsidRDefault="00C37A3D" w:rsidP="00C37A3D">
      <w:pPr>
        <w:shd w:val="clear" w:color="auto" w:fill="FFFFFF"/>
        <w:spacing w:after="0" w:line="240" w:lineRule="auto"/>
        <w:ind w:left="993" w:right="-2" w:hanging="284"/>
        <w:jc w:val="both"/>
        <w:rPr>
          <w:rFonts w:ascii="Times New Roman" w:hAnsi="Times New Roman"/>
        </w:rPr>
      </w:pPr>
      <w:r>
        <w:rPr>
          <w:rFonts w:ascii="Times New Roman" w:hAnsi="Times New Roman"/>
          <w:noProof/>
        </w:rPr>
        <w:t xml:space="preserve">h) </w:t>
      </w:r>
      <w:r w:rsidRPr="00D65DC7">
        <w:rPr>
          <w:rFonts w:ascii="Times New Roman" w:hAnsi="Times New Roman"/>
          <w:b/>
        </w:rPr>
        <w:t>dowód wpłaty wadium lub oryginał gwarancji / poręczenia</w:t>
      </w:r>
      <w:r w:rsidRPr="00D65DC7">
        <w:rPr>
          <w:rFonts w:ascii="Times New Roman" w:hAnsi="Times New Roman"/>
        </w:rPr>
        <w:t>, jeżeli wadium wnoszone jest w innej formie niż w pieniądzu,</w:t>
      </w:r>
    </w:p>
    <w:p w14:paraId="0D2BBE85" w14:textId="77777777" w:rsidR="00C37A3D" w:rsidRPr="00D65DC7" w:rsidRDefault="00C37A3D" w:rsidP="00C37A3D">
      <w:pPr>
        <w:shd w:val="clear" w:color="auto" w:fill="FFFFFF"/>
        <w:spacing w:after="0" w:line="240" w:lineRule="auto"/>
        <w:ind w:left="709" w:right="-2"/>
        <w:jc w:val="both"/>
        <w:rPr>
          <w:rFonts w:ascii="Times New Roman" w:hAnsi="Times New Roman"/>
          <w:noProof/>
        </w:rPr>
      </w:pPr>
    </w:p>
    <w:p w14:paraId="6238B8E0" w14:textId="77777777" w:rsidR="00C37A3D" w:rsidRDefault="00C37A3D" w:rsidP="00C37A3D">
      <w:pPr>
        <w:tabs>
          <w:tab w:val="left" w:pos="360"/>
        </w:tabs>
        <w:spacing w:after="0" w:line="240" w:lineRule="auto"/>
        <w:ind w:right="-2"/>
        <w:jc w:val="both"/>
        <w:rPr>
          <w:rFonts w:ascii="Times New Roman" w:hAnsi="Times New Roman"/>
          <w:b/>
        </w:rPr>
      </w:pPr>
      <w:r>
        <w:rPr>
          <w:rFonts w:ascii="Times New Roman" w:hAnsi="Times New Roman"/>
          <w:b/>
        </w:rPr>
        <w:t xml:space="preserve">17.2 </w:t>
      </w:r>
      <w:r w:rsidRPr="00D65DC7">
        <w:rPr>
          <w:rFonts w:ascii="Times New Roman" w:hAnsi="Times New Roman"/>
          <w:b/>
        </w:rPr>
        <w:t>Zmiana/wycofanie oferty.</w:t>
      </w:r>
    </w:p>
    <w:p w14:paraId="35194AEF" w14:textId="77777777" w:rsidR="00C37A3D" w:rsidRPr="00C37A3D" w:rsidRDefault="00C37A3D" w:rsidP="00C37A3D">
      <w:pPr>
        <w:tabs>
          <w:tab w:val="left" w:pos="360"/>
        </w:tabs>
        <w:spacing w:after="0" w:line="240" w:lineRule="auto"/>
        <w:ind w:right="-2"/>
        <w:jc w:val="both"/>
        <w:rPr>
          <w:rFonts w:ascii="Times New Roman" w:hAnsi="Times New Roman"/>
          <w:b/>
          <w:bCs/>
        </w:rPr>
      </w:pPr>
    </w:p>
    <w:p w14:paraId="265C7955" w14:textId="2764B859" w:rsidR="00C37A3D" w:rsidRDefault="00C37A3D" w:rsidP="00C37A3D">
      <w:pPr>
        <w:tabs>
          <w:tab w:val="left" w:pos="360"/>
        </w:tabs>
        <w:spacing w:after="0" w:line="240" w:lineRule="auto"/>
        <w:ind w:right="-2"/>
        <w:jc w:val="both"/>
        <w:rPr>
          <w:rFonts w:ascii="Times New Roman" w:hAnsi="Times New Roman"/>
        </w:rPr>
      </w:pPr>
      <w:r w:rsidRPr="00C37A3D">
        <w:rPr>
          <w:rFonts w:ascii="Times New Roman" w:hAnsi="Times New Roman"/>
          <w:b/>
          <w:bCs/>
        </w:rPr>
        <w:t>17.2.1</w:t>
      </w:r>
      <w:r>
        <w:rPr>
          <w:rFonts w:ascii="Times New Roman" w:hAnsi="Times New Roman"/>
        </w:rPr>
        <w:t xml:space="preserve"> </w:t>
      </w:r>
      <w:r w:rsidRPr="00D65DC7">
        <w:rPr>
          <w:rFonts w:ascii="Times New Roman" w:hAnsi="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w:t>
      </w:r>
      <w:r>
        <w:rPr>
          <w:rFonts w:ascii="Times New Roman" w:hAnsi="Times New Roman"/>
        </w:rPr>
        <w:t xml:space="preserve">any </w:t>
      </w:r>
      <w:r w:rsidRPr="00D65DC7">
        <w:rPr>
          <w:rFonts w:ascii="Times New Roman" w:hAnsi="Times New Roman"/>
        </w:rPr>
        <w:t>i po stwierdzeniu poprawności procedury dokonywania zmian</w:t>
      </w:r>
      <w:r w:rsidR="00EE2871">
        <w:rPr>
          <w:rFonts w:ascii="Times New Roman" w:hAnsi="Times New Roman"/>
        </w:rPr>
        <w:t xml:space="preserve">, </w:t>
      </w:r>
      <w:r w:rsidRPr="00D65DC7">
        <w:rPr>
          <w:rFonts w:ascii="Times New Roman" w:hAnsi="Times New Roman"/>
        </w:rPr>
        <w:t xml:space="preserve">zostaną dołączone do oferty. </w:t>
      </w:r>
    </w:p>
    <w:p w14:paraId="44A788CC" w14:textId="77777777" w:rsidR="00C37A3D" w:rsidRPr="00D65DC7" w:rsidRDefault="00C37A3D" w:rsidP="00C37A3D">
      <w:pPr>
        <w:tabs>
          <w:tab w:val="left" w:pos="360"/>
        </w:tabs>
        <w:spacing w:after="0" w:line="240" w:lineRule="auto"/>
        <w:ind w:right="-2"/>
        <w:jc w:val="both"/>
        <w:rPr>
          <w:rFonts w:ascii="Times New Roman" w:hAnsi="Times New Roman"/>
        </w:rPr>
      </w:pPr>
    </w:p>
    <w:p w14:paraId="6A37C88F" w14:textId="77777777" w:rsidR="00C37A3D" w:rsidRPr="00D65DC7" w:rsidRDefault="00C37A3D" w:rsidP="00C37A3D">
      <w:pPr>
        <w:tabs>
          <w:tab w:val="left" w:pos="360"/>
        </w:tabs>
        <w:spacing w:after="0" w:line="240" w:lineRule="auto"/>
        <w:ind w:right="-2"/>
        <w:jc w:val="both"/>
        <w:rPr>
          <w:rFonts w:ascii="Times New Roman" w:hAnsi="Times New Roman"/>
        </w:rPr>
      </w:pPr>
      <w:r w:rsidRPr="00C37A3D">
        <w:rPr>
          <w:rFonts w:ascii="Times New Roman" w:hAnsi="Times New Roman"/>
          <w:b/>
          <w:bCs/>
        </w:rPr>
        <w:t>17.2.2</w:t>
      </w:r>
      <w:r>
        <w:rPr>
          <w:rFonts w:ascii="Times New Roman" w:hAnsi="Times New Roman"/>
        </w:rPr>
        <w:t xml:space="preserve"> </w:t>
      </w:r>
      <w:r w:rsidRPr="00D65DC7">
        <w:rPr>
          <w:rFonts w:ascii="Times New Roman" w:hAnsi="Times New Roman"/>
        </w:rPr>
        <w:t>Wykonawca ma prawo przed upływem terminu składania ofert wycofać się z postępowania poprzez złożenie pisemnego powiadomienia, według tych samych zasad jak wprowa</w:t>
      </w:r>
      <w:r>
        <w:rPr>
          <w:rFonts w:ascii="Times New Roman" w:hAnsi="Times New Roman"/>
        </w:rPr>
        <w:t>dzenie zmian</w:t>
      </w:r>
      <w:r>
        <w:rPr>
          <w:rFonts w:ascii="Times New Roman" w:hAnsi="Times New Roman"/>
        </w:rPr>
        <w:br/>
        <w:t xml:space="preserve">i poprawek </w:t>
      </w:r>
      <w:r w:rsidRPr="00D65DC7">
        <w:rPr>
          <w:rFonts w:ascii="Times New Roman" w:hAnsi="Times New Roman"/>
        </w:rPr>
        <w:t>z napisem na kopercie „WYCOFANIE”. Koperty ofert wycofywanych nie będą otwierane.</w:t>
      </w:r>
    </w:p>
    <w:p w14:paraId="7915F69B" w14:textId="77777777" w:rsidR="00C37A3D" w:rsidRDefault="00C37A3D" w:rsidP="00C37A3D">
      <w:pPr>
        <w:tabs>
          <w:tab w:val="left" w:pos="360"/>
        </w:tabs>
        <w:spacing w:after="0" w:line="240" w:lineRule="auto"/>
        <w:ind w:right="-2"/>
        <w:jc w:val="both"/>
        <w:rPr>
          <w:rFonts w:ascii="Times New Roman" w:hAnsi="Times New Roman"/>
        </w:rPr>
      </w:pPr>
    </w:p>
    <w:p w14:paraId="5AA27E49" w14:textId="77777777" w:rsidR="00C37A3D" w:rsidRDefault="00C37A3D" w:rsidP="00C37A3D">
      <w:pPr>
        <w:tabs>
          <w:tab w:val="left" w:pos="360"/>
        </w:tabs>
        <w:spacing w:after="0" w:line="240" w:lineRule="auto"/>
        <w:ind w:right="-2"/>
        <w:jc w:val="both"/>
        <w:rPr>
          <w:rFonts w:ascii="Times New Roman" w:hAnsi="Times New Roman"/>
          <w:b/>
        </w:rPr>
      </w:pPr>
      <w:r>
        <w:rPr>
          <w:rFonts w:ascii="Times New Roman" w:hAnsi="Times New Roman"/>
          <w:b/>
        </w:rPr>
        <w:t>17.3</w:t>
      </w:r>
      <w:r w:rsidRPr="00D65DC7">
        <w:rPr>
          <w:rFonts w:ascii="Times New Roman" w:hAnsi="Times New Roman"/>
          <w:b/>
        </w:rPr>
        <w:t>Tajemnica przedsiębiorstwa.</w:t>
      </w:r>
    </w:p>
    <w:p w14:paraId="26D3989A" w14:textId="77777777" w:rsidR="00C37A3D" w:rsidRPr="00024A8A" w:rsidRDefault="00C37A3D" w:rsidP="00AE646E">
      <w:pPr>
        <w:tabs>
          <w:tab w:val="left" w:pos="360"/>
        </w:tabs>
        <w:spacing w:after="0" w:line="240" w:lineRule="auto"/>
        <w:ind w:right="-2"/>
        <w:rPr>
          <w:rFonts w:ascii="Times New Roman" w:hAnsi="Times New Roman"/>
          <w:b/>
        </w:rPr>
      </w:pPr>
    </w:p>
    <w:p w14:paraId="1E921CDF" w14:textId="7756047B" w:rsidR="00C37A3D" w:rsidRDefault="00C37A3D" w:rsidP="00AE646E">
      <w:pPr>
        <w:spacing w:after="0" w:line="240" w:lineRule="auto"/>
        <w:ind w:right="-2"/>
        <w:jc w:val="both"/>
        <w:rPr>
          <w:rFonts w:ascii="Times New Roman" w:hAnsi="Times New Roman"/>
        </w:rPr>
      </w:pPr>
      <w:r w:rsidRPr="00C37A3D">
        <w:rPr>
          <w:rFonts w:ascii="Times New Roman" w:hAnsi="Times New Roman"/>
          <w:b/>
          <w:bCs/>
        </w:rPr>
        <w:t>17.3.1</w:t>
      </w:r>
      <w:r>
        <w:rPr>
          <w:rFonts w:ascii="Times New Roman" w:hAnsi="Times New Roman"/>
        </w:rPr>
        <w:t xml:space="preserve"> </w:t>
      </w:r>
      <w:r w:rsidRPr="00D65DC7">
        <w:rPr>
          <w:rFonts w:ascii="Times New Roman" w:hAnsi="Times New Roman"/>
        </w:rPr>
        <w:t xml:space="preserve">Zamawiający informuje, iż zgodnie z art. 8 ustawy </w:t>
      </w:r>
      <w:proofErr w:type="spellStart"/>
      <w:r w:rsidRPr="00D65DC7">
        <w:rPr>
          <w:rFonts w:ascii="Times New Roman" w:hAnsi="Times New Roman"/>
        </w:rPr>
        <w:t>Pzp</w:t>
      </w:r>
      <w:proofErr w:type="spellEnd"/>
      <w:r w:rsidRPr="00D65DC7">
        <w:rPr>
          <w:rFonts w:ascii="Times New Roman" w:hAnsi="Times New Roman"/>
        </w:rPr>
        <w:t xml:space="preserve"> oferty składane w postępowaniu </w:t>
      </w:r>
      <w:r>
        <w:rPr>
          <w:rFonts w:ascii="Times New Roman" w:hAnsi="Times New Roman"/>
        </w:rPr>
        <w:br/>
      </w:r>
      <w:r w:rsidRPr="00D65DC7">
        <w:rPr>
          <w:rFonts w:ascii="Times New Roman" w:hAnsi="Times New Roman"/>
        </w:rPr>
        <w:t xml:space="preserve">o udzielenie zamówienia publicznego są jawne i podlegają udostępnieniu od chwili ich otwarcia, </w:t>
      </w:r>
      <w:r>
        <w:rPr>
          <w:rFonts w:ascii="Times New Roman" w:hAnsi="Times New Roman"/>
        </w:rPr>
        <w:br/>
      </w:r>
      <w:r w:rsidRPr="00D65DC7">
        <w:rPr>
          <w:rFonts w:ascii="Times New Roman" w:hAnsi="Times New Roman"/>
        </w:rPr>
        <w:t>z wyjątkiem informacji stanowiących tajemnicę przedsiębiorstwa w rozumieniu us</w:t>
      </w:r>
      <w:r>
        <w:rPr>
          <w:rFonts w:ascii="Times New Roman" w:hAnsi="Times New Roman"/>
        </w:rPr>
        <w:t xml:space="preserve">tawy z dnia 16 kwietnia 1993r. </w:t>
      </w:r>
      <w:r w:rsidRPr="00D65DC7">
        <w:rPr>
          <w:rFonts w:ascii="Times New Roman" w:hAnsi="Times New Roman"/>
        </w:rPr>
        <w:t>o zwalczaniu nieuczciwej konkurencji (</w:t>
      </w:r>
      <w:r w:rsidRPr="00D65DC7">
        <w:rPr>
          <w:rStyle w:val="ng-binding"/>
          <w:rFonts w:ascii="Times New Roman" w:hAnsi="Times New Roman"/>
        </w:rPr>
        <w:t>Dz.U.</w:t>
      </w:r>
      <w:r w:rsidR="00AE646E">
        <w:rPr>
          <w:rStyle w:val="ng-binding"/>
          <w:rFonts w:ascii="Times New Roman" w:hAnsi="Times New Roman"/>
        </w:rPr>
        <w:t xml:space="preserve"> z </w:t>
      </w:r>
      <w:r w:rsidRPr="00D65DC7">
        <w:rPr>
          <w:rStyle w:val="ng-binding"/>
          <w:rFonts w:ascii="Times New Roman" w:hAnsi="Times New Roman"/>
        </w:rPr>
        <w:t>2018</w:t>
      </w:r>
      <w:r w:rsidR="00AE646E">
        <w:rPr>
          <w:rStyle w:val="ng-binding"/>
          <w:rFonts w:ascii="Times New Roman" w:hAnsi="Times New Roman"/>
        </w:rPr>
        <w:t xml:space="preserve"> poz. </w:t>
      </w:r>
      <w:r w:rsidRPr="00D65DC7">
        <w:rPr>
          <w:rStyle w:val="ng-binding"/>
          <w:rFonts w:ascii="Times New Roman" w:hAnsi="Times New Roman"/>
        </w:rPr>
        <w:t>419</w:t>
      </w:r>
      <w:r w:rsidRPr="00D65DC7">
        <w:rPr>
          <w:rFonts w:ascii="Times New Roman" w:hAnsi="Times New Roman"/>
        </w:rPr>
        <w:t>), jeśli Wykonawca w terminie składania ofert</w:t>
      </w:r>
      <w:r>
        <w:rPr>
          <w:rFonts w:ascii="Times New Roman" w:hAnsi="Times New Roman"/>
        </w:rPr>
        <w:t xml:space="preserve"> </w:t>
      </w:r>
      <w:r w:rsidRPr="00D65DC7">
        <w:rPr>
          <w:rFonts w:ascii="Times New Roman" w:hAnsi="Times New Roman"/>
        </w:rPr>
        <w:t>zastrzegł, że nie mogą one być udostępnione i jednocześnie wykazał, iż zastrzeżone informacje stanowią tajemnicę przedsiębiorstwa.</w:t>
      </w:r>
    </w:p>
    <w:p w14:paraId="1D2FD707" w14:textId="77777777" w:rsidR="009C719A" w:rsidRPr="009C719A" w:rsidRDefault="009C719A" w:rsidP="00C37A3D">
      <w:pPr>
        <w:spacing w:after="0" w:line="240" w:lineRule="auto"/>
        <w:ind w:right="-2"/>
        <w:jc w:val="both"/>
        <w:rPr>
          <w:rFonts w:ascii="Times New Roman" w:hAnsi="Times New Roman"/>
          <w:b/>
          <w:bCs/>
        </w:rPr>
      </w:pPr>
    </w:p>
    <w:p w14:paraId="666A5114" w14:textId="4F58DB2B" w:rsidR="00C37A3D" w:rsidRDefault="00C37A3D" w:rsidP="00C37A3D">
      <w:pPr>
        <w:spacing w:after="0" w:line="240" w:lineRule="auto"/>
        <w:ind w:right="-2"/>
        <w:jc w:val="both"/>
        <w:rPr>
          <w:rFonts w:ascii="Times New Roman" w:hAnsi="Times New Roman"/>
        </w:rPr>
      </w:pPr>
      <w:r w:rsidRPr="009C719A">
        <w:rPr>
          <w:rFonts w:ascii="Times New Roman" w:hAnsi="Times New Roman"/>
          <w:b/>
          <w:bCs/>
        </w:rPr>
        <w:t>17.3.2</w:t>
      </w:r>
      <w:r w:rsidR="009C719A">
        <w:rPr>
          <w:rFonts w:ascii="Times New Roman" w:hAnsi="Times New Roman"/>
        </w:rPr>
        <w:t xml:space="preserve"> </w:t>
      </w:r>
      <w:r w:rsidRPr="00D65DC7">
        <w:rPr>
          <w:rFonts w:ascii="Times New Roman" w:hAnsi="Times New Roman"/>
        </w:rPr>
        <w:t>Zamawiający zaleca, aby informacje zastrzeżone, jako tajemnica przedsiębiorstwa były przez Wykonawcę złożone w oddzielnej wewnętrznej kopercie z oznakowaniem „TAJEMNICA PRZEDSIĘBIORSTWA”, lub spięte (zszyte) oddzielnie od pozostałych, jawnych el</w:t>
      </w:r>
      <w:r>
        <w:rPr>
          <w:rFonts w:ascii="Times New Roman" w:hAnsi="Times New Roman"/>
        </w:rPr>
        <w:t xml:space="preserve">ementów oferty. </w:t>
      </w:r>
      <w:r w:rsidRPr="00D65DC7">
        <w:rPr>
          <w:rFonts w:ascii="Times New Roman" w:hAnsi="Times New Roman"/>
        </w:rPr>
        <w:t xml:space="preserve">Brak jednoznacznego wskazania, które informacje stanowią tajemnice przedsiębiorstwa oznaczać będzie, że wszelkie oświadczenia i zaświadczenia składane </w:t>
      </w:r>
      <w:r>
        <w:rPr>
          <w:rFonts w:ascii="Times New Roman" w:hAnsi="Times New Roman"/>
        </w:rPr>
        <w:t xml:space="preserve"> </w:t>
      </w:r>
      <w:r w:rsidRPr="00D65DC7">
        <w:rPr>
          <w:rFonts w:ascii="Times New Roman" w:hAnsi="Times New Roman"/>
        </w:rPr>
        <w:t xml:space="preserve">w trakcie niniejszego postępowania </w:t>
      </w:r>
      <w:r>
        <w:rPr>
          <w:rFonts w:ascii="Times New Roman" w:hAnsi="Times New Roman"/>
        </w:rPr>
        <w:br/>
      </w:r>
      <w:r w:rsidRPr="00D65DC7">
        <w:rPr>
          <w:rFonts w:ascii="Times New Roman" w:hAnsi="Times New Roman"/>
        </w:rPr>
        <w:t>są jawne bez zastrzeżeń.</w:t>
      </w:r>
    </w:p>
    <w:p w14:paraId="17B563B4" w14:textId="77777777" w:rsidR="00C37A3D" w:rsidRPr="00D65DC7" w:rsidRDefault="00C37A3D" w:rsidP="00C37A3D">
      <w:pPr>
        <w:spacing w:after="0" w:line="240" w:lineRule="auto"/>
        <w:ind w:right="-2"/>
        <w:jc w:val="both"/>
        <w:rPr>
          <w:rFonts w:ascii="Times New Roman" w:hAnsi="Times New Roman"/>
          <w:b/>
        </w:rPr>
      </w:pPr>
    </w:p>
    <w:p w14:paraId="24BEB866" w14:textId="1A930895" w:rsidR="00C37A3D" w:rsidRDefault="00C37A3D" w:rsidP="00C37A3D">
      <w:pPr>
        <w:spacing w:after="0" w:line="240" w:lineRule="auto"/>
        <w:ind w:right="-2"/>
        <w:jc w:val="both"/>
        <w:rPr>
          <w:rFonts w:ascii="Times New Roman" w:hAnsi="Times New Roman"/>
        </w:rPr>
      </w:pPr>
      <w:r w:rsidRPr="00C37A3D">
        <w:rPr>
          <w:rFonts w:ascii="Times New Roman" w:hAnsi="Times New Roman"/>
          <w:b/>
          <w:bCs/>
        </w:rPr>
        <w:t>17.3.</w:t>
      </w:r>
      <w:r w:rsidR="009C719A">
        <w:rPr>
          <w:rFonts w:ascii="Times New Roman" w:hAnsi="Times New Roman"/>
          <w:b/>
          <w:bCs/>
        </w:rPr>
        <w:t>3</w:t>
      </w:r>
      <w:r w:rsidRPr="00C37A3D">
        <w:rPr>
          <w:rFonts w:ascii="Times New Roman" w:hAnsi="Times New Roman"/>
        </w:rPr>
        <w:t xml:space="preserve"> </w:t>
      </w:r>
      <w:r w:rsidRPr="00D65DC7">
        <w:rPr>
          <w:rFonts w:ascii="Times New Roman" w:hAnsi="Times New Roman"/>
        </w:rPr>
        <w:t xml:space="preserve">Zastrzeżenie informacji, które nie stanowią tajemnicy przedsiębiorstwa w rozumieniu ustawy </w:t>
      </w:r>
      <w:r>
        <w:rPr>
          <w:rFonts w:ascii="Times New Roman" w:hAnsi="Times New Roman"/>
        </w:rPr>
        <w:br/>
      </w:r>
      <w:r w:rsidRPr="00D65DC7">
        <w:rPr>
          <w:rFonts w:ascii="Times New Roman" w:hAnsi="Times New Roman"/>
        </w:rPr>
        <w:t>o zwalczaniu nieuczciwej konkurencji będzie traktowane, jako bezskuteczne i skutkować będzie zgodnie z uchwałą SN z 20 października 2005r. (Sygn. II CZP 74/05) ich odtajnieniem.</w:t>
      </w:r>
    </w:p>
    <w:p w14:paraId="43B4E9E3" w14:textId="77777777" w:rsidR="00C37A3D" w:rsidRPr="00D65DC7" w:rsidRDefault="00C37A3D" w:rsidP="00C37A3D">
      <w:pPr>
        <w:spacing w:after="0" w:line="240" w:lineRule="auto"/>
        <w:ind w:right="-2"/>
        <w:jc w:val="both"/>
        <w:rPr>
          <w:rFonts w:ascii="Times New Roman" w:hAnsi="Times New Roman"/>
          <w:b/>
        </w:rPr>
      </w:pPr>
    </w:p>
    <w:p w14:paraId="0E7D7239" w14:textId="105FCF85" w:rsidR="00C37A3D" w:rsidRPr="00D65DC7" w:rsidRDefault="00C37A3D" w:rsidP="00C37A3D">
      <w:pPr>
        <w:spacing w:after="0" w:line="240" w:lineRule="auto"/>
        <w:ind w:right="-2"/>
        <w:jc w:val="both"/>
        <w:rPr>
          <w:rFonts w:ascii="Times New Roman" w:hAnsi="Times New Roman"/>
          <w:b/>
        </w:rPr>
      </w:pPr>
      <w:r w:rsidRPr="00C37A3D">
        <w:rPr>
          <w:rFonts w:ascii="Times New Roman" w:hAnsi="Times New Roman"/>
          <w:b/>
          <w:bCs/>
        </w:rPr>
        <w:t>17.3.</w:t>
      </w:r>
      <w:r w:rsidR="009C719A">
        <w:rPr>
          <w:rFonts w:ascii="Times New Roman" w:hAnsi="Times New Roman"/>
          <w:b/>
          <w:bCs/>
        </w:rPr>
        <w:t>4</w:t>
      </w:r>
      <w:r>
        <w:rPr>
          <w:rFonts w:ascii="Times New Roman" w:hAnsi="Times New Roman"/>
        </w:rPr>
        <w:t xml:space="preserve"> </w:t>
      </w:r>
      <w:r w:rsidRPr="00D65DC7">
        <w:rPr>
          <w:rFonts w:ascii="Times New Roman" w:hAnsi="Times New Roman"/>
        </w:rPr>
        <w:t xml:space="preserve">Zamawiający informuje, że w przypadku kiedy Wykonawca otrzyma od niego wezwanie </w:t>
      </w:r>
      <w:r>
        <w:rPr>
          <w:rFonts w:ascii="Times New Roman" w:hAnsi="Times New Roman"/>
        </w:rPr>
        <w:br/>
      </w:r>
      <w:r w:rsidRPr="00D65DC7">
        <w:rPr>
          <w:rFonts w:ascii="Times New Roman" w:hAnsi="Times New Roman"/>
        </w:rPr>
        <w:t xml:space="preserve">w trybie art.90 ustawy </w:t>
      </w:r>
      <w:proofErr w:type="spellStart"/>
      <w:r w:rsidRPr="00D65DC7">
        <w:rPr>
          <w:rFonts w:ascii="Times New Roman" w:hAnsi="Times New Roman"/>
        </w:rPr>
        <w:t>Pzp</w:t>
      </w:r>
      <w:proofErr w:type="spellEnd"/>
      <w:r w:rsidRPr="00D65DC7">
        <w:rPr>
          <w:rFonts w:ascii="Times New Roman" w:hAnsi="Times New Roman"/>
        </w:rPr>
        <w:t>,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D93B67E" w14:textId="77777777" w:rsidR="00C37A3D" w:rsidRDefault="00C37A3D" w:rsidP="00A02BD4">
      <w:pPr>
        <w:spacing w:line="240" w:lineRule="auto"/>
      </w:pPr>
    </w:p>
    <w:p w14:paraId="26CCEC0C" w14:textId="77777777" w:rsidR="00E617D2" w:rsidRPr="004271E1" w:rsidRDefault="00E617D2" w:rsidP="00E617D2">
      <w:pPr>
        <w:pStyle w:val="Akapitzlist"/>
        <w:tabs>
          <w:tab w:val="left" w:pos="567"/>
        </w:tabs>
        <w:spacing w:after="0" w:line="240" w:lineRule="auto"/>
        <w:ind w:left="0"/>
        <w:jc w:val="both"/>
        <w:rPr>
          <w:rFonts w:ascii="Times New Roman" w:hAnsi="Times New Roman"/>
          <w:b/>
          <w:bCs/>
          <w:color w:val="000000"/>
        </w:rPr>
      </w:pPr>
      <w:r>
        <w:rPr>
          <w:rFonts w:ascii="Times New Roman" w:hAnsi="Times New Roman"/>
          <w:b/>
          <w:bCs/>
          <w:color w:val="000000"/>
        </w:rPr>
        <w:t xml:space="preserve">18. </w:t>
      </w:r>
      <w:r w:rsidRPr="004271E1">
        <w:rPr>
          <w:rFonts w:ascii="Times New Roman" w:hAnsi="Times New Roman"/>
          <w:b/>
          <w:bCs/>
          <w:color w:val="000000"/>
        </w:rPr>
        <w:t>Miejsce oraz termin składania i otwarcia ofert.</w:t>
      </w:r>
    </w:p>
    <w:p w14:paraId="1E884DF8" w14:textId="77777777" w:rsidR="00E617D2" w:rsidRPr="004F0B3D" w:rsidRDefault="00E617D2" w:rsidP="00E617D2">
      <w:pPr>
        <w:pStyle w:val="Tekstpodstawowy"/>
        <w:tabs>
          <w:tab w:val="left" w:pos="993"/>
        </w:tabs>
        <w:spacing w:after="0" w:line="240" w:lineRule="auto"/>
        <w:ind w:left="861" w:hanging="435"/>
        <w:rPr>
          <w:b/>
          <w:color w:val="000000"/>
          <w:sz w:val="22"/>
          <w:szCs w:val="22"/>
        </w:rPr>
      </w:pPr>
    </w:p>
    <w:p w14:paraId="6E23F31D" w14:textId="77777777" w:rsidR="00E617D2" w:rsidRPr="004F0B3D" w:rsidRDefault="00E617D2" w:rsidP="00E617D2">
      <w:pPr>
        <w:pStyle w:val="Tekstpodstawowy"/>
        <w:widowControl w:val="0"/>
        <w:autoSpaceDE w:val="0"/>
        <w:autoSpaceDN w:val="0"/>
        <w:spacing w:after="0" w:line="240" w:lineRule="auto"/>
        <w:ind w:left="0" w:firstLine="0"/>
        <w:rPr>
          <w:b/>
          <w:sz w:val="22"/>
          <w:szCs w:val="22"/>
        </w:rPr>
      </w:pPr>
      <w:r>
        <w:rPr>
          <w:b/>
          <w:sz w:val="22"/>
          <w:szCs w:val="22"/>
        </w:rPr>
        <w:t xml:space="preserve">18.1 </w:t>
      </w:r>
      <w:r w:rsidRPr="004F0B3D">
        <w:rPr>
          <w:b/>
          <w:sz w:val="22"/>
          <w:szCs w:val="22"/>
        </w:rPr>
        <w:t xml:space="preserve">Miejsce oraz termin </w:t>
      </w:r>
      <w:r w:rsidRPr="004F0B3D">
        <w:rPr>
          <w:b/>
          <w:bCs/>
          <w:sz w:val="22"/>
          <w:szCs w:val="22"/>
        </w:rPr>
        <w:t>składania ofert</w:t>
      </w:r>
      <w:r w:rsidRPr="004F0B3D">
        <w:rPr>
          <w:b/>
          <w:sz w:val="22"/>
          <w:szCs w:val="22"/>
        </w:rPr>
        <w:t xml:space="preserve"> –</w:t>
      </w:r>
    </w:p>
    <w:p w14:paraId="74329F6F" w14:textId="79E377D5" w:rsidR="00E617D2" w:rsidRPr="00605AC1" w:rsidRDefault="00E617D2" w:rsidP="00E617D2">
      <w:pPr>
        <w:pStyle w:val="Tekstpodstawowy"/>
        <w:spacing w:after="0" w:line="240" w:lineRule="auto"/>
        <w:ind w:left="0" w:right="-2" w:firstLine="0"/>
        <w:rPr>
          <w:b/>
          <w:sz w:val="22"/>
          <w:szCs w:val="22"/>
        </w:rPr>
      </w:pPr>
      <w:r w:rsidRPr="00D65DC7">
        <w:rPr>
          <w:sz w:val="22"/>
          <w:szCs w:val="22"/>
        </w:rPr>
        <w:t xml:space="preserve">a) </w:t>
      </w:r>
      <w:r w:rsidRPr="00591DE7">
        <w:rPr>
          <w:sz w:val="22"/>
          <w:szCs w:val="22"/>
        </w:rPr>
        <w:t>Ofertę</w:t>
      </w:r>
      <w:r w:rsidRPr="00591DE7">
        <w:rPr>
          <w:b/>
          <w:sz w:val="22"/>
          <w:szCs w:val="22"/>
        </w:rPr>
        <w:t xml:space="preserve"> </w:t>
      </w:r>
      <w:r w:rsidRPr="00591DE7">
        <w:rPr>
          <w:sz w:val="22"/>
          <w:szCs w:val="22"/>
        </w:rPr>
        <w:t>należy złożyć w siedzibie Zamawiającego, tj. w</w:t>
      </w:r>
      <w:r w:rsidRPr="00591DE7">
        <w:rPr>
          <w:b/>
          <w:sz w:val="22"/>
          <w:szCs w:val="22"/>
        </w:rPr>
        <w:t xml:space="preserve"> Urząd Gminy Przemęt, ul. Jagielloń</w:t>
      </w:r>
      <w:r>
        <w:rPr>
          <w:b/>
          <w:sz w:val="22"/>
          <w:szCs w:val="22"/>
        </w:rPr>
        <w:t>ska 8, 64-234 Przemęt, pokój nr</w:t>
      </w:r>
      <w:r w:rsidRPr="00591DE7">
        <w:rPr>
          <w:b/>
          <w:sz w:val="22"/>
          <w:szCs w:val="22"/>
        </w:rPr>
        <w:t xml:space="preserve"> 15 – Biuro Obsługi Klienta</w:t>
      </w:r>
      <w:r>
        <w:rPr>
          <w:b/>
          <w:bCs/>
          <w:sz w:val="22"/>
          <w:szCs w:val="22"/>
        </w:rPr>
        <w:t xml:space="preserve">, do </w:t>
      </w:r>
      <w:r w:rsidRPr="00605AC1">
        <w:rPr>
          <w:b/>
          <w:bCs/>
          <w:sz w:val="22"/>
          <w:szCs w:val="22"/>
        </w:rPr>
        <w:t xml:space="preserve">dnia </w:t>
      </w:r>
      <w:r w:rsidR="007C3206">
        <w:rPr>
          <w:b/>
          <w:bCs/>
          <w:sz w:val="22"/>
          <w:szCs w:val="22"/>
        </w:rPr>
        <w:t>2</w:t>
      </w:r>
      <w:r w:rsidR="00E66168">
        <w:rPr>
          <w:b/>
          <w:bCs/>
          <w:sz w:val="22"/>
          <w:szCs w:val="22"/>
        </w:rPr>
        <w:t>8</w:t>
      </w:r>
      <w:r w:rsidRPr="00605AC1">
        <w:rPr>
          <w:b/>
          <w:bCs/>
          <w:sz w:val="22"/>
          <w:szCs w:val="22"/>
        </w:rPr>
        <w:t>.</w:t>
      </w:r>
      <w:r>
        <w:rPr>
          <w:b/>
          <w:bCs/>
          <w:sz w:val="22"/>
          <w:szCs w:val="22"/>
        </w:rPr>
        <w:t>02</w:t>
      </w:r>
      <w:r w:rsidRPr="00605AC1">
        <w:rPr>
          <w:b/>
          <w:bCs/>
          <w:sz w:val="22"/>
          <w:szCs w:val="22"/>
        </w:rPr>
        <w:t>.</w:t>
      </w:r>
      <w:r w:rsidRPr="00605AC1">
        <w:rPr>
          <w:b/>
          <w:sz w:val="22"/>
          <w:szCs w:val="22"/>
        </w:rPr>
        <w:t>20</w:t>
      </w:r>
      <w:r>
        <w:rPr>
          <w:b/>
          <w:sz w:val="22"/>
          <w:szCs w:val="22"/>
        </w:rPr>
        <w:t>20</w:t>
      </w:r>
      <w:r w:rsidRPr="00605AC1">
        <w:rPr>
          <w:b/>
          <w:sz w:val="22"/>
          <w:szCs w:val="22"/>
        </w:rPr>
        <w:t>r</w:t>
      </w:r>
      <w:r w:rsidRPr="00605AC1">
        <w:rPr>
          <w:b/>
          <w:bCs/>
          <w:sz w:val="22"/>
          <w:szCs w:val="22"/>
        </w:rPr>
        <w:t xml:space="preserve">. </w:t>
      </w:r>
      <w:r w:rsidRPr="00605AC1">
        <w:rPr>
          <w:b/>
          <w:sz w:val="22"/>
          <w:szCs w:val="22"/>
        </w:rPr>
        <w:t>do godziny</w:t>
      </w:r>
      <w:r w:rsidRPr="00605AC1">
        <w:rPr>
          <w:sz w:val="22"/>
          <w:szCs w:val="22"/>
        </w:rPr>
        <w:t xml:space="preserve"> </w:t>
      </w:r>
      <w:r w:rsidRPr="00605AC1">
        <w:rPr>
          <w:b/>
          <w:bCs/>
          <w:sz w:val="22"/>
          <w:szCs w:val="22"/>
        </w:rPr>
        <w:t>10:00</w:t>
      </w:r>
      <w:r w:rsidRPr="00605AC1">
        <w:rPr>
          <w:sz w:val="22"/>
          <w:szCs w:val="22"/>
        </w:rPr>
        <w:t>.</w:t>
      </w:r>
    </w:p>
    <w:p w14:paraId="551B67EC" w14:textId="77777777" w:rsidR="00E617D2" w:rsidRPr="00D65DC7" w:rsidRDefault="00E617D2" w:rsidP="00E617D2">
      <w:pPr>
        <w:pStyle w:val="Tekstpodstawowy"/>
        <w:spacing w:after="0" w:line="240" w:lineRule="auto"/>
        <w:ind w:left="0" w:right="-2" w:firstLine="0"/>
        <w:rPr>
          <w:b/>
          <w:sz w:val="22"/>
          <w:szCs w:val="22"/>
        </w:rPr>
      </w:pPr>
      <w:r w:rsidRPr="00605AC1">
        <w:rPr>
          <w:sz w:val="22"/>
          <w:szCs w:val="22"/>
        </w:rPr>
        <w:lastRenderedPageBreak/>
        <w:t>b)Ofertę należy złożyć w nieprzezroczystej, zabezpieczonej przed otwarciem kopercie (paczce).</w:t>
      </w:r>
      <w:r w:rsidRPr="00D65DC7">
        <w:rPr>
          <w:color w:val="000000"/>
          <w:sz w:val="22"/>
          <w:szCs w:val="22"/>
        </w:rPr>
        <w:t xml:space="preserve"> Kopertę  (paczkę) należy zaadresować zgodnie z opisem przedstawionym w pkt 1</w:t>
      </w:r>
      <w:r>
        <w:rPr>
          <w:color w:val="000000"/>
          <w:sz w:val="22"/>
          <w:szCs w:val="22"/>
        </w:rPr>
        <w:t>6</w:t>
      </w:r>
      <w:r w:rsidRPr="00D65DC7">
        <w:rPr>
          <w:color w:val="000000"/>
          <w:sz w:val="22"/>
          <w:szCs w:val="22"/>
        </w:rPr>
        <w:t>.2</w:t>
      </w:r>
      <w:r>
        <w:rPr>
          <w:color w:val="000000"/>
          <w:sz w:val="22"/>
          <w:szCs w:val="22"/>
        </w:rPr>
        <w:t xml:space="preserve">.5 </w:t>
      </w:r>
      <w:r w:rsidRPr="00D65DC7">
        <w:rPr>
          <w:color w:val="000000"/>
          <w:sz w:val="22"/>
          <w:szCs w:val="22"/>
        </w:rPr>
        <w:t>niniejszej SIWZ.</w:t>
      </w:r>
    </w:p>
    <w:p w14:paraId="176EB9A7" w14:textId="39F6D5ED" w:rsidR="00E617D2" w:rsidRPr="00D65DC7" w:rsidRDefault="00E617D2" w:rsidP="00E617D2">
      <w:pPr>
        <w:pStyle w:val="Tekstpodstawowy"/>
        <w:spacing w:after="0" w:line="240" w:lineRule="auto"/>
        <w:ind w:left="0" w:right="-2" w:firstLine="0"/>
        <w:rPr>
          <w:color w:val="000000"/>
          <w:sz w:val="22"/>
          <w:szCs w:val="22"/>
        </w:rPr>
      </w:pPr>
      <w:r w:rsidRPr="00D65DC7">
        <w:rPr>
          <w:color w:val="000000"/>
          <w:sz w:val="22"/>
          <w:szCs w:val="22"/>
        </w:rPr>
        <w:t xml:space="preserve">c)Decydujące znaczenie dla oceny zachowania terminu składania ofert ma data i godzina wpływu oferty </w:t>
      </w:r>
      <w:r w:rsidR="00AE646E">
        <w:rPr>
          <w:color w:val="000000"/>
          <w:sz w:val="22"/>
          <w:szCs w:val="22"/>
        </w:rPr>
        <w:br/>
      </w:r>
      <w:r w:rsidRPr="00D65DC7">
        <w:rPr>
          <w:color w:val="000000"/>
          <w:sz w:val="22"/>
          <w:szCs w:val="22"/>
        </w:rPr>
        <w:t>do Zamawiającego, a nie data jej wysłania przesyłką pocztową czy kurierską.</w:t>
      </w:r>
    </w:p>
    <w:p w14:paraId="0DD50B3F" w14:textId="77777777" w:rsidR="00144236" w:rsidRDefault="00144236" w:rsidP="00144236">
      <w:pPr>
        <w:pStyle w:val="Tekstpodstawowy"/>
        <w:spacing w:after="0" w:line="240" w:lineRule="auto"/>
        <w:ind w:left="0" w:right="-2" w:firstLine="0"/>
        <w:rPr>
          <w:b/>
          <w:bCs/>
          <w:color w:val="000000"/>
          <w:sz w:val="22"/>
          <w:szCs w:val="22"/>
        </w:rPr>
      </w:pPr>
    </w:p>
    <w:p w14:paraId="411D1F9E" w14:textId="77777777" w:rsidR="00E617D2" w:rsidRPr="00EB357B" w:rsidRDefault="00E617D2" w:rsidP="00144236">
      <w:pPr>
        <w:pStyle w:val="Tekstpodstawowy"/>
        <w:spacing w:after="0" w:line="240" w:lineRule="auto"/>
        <w:ind w:left="0" w:right="-2" w:firstLine="0"/>
        <w:rPr>
          <w:color w:val="000000"/>
          <w:sz w:val="22"/>
          <w:szCs w:val="22"/>
        </w:rPr>
      </w:pPr>
      <w:r w:rsidRPr="00144236">
        <w:rPr>
          <w:b/>
          <w:bCs/>
          <w:color w:val="000000"/>
          <w:sz w:val="22"/>
          <w:szCs w:val="22"/>
        </w:rPr>
        <w:t>18.2</w:t>
      </w:r>
      <w:r>
        <w:rPr>
          <w:color w:val="000000"/>
          <w:sz w:val="22"/>
          <w:szCs w:val="22"/>
        </w:rPr>
        <w:t xml:space="preserve"> </w:t>
      </w:r>
      <w:r w:rsidRPr="00D65DC7">
        <w:rPr>
          <w:color w:val="000000"/>
          <w:sz w:val="22"/>
          <w:szCs w:val="22"/>
        </w:rPr>
        <w:t>Oferta złożona po terminie wskazanym w pkt 1</w:t>
      </w:r>
      <w:r>
        <w:rPr>
          <w:color w:val="000000"/>
          <w:sz w:val="22"/>
          <w:szCs w:val="22"/>
        </w:rPr>
        <w:t>8</w:t>
      </w:r>
      <w:r w:rsidRPr="00D65DC7">
        <w:rPr>
          <w:color w:val="000000"/>
          <w:sz w:val="22"/>
          <w:szCs w:val="22"/>
        </w:rPr>
        <w:t xml:space="preserve">.1. niniejszej SIWZ zgodnie z art. 84 ust. 2 ustawy </w:t>
      </w:r>
      <w:proofErr w:type="spellStart"/>
      <w:r w:rsidRPr="00D65DC7">
        <w:rPr>
          <w:color w:val="000000"/>
          <w:sz w:val="22"/>
          <w:szCs w:val="22"/>
        </w:rPr>
        <w:t>Pzp</w:t>
      </w:r>
      <w:proofErr w:type="spellEnd"/>
      <w:r w:rsidRPr="00D65DC7">
        <w:rPr>
          <w:color w:val="000000"/>
          <w:sz w:val="22"/>
          <w:szCs w:val="22"/>
        </w:rPr>
        <w:t xml:space="preserve"> zostanie niezwłocznie zwrócona Wykonawcy.</w:t>
      </w:r>
    </w:p>
    <w:p w14:paraId="1552BEED" w14:textId="77777777" w:rsidR="00E617D2" w:rsidRPr="00D65DC7" w:rsidRDefault="00E617D2" w:rsidP="00E617D2">
      <w:pPr>
        <w:pStyle w:val="Tekstpodstawowy"/>
        <w:spacing w:after="0" w:line="240" w:lineRule="auto"/>
        <w:ind w:left="0" w:right="-2" w:firstLine="0"/>
        <w:rPr>
          <w:sz w:val="22"/>
          <w:szCs w:val="22"/>
        </w:rPr>
      </w:pPr>
    </w:p>
    <w:p w14:paraId="22734B5D" w14:textId="77777777" w:rsidR="00E617D2" w:rsidRDefault="00E617D2" w:rsidP="00E617D2">
      <w:pPr>
        <w:pStyle w:val="Tekstpodstawowy"/>
        <w:spacing w:after="0" w:line="240" w:lineRule="auto"/>
        <w:ind w:left="0" w:right="-2" w:firstLine="0"/>
        <w:rPr>
          <w:b/>
          <w:sz w:val="22"/>
          <w:szCs w:val="22"/>
        </w:rPr>
      </w:pPr>
      <w:r>
        <w:rPr>
          <w:b/>
          <w:sz w:val="22"/>
          <w:szCs w:val="22"/>
        </w:rPr>
        <w:t>19.</w:t>
      </w:r>
      <w:r w:rsidR="00144236">
        <w:rPr>
          <w:b/>
          <w:sz w:val="22"/>
          <w:szCs w:val="22"/>
        </w:rPr>
        <w:t xml:space="preserve"> </w:t>
      </w:r>
      <w:r w:rsidRPr="00D65DC7">
        <w:rPr>
          <w:b/>
          <w:sz w:val="22"/>
          <w:szCs w:val="22"/>
        </w:rPr>
        <w:t xml:space="preserve">Miejsce oraz termin </w:t>
      </w:r>
      <w:r w:rsidRPr="00D65DC7">
        <w:rPr>
          <w:b/>
          <w:bCs/>
          <w:sz w:val="22"/>
          <w:szCs w:val="22"/>
        </w:rPr>
        <w:t>otwarcia ofert</w:t>
      </w:r>
      <w:r w:rsidRPr="00D65DC7">
        <w:rPr>
          <w:b/>
          <w:sz w:val="22"/>
          <w:szCs w:val="22"/>
        </w:rPr>
        <w:t xml:space="preserve"> .</w:t>
      </w:r>
    </w:p>
    <w:p w14:paraId="3C1EEA47" w14:textId="77777777" w:rsidR="00144236" w:rsidRPr="00D65DC7" w:rsidRDefault="00144236" w:rsidP="00E617D2">
      <w:pPr>
        <w:pStyle w:val="Tekstpodstawowy"/>
        <w:spacing w:after="0" w:line="240" w:lineRule="auto"/>
        <w:ind w:left="0" w:right="-2" w:firstLine="0"/>
        <w:rPr>
          <w:sz w:val="22"/>
          <w:szCs w:val="22"/>
        </w:rPr>
      </w:pPr>
    </w:p>
    <w:p w14:paraId="090E882D" w14:textId="126D650B" w:rsidR="00E617D2" w:rsidRDefault="00144236" w:rsidP="00144236">
      <w:pPr>
        <w:pStyle w:val="Tekstpodstawowy"/>
        <w:spacing w:after="0" w:line="240" w:lineRule="auto"/>
        <w:ind w:left="0" w:right="-2" w:firstLine="0"/>
        <w:rPr>
          <w:b/>
          <w:sz w:val="22"/>
          <w:szCs w:val="22"/>
        </w:rPr>
      </w:pPr>
      <w:r w:rsidRPr="00144236">
        <w:rPr>
          <w:b/>
          <w:bCs/>
          <w:sz w:val="22"/>
          <w:szCs w:val="22"/>
        </w:rPr>
        <w:t>19.1</w:t>
      </w:r>
      <w:r>
        <w:rPr>
          <w:sz w:val="22"/>
          <w:szCs w:val="22"/>
        </w:rPr>
        <w:t xml:space="preserve"> </w:t>
      </w:r>
      <w:r w:rsidR="00E617D2" w:rsidRPr="00591DE7">
        <w:rPr>
          <w:sz w:val="22"/>
          <w:szCs w:val="22"/>
        </w:rPr>
        <w:t>Otwarcie ofert nastąpi w siedzibie Zamawiającego</w:t>
      </w:r>
      <w:r w:rsidR="00E617D2" w:rsidRPr="00591DE7">
        <w:rPr>
          <w:b/>
          <w:sz w:val="22"/>
          <w:szCs w:val="22"/>
        </w:rPr>
        <w:t xml:space="preserve">, tj. w Urząd Gminy Przemęt, </w:t>
      </w:r>
      <w:r w:rsidR="00E617D2" w:rsidRPr="00591DE7">
        <w:rPr>
          <w:b/>
          <w:sz w:val="22"/>
          <w:szCs w:val="22"/>
        </w:rPr>
        <w:br/>
        <w:t>ul. Jagielloń</w:t>
      </w:r>
      <w:r w:rsidR="00E617D2">
        <w:rPr>
          <w:b/>
          <w:sz w:val="22"/>
          <w:szCs w:val="22"/>
        </w:rPr>
        <w:t xml:space="preserve">ska 8, 64-234 </w:t>
      </w:r>
      <w:r w:rsidR="00E617D2" w:rsidRPr="00605AC1">
        <w:rPr>
          <w:b/>
          <w:sz w:val="22"/>
          <w:szCs w:val="22"/>
        </w:rPr>
        <w:t xml:space="preserve">Przemęt, pokój nr 25 </w:t>
      </w:r>
      <w:r w:rsidR="00E617D2" w:rsidRPr="00605AC1">
        <w:rPr>
          <w:sz w:val="22"/>
          <w:szCs w:val="22"/>
        </w:rPr>
        <w:t xml:space="preserve">w </w:t>
      </w:r>
      <w:r w:rsidR="00E617D2">
        <w:rPr>
          <w:b/>
          <w:sz w:val="22"/>
          <w:szCs w:val="22"/>
        </w:rPr>
        <w:t xml:space="preserve">dniu </w:t>
      </w:r>
      <w:r w:rsidR="00353339">
        <w:rPr>
          <w:b/>
          <w:sz w:val="22"/>
          <w:szCs w:val="22"/>
        </w:rPr>
        <w:t>2</w:t>
      </w:r>
      <w:r w:rsidR="00E66168">
        <w:rPr>
          <w:b/>
          <w:sz w:val="22"/>
          <w:szCs w:val="22"/>
        </w:rPr>
        <w:t>8</w:t>
      </w:r>
      <w:r w:rsidR="00E617D2" w:rsidRPr="00605AC1">
        <w:rPr>
          <w:b/>
          <w:sz w:val="22"/>
          <w:szCs w:val="22"/>
        </w:rPr>
        <w:t>.</w:t>
      </w:r>
      <w:r w:rsidR="00EB2BC6">
        <w:rPr>
          <w:b/>
          <w:sz w:val="22"/>
          <w:szCs w:val="22"/>
        </w:rPr>
        <w:t>02</w:t>
      </w:r>
      <w:r w:rsidR="00E617D2" w:rsidRPr="00605AC1">
        <w:rPr>
          <w:b/>
          <w:sz w:val="22"/>
          <w:szCs w:val="22"/>
        </w:rPr>
        <w:t>.20</w:t>
      </w:r>
      <w:r w:rsidR="00EB2BC6">
        <w:rPr>
          <w:b/>
          <w:sz w:val="22"/>
          <w:szCs w:val="22"/>
        </w:rPr>
        <w:t xml:space="preserve">20 </w:t>
      </w:r>
      <w:r w:rsidR="00E617D2" w:rsidRPr="00605AC1">
        <w:rPr>
          <w:b/>
          <w:sz w:val="22"/>
          <w:szCs w:val="22"/>
        </w:rPr>
        <w:t>r. o godzinie 10:15.</w:t>
      </w:r>
    </w:p>
    <w:p w14:paraId="0D8AECC9" w14:textId="77777777" w:rsidR="00144236" w:rsidRPr="00605AC1" w:rsidRDefault="00144236" w:rsidP="00144236">
      <w:pPr>
        <w:pStyle w:val="Tekstpodstawowy"/>
        <w:spacing w:after="0" w:line="240" w:lineRule="auto"/>
        <w:ind w:left="0" w:right="-2" w:firstLine="0"/>
        <w:rPr>
          <w:b/>
          <w:sz w:val="22"/>
          <w:szCs w:val="22"/>
        </w:rPr>
      </w:pPr>
    </w:p>
    <w:p w14:paraId="25AA849B" w14:textId="77777777" w:rsidR="00E617D2" w:rsidRDefault="00E617D2" w:rsidP="008D1486">
      <w:pPr>
        <w:pStyle w:val="Tekstpodstawowy"/>
        <w:numPr>
          <w:ilvl w:val="2"/>
          <w:numId w:val="9"/>
        </w:numPr>
        <w:spacing w:after="0" w:line="240" w:lineRule="auto"/>
        <w:ind w:left="0" w:right="-2" w:firstLine="0"/>
        <w:rPr>
          <w:sz w:val="22"/>
          <w:szCs w:val="22"/>
        </w:rPr>
      </w:pPr>
      <w:r w:rsidRPr="00605AC1">
        <w:rPr>
          <w:sz w:val="22"/>
          <w:szCs w:val="22"/>
        </w:rPr>
        <w:t>Otwarcie ofert jest jawne.</w:t>
      </w:r>
    </w:p>
    <w:p w14:paraId="19AE00E2" w14:textId="77777777" w:rsidR="00144236" w:rsidRPr="00605AC1" w:rsidRDefault="00144236" w:rsidP="00144236">
      <w:pPr>
        <w:pStyle w:val="Tekstpodstawowy"/>
        <w:spacing w:after="0" w:line="240" w:lineRule="auto"/>
        <w:ind w:left="0" w:right="-2" w:firstLine="0"/>
        <w:rPr>
          <w:sz w:val="22"/>
          <w:szCs w:val="22"/>
        </w:rPr>
      </w:pPr>
    </w:p>
    <w:p w14:paraId="43649805" w14:textId="77777777" w:rsidR="00E617D2" w:rsidRDefault="00E617D2" w:rsidP="008D1486">
      <w:pPr>
        <w:pStyle w:val="Tekstpodstawowy"/>
        <w:numPr>
          <w:ilvl w:val="2"/>
          <w:numId w:val="9"/>
        </w:numPr>
        <w:spacing w:after="0" w:line="240" w:lineRule="auto"/>
        <w:ind w:left="0" w:right="-2" w:firstLine="0"/>
        <w:rPr>
          <w:color w:val="000000"/>
          <w:sz w:val="22"/>
          <w:szCs w:val="22"/>
        </w:rPr>
      </w:pPr>
      <w:r w:rsidRPr="00D65DC7">
        <w:rPr>
          <w:color w:val="000000"/>
          <w:sz w:val="22"/>
          <w:szCs w:val="22"/>
        </w:rPr>
        <w:t xml:space="preserve">Bezpośrednio przed otwarciem ofert Zamawiający podaje kwotę, jaką zamierza przeznaczyć </w:t>
      </w:r>
      <w:r w:rsidRPr="00D65DC7">
        <w:rPr>
          <w:color w:val="000000"/>
          <w:sz w:val="22"/>
          <w:szCs w:val="22"/>
        </w:rPr>
        <w:br/>
        <w:t>na sfinansowanie zamówienia.</w:t>
      </w:r>
    </w:p>
    <w:p w14:paraId="0528E152" w14:textId="77777777" w:rsidR="00144236" w:rsidRPr="00D65DC7" w:rsidRDefault="00144236" w:rsidP="00144236">
      <w:pPr>
        <w:pStyle w:val="Tekstpodstawowy"/>
        <w:spacing w:after="0" w:line="240" w:lineRule="auto"/>
        <w:ind w:left="0" w:right="-2" w:firstLine="0"/>
        <w:rPr>
          <w:color w:val="000000"/>
          <w:sz w:val="22"/>
          <w:szCs w:val="22"/>
        </w:rPr>
      </w:pPr>
    </w:p>
    <w:p w14:paraId="0C58B0AD" w14:textId="77777777" w:rsidR="00E617D2" w:rsidRDefault="00E617D2" w:rsidP="008D1486">
      <w:pPr>
        <w:pStyle w:val="Tekstpodstawowy"/>
        <w:numPr>
          <w:ilvl w:val="2"/>
          <w:numId w:val="9"/>
        </w:numPr>
        <w:spacing w:after="0" w:line="240" w:lineRule="auto"/>
        <w:ind w:left="0" w:right="-2" w:firstLine="0"/>
        <w:rPr>
          <w:color w:val="000000"/>
          <w:sz w:val="22"/>
          <w:szCs w:val="22"/>
        </w:rPr>
      </w:pPr>
      <w:r w:rsidRPr="00D65DC7">
        <w:rPr>
          <w:color w:val="000000"/>
          <w:sz w:val="22"/>
          <w:szCs w:val="22"/>
        </w:rPr>
        <w:t xml:space="preserve">Podczas otwarcia ofert Zamawiający odczyta informacje, o których mowa w art. 86 ust. 4 ustawy </w:t>
      </w:r>
      <w:proofErr w:type="spellStart"/>
      <w:r w:rsidRPr="00D65DC7">
        <w:rPr>
          <w:color w:val="000000"/>
          <w:sz w:val="22"/>
          <w:szCs w:val="22"/>
        </w:rPr>
        <w:t>Pzp</w:t>
      </w:r>
      <w:proofErr w:type="spellEnd"/>
      <w:r w:rsidRPr="00D65DC7">
        <w:rPr>
          <w:color w:val="000000"/>
          <w:sz w:val="22"/>
          <w:szCs w:val="22"/>
        </w:rPr>
        <w:t>.</w:t>
      </w:r>
    </w:p>
    <w:p w14:paraId="417EA4EE" w14:textId="77777777" w:rsidR="00144236" w:rsidRPr="00D65DC7" w:rsidRDefault="00144236" w:rsidP="00144236">
      <w:pPr>
        <w:pStyle w:val="Tekstpodstawowy"/>
        <w:spacing w:after="0" w:line="240" w:lineRule="auto"/>
        <w:ind w:left="0" w:right="-2" w:firstLine="0"/>
        <w:rPr>
          <w:color w:val="000000"/>
          <w:sz w:val="22"/>
          <w:szCs w:val="22"/>
        </w:rPr>
      </w:pPr>
    </w:p>
    <w:p w14:paraId="328A0E43" w14:textId="77777777" w:rsidR="00E617D2" w:rsidRPr="00D65DC7" w:rsidRDefault="00E617D2" w:rsidP="008D1486">
      <w:pPr>
        <w:pStyle w:val="Tekstpodstawowy"/>
        <w:numPr>
          <w:ilvl w:val="2"/>
          <w:numId w:val="9"/>
        </w:numPr>
        <w:spacing w:after="0" w:line="240" w:lineRule="auto"/>
        <w:ind w:left="0" w:right="-2" w:firstLine="0"/>
        <w:rPr>
          <w:sz w:val="22"/>
          <w:szCs w:val="22"/>
        </w:rPr>
      </w:pPr>
      <w:r w:rsidRPr="00D65DC7">
        <w:rPr>
          <w:sz w:val="22"/>
          <w:szCs w:val="22"/>
        </w:rPr>
        <w:t>Niezwłocznie po otwarciu ofert Zamawiający zamieści na stronie internetowej:</w:t>
      </w:r>
      <w:r w:rsidRPr="00D65DC7">
        <w:rPr>
          <w:b/>
          <w:sz w:val="22"/>
          <w:szCs w:val="22"/>
        </w:rPr>
        <w:t xml:space="preserve"> </w:t>
      </w:r>
      <w:r w:rsidRPr="00D65DC7">
        <w:rPr>
          <w:sz w:val="22"/>
          <w:szCs w:val="22"/>
        </w:rPr>
        <w:t>https://przemet.com/</w:t>
      </w:r>
      <w:r w:rsidRPr="00D65DC7">
        <w:rPr>
          <w:b/>
          <w:sz w:val="22"/>
          <w:szCs w:val="22"/>
        </w:rPr>
        <w:t xml:space="preserve">, </w:t>
      </w:r>
      <w:r w:rsidRPr="00D65DC7">
        <w:rPr>
          <w:sz w:val="22"/>
          <w:szCs w:val="22"/>
        </w:rPr>
        <w:t>informacje dotyczące:</w:t>
      </w:r>
    </w:p>
    <w:p w14:paraId="7551E4F9" w14:textId="77777777" w:rsidR="00E617D2" w:rsidRPr="00D65DC7" w:rsidRDefault="00144236" w:rsidP="00144236">
      <w:pPr>
        <w:pStyle w:val="Tekstpodstawowy"/>
        <w:spacing w:after="0" w:line="240" w:lineRule="auto"/>
        <w:ind w:left="0" w:right="-2" w:firstLine="0"/>
        <w:rPr>
          <w:color w:val="000000"/>
          <w:sz w:val="22"/>
          <w:szCs w:val="22"/>
        </w:rPr>
      </w:pPr>
      <w:r>
        <w:rPr>
          <w:bCs/>
          <w:sz w:val="22"/>
          <w:szCs w:val="22"/>
        </w:rPr>
        <w:t>a)</w:t>
      </w:r>
      <w:r w:rsidR="00E617D2" w:rsidRPr="00D65DC7">
        <w:rPr>
          <w:bCs/>
          <w:sz w:val="22"/>
          <w:szCs w:val="22"/>
        </w:rPr>
        <w:t>kwoty, jaką zamierza przeznaczyć na sfinansowanie</w:t>
      </w:r>
      <w:r w:rsidR="00E617D2" w:rsidRPr="00D65DC7">
        <w:rPr>
          <w:bCs/>
          <w:color w:val="000000"/>
          <w:sz w:val="22"/>
          <w:szCs w:val="22"/>
        </w:rPr>
        <w:t xml:space="preserve"> zamówienia; </w:t>
      </w:r>
    </w:p>
    <w:p w14:paraId="61CA0CFB" w14:textId="77777777" w:rsidR="00E617D2" w:rsidRPr="00D65DC7" w:rsidRDefault="00144236" w:rsidP="00144236">
      <w:pPr>
        <w:pStyle w:val="Tekstpodstawowy"/>
        <w:spacing w:after="0" w:line="240" w:lineRule="auto"/>
        <w:ind w:right="-2"/>
        <w:rPr>
          <w:color w:val="000000"/>
          <w:sz w:val="22"/>
          <w:szCs w:val="22"/>
        </w:rPr>
      </w:pPr>
      <w:r>
        <w:rPr>
          <w:rFonts w:eastAsia="Calibri"/>
          <w:bCs/>
          <w:color w:val="000000"/>
          <w:sz w:val="22"/>
          <w:szCs w:val="22"/>
        </w:rPr>
        <w:t xml:space="preserve">b) </w:t>
      </w:r>
      <w:r w:rsidR="00E617D2" w:rsidRPr="00D65DC7">
        <w:rPr>
          <w:rFonts w:eastAsia="Calibri"/>
          <w:bCs/>
          <w:color w:val="000000"/>
          <w:sz w:val="22"/>
          <w:szCs w:val="22"/>
        </w:rPr>
        <w:t xml:space="preserve">firm oraz adresów wykonawców, którzy złożyli oferty w terminie; </w:t>
      </w:r>
    </w:p>
    <w:p w14:paraId="1F60E203" w14:textId="77777777" w:rsidR="00E617D2" w:rsidRPr="00EB357B" w:rsidRDefault="00144236" w:rsidP="00144236">
      <w:pPr>
        <w:pStyle w:val="Tekstpodstawowy"/>
        <w:spacing w:after="0" w:line="240" w:lineRule="auto"/>
        <w:ind w:right="-2"/>
        <w:rPr>
          <w:color w:val="000000"/>
          <w:sz w:val="22"/>
          <w:szCs w:val="22"/>
        </w:rPr>
      </w:pPr>
      <w:r>
        <w:rPr>
          <w:rFonts w:eastAsia="Calibri"/>
          <w:bCs/>
          <w:color w:val="000000"/>
          <w:sz w:val="22"/>
          <w:szCs w:val="22"/>
        </w:rPr>
        <w:t xml:space="preserve">c) </w:t>
      </w:r>
      <w:r w:rsidR="00E617D2" w:rsidRPr="00D65DC7">
        <w:rPr>
          <w:rFonts w:eastAsia="Calibri"/>
          <w:bCs/>
          <w:color w:val="000000"/>
          <w:sz w:val="22"/>
          <w:szCs w:val="22"/>
        </w:rPr>
        <w:t xml:space="preserve">ceny, terminu wykonania zamówienia, okresu gwarancji i warunków płatności zawartych </w:t>
      </w:r>
      <w:r w:rsidR="00E617D2" w:rsidRPr="00D65DC7">
        <w:rPr>
          <w:rFonts w:eastAsia="Calibri"/>
          <w:bCs/>
          <w:color w:val="000000"/>
          <w:sz w:val="22"/>
          <w:szCs w:val="22"/>
        </w:rPr>
        <w:br/>
        <w:t>w ofertach.</w:t>
      </w:r>
    </w:p>
    <w:p w14:paraId="62CB44FC" w14:textId="77777777" w:rsidR="00F61A4E" w:rsidRDefault="00F61A4E" w:rsidP="00F61A4E">
      <w:pPr>
        <w:tabs>
          <w:tab w:val="left" w:pos="567"/>
        </w:tabs>
        <w:spacing w:after="0" w:line="240" w:lineRule="auto"/>
        <w:ind w:right="-2"/>
        <w:jc w:val="both"/>
        <w:rPr>
          <w:rFonts w:ascii="Times New Roman" w:hAnsi="Times New Roman"/>
          <w:b/>
          <w:bCs/>
          <w:color w:val="000000"/>
        </w:rPr>
      </w:pPr>
      <w:r>
        <w:rPr>
          <w:rFonts w:ascii="Times New Roman" w:hAnsi="Times New Roman"/>
          <w:b/>
          <w:bCs/>
          <w:color w:val="000000"/>
        </w:rPr>
        <w:t xml:space="preserve">20. </w:t>
      </w:r>
      <w:r w:rsidRPr="00D65DC7">
        <w:rPr>
          <w:rFonts w:ascii="Times New Roman" w:hAnsi="Times New Roman"/>
          <w:b/>
          <w:bCs/>
          <w:color w:val="000000"/>
        </w:rPr>
        <w:t>Opis sposobu obliczenia ceny:</w:t>
      </w:r>
    </w:p>
    <w:p w14:paraId="2B2264B8" w14:textId="77777777" w:rsidR="00F61A4E" w:rsidRPr="006769EB" w:rsidRDefault="00F61A4E" w:rsidP="00F61A4E">
      <w:pPr>
        <w:tabs>
          <w:tab w:val="left" w:pos="567"/>
        </w:tabs>
        <w:spacing w:after="0" w:line="240" w:lineRule="auto"/>
        <w:ind w:left="360" w:right="-2"/>
        <w:jc w:val="both"/>
        <w:rPr>
          <w:rFonts w:ascii="Times New Roman" w:hAnsi="Times New Roman"/>
          <w:b/>
          <w:bCs/>
          <w:color w:val="FF0000"/>
        </w:rPr>
      </w:pPr>
    </w:p>
    <w:p w14:paraId="1EF6D7A3" w14:textId="77777777" w:rsidR="006769EB" w:rsidRPr="00371CDA" w:rsidRDefault="006769EB" w:rsidP="006769EB">
      <w:pPr>
        <w:numPr>
          <w:ilvl w:val="0"/>
          <w:numId w:val="10"/>
        </w:numPr>
        <w:spacing w:after="0" w:line="240" w:lineRule="auto"/>
        <w:ind w:left="709"/>
        <w:jc w:val="both"/>
        <w:rPr>
          <w:rFonts w:ascii="Times New Roman" w:hAnsi="Times New Roman"/>
          <w:b/>
        </w:rPr>
      </w:pPr>
      <w:r w:rsidRPr="00371CDA">
        <w:rPr>
          <w:rFonts w:ascii="Times New Roman" w:hAnsi="Times New Roman"/>
          <w:b/>
        </w:rPr>
        <w:t xml:space="preserve">Cenę oferty należy obliczyć zgodnie z załączonym formularzem oferty (załącznik nr 1 do SIWZ), tj.: należy podać cenę jednostkową netto za 1 km wyrównanej, wyprofilowanej </w:t>
      </w:r>
      <w:r w:rsidRPr="00371CDA">
        <w:rPr>
          <w:rFonts w:ascii="Times New Roman" w:hAnsi="Times New Roman"/>
          <w:b/>
        </w:rPr>
        <w:br/>
        <w:t xml:space="preserve">i zagęszczonej nawierzchni drogi Następnie należy cenę jednostkową netto za 1 km wyrównanej, wyprofilowanej i zagęszczonej nawierzchni drogi pomnożyć przez ilość </w:t>
      </w:r>
      <w:r w:rsidRPr="00371CDA">
        <w:rPr>
          <w:rFonts w:ascii="Times New Roman" w:eastAsia="Times New Roman" w:hAnsi="Times New Roman"/>
          <w:b/>
          <w:lang w:eastAsia="ar-SA"/>
        </w:rPr>
        <w:t xml:space="preserve">kilometrów wyrównanych </w:t>
      </w:r>
      <w:r w:rsidRPr="00371CDA">
        <w:rPr>
          <w:rFonts w:ascii="Times New Roman" w:hAnsi="Times New Roman"/>
          <w:b/>
        </w:rPr>
        <w:t xml:space="preserve">i profilowanych wraz z zagęszczeniem nawierzchni dróg  </w:t>
      </w:r>
      <w:r>
        <w:rPr>
          <w:rFonts w:ascii="Times New Roman" w:hAnsi="Times New Roman"/>
          <w:b/>
        </w:rPr>
        <w:br/>
      </w:r>
      <w:r w:rsidRPr="00371CDA">
        <w:rPr>
          <w:rFonts w:ascii="Times New Roman" w:hAnsi="Times New Roman"/>
          <w:b/>
        </w:rPr>
        <w:t>w roku 2020. Do otrzymanej w ten sposób ceny całkowitej netto  należy dodać należny podatek od towarów i usług w wysokości 23% otrzymując w ten sposób cenę całkowitą brutto –stanowiącą cenę oferty.</w:t>
      </w:r>
    </w:p>
    <w:p w14:paraId="54B04265" w14:textId="77777777" w:rsidR="00F61A4E" w:rsidRPr="00371CDA" w:rsidRDefault="00F61A4E" w:rsidP="008D1486">
      <w:pPr>
        <w:numPr>
          <w:ilvl w:val="0"/>
          <w:numId w:val="10"/>
        </w:numPr>
        <w:spacing w:after="0" w:line="240" w:lineRule="auto"/>
        <w:ind w:left="709"/>
        <w:jc w:val="both"/>
        <w:rPr>
          <w:rFonts w:ascii="Times New Roman" w:hAnsi="Times New Roman"/>
        </w:rPr>
      </w:pPr>
      <w:r w:rsidRPr="00371CDA">
        <w:rPr>
          <w:rFonts w:ascii="Times New Roman" w:hAnsi="Times New Roman"/>
        </w:rPr>
        <w:t>cenę oferty należy podać cyfrowo i słownie w złotych polskich, z dokładnością do dwóch miejsc po przecinku</w:t>
      </w:r>
    </w:p>
    <w:p w14:paraId="08EFFEDA" w14:textId="77777777" w:rsidR="00F61A4E" w:rsidRPr="00371CDA" w:rsidRDefault="00F61A4E" w:rsidP="008D1486">
      <w:pPr>
        <w:numPr>
          <w:ilvl w:val="0"/>
          <w:numId w:val="10"/>
        </w:numPr>
        <w:spacing w:after="0" w:line="240" w:lineRule="auto"/>
        <w:ind w:left="709"/>
        <w:jc w:val="both"/>
        <w:rPr>
          <w:rFonts w:ascii="Times New Roman" w:hAnsi="Times New Roman"/>
        </w:rPr>
      </w:pPr>
      <w:r w:rsidRPr="00371CDA">
        <w:rPr>
          <w:rFonts w:ascii="Times New Roman" w:hAnsi="Times New Roman"/>
        </w:rPr>
        <w:t>każdy z wykonawców może podać tylko jedną cenę i nie może jej zmienić.</w:t>
      </w:r>
    </w:p>
    <w:p w14:paraId="7A10A2B8" w14:textId="77777777" w:rsidR="00F61A4E" w:rsidRPr="00371CDA" w:rsidRDefault="00F61A4E" w:rsidP="008D1486">
      <w:pPr>
        <w:numPr>
          <w:ilvl w:val="0"/>
          <w:numId w:val="10"/>
        </w:numPr>
        <w:spacing w:after="0" w:line="240" w:lineRule="auto"/>
        <w:ind w:left="709"/>
        <w:jc w:val="both"/>
        <w:rPr>
          <w:rFonts w:ascii="Times New Roman" w:hAnsi="Times New Roman"/>
        </w:rPr>
      </w:pPr>
      <w:r w:rsidRPr="00371CDA">
        <w:rPr>
          <w:rFonts w:ascii="Times New Roman" w:hAnsi="Times New Roman"/>
        </w:rPr>
        <w:t xml:space="preserve">cena oferty musi zawierać wszystkie koszty niezbędne do wykonania zamówienia w tym również wszelkie koszty towarzyszące jego wykonaniu na podstawie kalkulacji własnej i biorąc pod uwagę zapisy </w:t>
      </w:r>
      <w:proofErr w:type="spellStart"/>
      <w:r w:rsidRPr="00371CDA">
        <w:rPr>
          <w:rFonts w:ascii="Times New Roman" w:hAnsi="Times New Roman"/>
        </w:rPr>
        <w:t>siwz</w:t>
      </w:r>
      <w:proofErr w:type="spellEnd"/>
      <w:r w:rsidRPr="00371CDA">
        <w:rPr>
          <w:rFonts w:ascii="Times New Roman" w:hAnsi="Times New Roman"/>
        </w:rPr>
        <w:t>.</w:t>
      </w:r>
    </w:p>
    <w:p w14:paraId="7BA612C3" w14:textId="77777777" w:rsidR="00F61A4E" w:rsidRPr="00371CDA" w:rsidRDefault="00F61A4E" w:rsidP="00F61A4E">
      <w:pPr>
        <w:tabs>
          <w:tab w:val="left" w:pos="567"/>
        </w:tabs>
        <w:spacing w:after="0" w:line="240" w:lineRule="auto"/>
        <w:ind w:left="360" w:right="-2"/>
        <w:jc w:val="both"/>
        <w:rPr>
          <w:rFonts w:ascii="Times New Roman" w:hAnsi="Times New Roman"/>
          <w:b/>
          <w:bCs/>
          <w:color w:val="000000"/>
        </w:rPr>
      </w:pPr>
    </w:p>
    <w:p w14:paraId="2D2AADC4" w14:textId="77777777" w:rsidR="00F61A4E" w:rsidRPr="00371CDA" w:rsidRDefault="00F61A4E" w:rsidP="00F61A4E">
      <w:pPr>
        <w:autoSpaceDE w:val="0"/>
        <w:autoSpaceDN w:val="0"/>
        <w:spacing w:after="0" w:line="240" w:lineRule="auto"/>
        <w:ind w:right="-2"/>
        <w:jc w:val="both"/>
        <w:rPr>
          <w:rFonts w:ascii="Times New Roman" w:hAnsi="Times New Roman"/>
          <w:color w:val="000000"/>
        </w:rPr>
      </w:pPr>
      <w:r w:rsidRPr="00371CDA">
        <w:rPr>
          <w:rFonts w:ascii="Times New Roman" w:hAnsi="Times New Roman"/>
          <w:b/>
          <w:bCs/>
          <w:color w:val="000000"/>
        </w:rPr>
        <w:t>20.1</w:t>
      </w:r>
      <w:r w:rsidRPr="00371CDA">
        <w:rPr>
          <w:rFonts w:ascii="Times New Roman" w:hAnsi="Times New Roman"/>
          <w:color w:val="000000"/>
        </w:rPr>
        <w:t xml:space="preserve"> Szczegóły dotyczące sposobu rozliczenia </w:t>
      </w:r>
      <w:r w:rsidRPr="00371CDA">
        <w:rPr>
          <w:rFonts w:ascii="Times New Roman" w:hAnsi="Times New Roman"/>
        </w:rPr>
        <w:t>z Wykonawcą</w:t>
      </w:r>
      <w:r w:rsidRPr="00371CDA">
        <w:rPr>
          <w:rFonts w:ascii="Times New Roman" w:hAnsi="Times New Roman"/>
          <w:color w:val="000000"/>
        </w:rPr>
        <w:t xml:space="preserve"> zostały określone w § 4 projektu umowy. </w:t>
      </w:r>
    </w:p>
    <w:p w14:paraId="5958F378" w14:textId="77777777" w:rsidR="00F61A4E" w:rsidRPr="00371CDA" w:rsidRDefault="00F61A4E" w:rsidP="00F61A4E">
      <w:pPr>
        <w:autoSpaceDE w:val="0"/>
        <w:autoSpaceDN w:val="0"/>
        <w:spacing w:after="0" w:line="240" w:lineRule="auto"/>
        <w:ind w:right="-2"/>
        <w:jc w:val="both"/>
        <w:rPr>
          <w:rFonts w:ascii="Times New Roman" w:hAnsi="Times New Roman"/>
          <w:color w:val="000000"/>
        </w:rPr>
      </w:pPr>
    </w:p>
    <w:p w14:paraId="4481366F" w14:textId="77777777" w:rsidR="00F61A4E" w:rsidRPr="00371CDA" w:rsidRDefault="00F61A4E" w:rsidP="00F61A4E">
      <w:pPr>
        <w:pStyle w:val="Akapitzlist"/>
        <w:autoSpaceDE w:val="0"/>
        <w:autoSpaceDN w:val="0"/>
        <w:spacing w:after="0" w:line="240" w:lineRule="auto"/>
        <w:ind w:left="0" w:right="-2"/>
        <w:jc w:val="both"/>
        <w:rPr>
          <w:rFonts w:ascii="Times New Roman" w:hAnsi="Times New Roman" w:cs="Times New Roman"/>
          <w:color w:val="000000"/>
        </w:rPr>
      </w:pPr>
      <w:r w:rsidRPr="00371CDA">
        <w:rPr>
          <w:rFonts w:ascii="Times New Roman" w:hAnsi="Times New Roman" w:cs="Times New Roman"/>
          <w:b/>
          <w:bCs/>
          <w:color w:val="000000"/>
        </w:rPr>
        <w:t>20.1.1</w:t>
      </w:r>
      <w:r w:rsidRPr="00371CDA">
        <w:rPr>
          <w:rFonts w:ascii="Times New Roman" w:hAnsi="Times New Roman" w:cs="Times New Roman"/>
          <w:color w:val="000000"/>
        </w:rPr>
        <w:t xml:space="preserve"> Wykonawca uwzględniając wszystkie wymogi, o których mowa w niniejszej SIWZ, powinien w cenie oferty ująć wszelkie koszty związane z wykonaniem przedmiotu niniejszego zamówienia, w tym również koszty towarzyszące, niezbędne do pełnego i prawidłowego wykonania zamówienia.</w:t>
      </w:r>
    </w:p>
    <w:p w14:paraId="2C12131F" w14:textId="77777777" w:rsidR="00F61A4E" w:rsidRPr="00371CDA" w:rsidRDefault="00F61A4E" w:rsidP="00F61A4E">
      <w:pPr>
        <w:pStyle w:val="Akapitzlist"/>
        <w:autoSpaceDE w:val="0"/>
        <w:autoSpaceDN w:val="0"/>
        <w:spacing w:after="0" w:line="240" w:lineRule="auto"/>
        <w:ind w:left="0" w:right="-2"/>
        <w:jc w:val="both"/>
        <w:rPr>
          <w:rFonts w:ascii="Times New Roman" w:hAnsi="Times New Roman" w:cs="Times New Roman"/>
          <w:color w:val="000000"/>
        </w:rPr>
      </w:pPr>
    </w:p>
    <w:p w14:paraId="4C745B16" w14:textId="77777777" w:rsidR="00F61A4E" w:rsidRPr="00371CDA" w:rsidRDefault="00F61A4E" w:rsidP="00F61A4E">
      <w:pPr>
        <w:autoSpaceDE w:val="0"/>
        <w:autoSpaceDN w:val="0"/>
        <w:spacing w:after="0" w:line="240" w:lineRule="auto"/>
        <w:ind w:right="-2"/>
        <w:jc w:val="both"/>
        <w:rPr>
          <w:rFonts w:ascii="Times New Roman" w:hAnsi="Times New Roman"/>
          <w:noProof/>
        </w:rPr>
      </w:pPr>
      <w:r w:rsidRPr="00371CDA">
        <w:rPr>
          <w:rFonts w:ascii="Times New Roman" w:hAnsi="Times New Roman"/>
          <w:b/>
          <w:bCs/>
          <w:noProof/>
          <w:color w:val="000000"/>
        </w:rPr>
        <w:t>20.1.2</w:t>
      </w:r>
      <w:r w:rsidRPr="00371CDA">
        <w:rPr>
          <w:rFonts w:ascii="Times New Roman" w:hAnsi="Times New Roman"/>
          <w:noProof/>
          <w:color w:val="000000"/>
        </w:rPr>
        <w:t xml:space="preserve"> Sposób zapłaty i </w:t>
      </w:r>
      <w:r w:rsidRPr="00371CDA">
        <w:rPr>
          <w:rFonts w:ascii="Times New Roman" w:hAnsi="Times New Roman"/>
          <w:noProof/>
        </w:rPr>
        <w:t>rozliczenia za realizację niniejszego zamówienia określone zostały w projekcie umowy stanowiącym załącznik do niniejszej SIWZ.</w:t>
      </w:r>
    </w:p>
    <w:p w14:paraId="26D73821" w14:textId="77777777" w:rsidR="00F61A4E" w:rsidRPr="00371CDA" w:rsidRDefault="00F61A4E" w:rsidP="00F61A4E">
      <w:pPr>
        <w:autoSpaceDE w:val="0"/>
        <w:autoSpaceDN w:val="0"/>
        <w:spacing w:after="0" w:line="240" w:lineRule="auto"/>
        <w:ind w:right="-2"/>
        <w:jc w:val="both"/>
        <w:rPr>
          <w:rFonts w:ascii="Times New Roman" w:hAnsi="Times New Roman"/>
          <w:color w:val="000000"/>
        </w:rPr>
      </w:pPr>
    </w:p>
    <w:p w14:paraId="29911B5D" w14:textId="77777777" w:rsidR="00F61A4E" w:rsidRPr="00371CDA" w:rsidRDefault="00F61A4E" w:rsidP="00F61A4E">
      <w:pPr>
        <w:autoSpaceDE w:val="0"/>
        <w:autoSpaceDN w:val="0"/>
        <w:spacing w:after="0" w:line="240" w:lineRule="auto"/>
        <w:ind w:right="-2"/>
        <w:jc w:val="both"/>
        <w:rPr>
          <w:rFonts w:ascii="Times New Roman" w:hAnsi="Times New Roman"/>
          <w:color w:val="000000"/>
        </w:rPr>
      </w:pPr>
      <w:r w:rsidRPr="00371CDA">
        <w:rPr>
          <w:rFonts w:ascii="Times New Roman" w:hAnsi="Times New Roman"/>
          <w:b/>
          <w:bCs/>
          <w:color w:val="000000"/>
        </w:rPr>
        <w:t>20.1.3</w:t>
      </w:r>
      <w:r w:rsidRPr="00371CDA">
        <w:rPr>
          <w:rFonts w:ascii="Times New Roman" w:hAnsi="Times New Roman"/>
          <w:color w:val="000000"/>
        </w:rPr>
        <w:t xml:space="preserve"> Jeżeli w postępowaniu złożona będzie oferta, której wybór prowadziłby do powstania </w:t>
      </w:r>
      <w:r w:rsidRPr="00371CDA">
        <w:rPr>
          <w:rFonts w:ascii="Times New Roman" w:hAnsi="Times New Roman"/>
          <w:color w:val="000000"/>
        </w:rPr>
        <w:br/>
        <w:t xml:space="preserve">u Zamawiającego obowiązku podatkowego zgodnie z przepisami o podatku od towarów i usług, Zamawiający w celu oceny takiej oferty doliczy do przedstawionej w niej ceny podatek od towarów </w:t>
      </w:r>
      <w:r w:rsidRPr="00371CDA">
        <w:rPr>
          <w:rFonts w:ascii="Times New Roman" w:hAnsi="Times New Roman"/>
          <w:color w:val="000000"/>
        </w:rPr>
        <w:br/>
        <w:t xml:space="preserve">i usług, który miałby obowiązek rozliczyć zgodnie z tymi przepisami. W takim przypadku Wykonawca, składając ofertę, jest zobligowany poinformować Zamawiającego, że wybór jego oferty będzie prowadzić do </w:t>
      </w:r>
      <w:r w:rsidRPr="00371CDA">
        <w:rPr>
          <w:rFonts w:ascii="Times New Roman" w:hAnsi="Times New Roman"/>
          <w:color w:val="000000"/>
        </w:rPr>
        <w:lastRenderedPageBreak/>
        <w:t>powstania u Zamawiającego obowiązku podatkowego, wskazując nazwę (rodzaj) towaru/usługi, których dostawa/świadczenie będzie  prowadzić do jego powstania, oraz wskazując ich wartość bez kwoty podatku.</w:t>
      </w:r>
    </w:p>
    <w:p w14:paraId="3ED37C4D" w14:textId="77777777" w:rsidR="00F61A4E" w:rsidRPr="00371CDA" w:rsidRDefault="00F61A4E" w:rsidP="00F61A4E">
      <w:pPr>
        <w:autoSpaceDE w:val="0"/>
        <w:autoSpaceDN w:val="0"/>
        <w:spacing w:after="0" w:line="240" w:lineRule="auto"/>
        <w:ind w:right="-2"/>
        <w:jc w:val="both"/>
        <w:rPr>
          <w:rFonts w:ascii="Times New Roman" w:hAnsi="Times New Roman"/>
          <w:color w:val="000000"/>
        </w:rPr>
      </w:pPr>
    </w:p>
    <w:p w14:paraId="525474AE" w14:textId="77777777" w:rsidR="00F61A4E" w:rsidRPr="00371CDA" w:rsidRDefault="00F61A4E" w:rsidP="008D1486">
      <w:pPr>
        <w:numPr>
          <w:ilvl w:val="1"/>
          <w:numId w:val="11"/>
        </w:numPr>
        <w:autoSpaceDE w:val="0"/>
        <w:autoSpaceDN w:val="0"/>
        <w:spacing w:after="0" w:line="240" w:lineRule="auto"/>
        <w:ind w:left="567" w:right="-2" w:hanging="567"/>
        <w:jc w:val="both"/>
        <w:rPr>
          <w:rFonts w:ascii="Times New Roman" w:hAnsi="Times New Roman"/>
          <w:color w:val="000000"/>
        </w:rPr>
      </w:pPr>
      <w:r w:rsidRPr="00371CDA">
        <w:rPr>
          <w:rFonts w:ascii="Times New Roman" w:hAnsi="Times New Roman"/>
          <w:color w:val="000000"/>
        </w:rPr>
        <w:t>Zasady przesyłania drogą elektroniczną ustrukturyzowanych faktur elektronicznych.</w:t>
      </w:r>
    </w:p>
    <w:p w14:paraId="0D0D27D5" w14:textId="77777777" w:rsidR="00F61A4E" w:rsidRPr="00371CDA" w:rsidRDefault="00F61A4E" w:rsidP="00F61A4E">
      <w:pPr>
        <w:autoSpaceDE w:val="0"/>
        <w:autoSpaceDN w:val="0"/>
        <w:spacing w:after="0" w:line="240" w:lineRule="auto"/>
        <w:ind w:right="-2"/>
        <w:jc w:val="both"/>
        <w:rPr>
          <w:rFonts w:ascii="Times New Roman" w:hAnsi="Times New Roman"/>
          <w:b/>
          <w:bCs/>
          <w:color w:val="000000"/>
        </w:rPr>
      </w:pPr>
    </w:p>
    <w:p w14:paraId="4CBDCA14" w14:textId="7A288FE0" w:rsidR="00F61A4E" w:rsidRPr="00371CDA" w:rsidRDefault="00F61A4E" w:rsidP="00DE06FD">
      <w:pPr>
        <w:autoSpaceDE w:val="0"/>
        <w:autoSpaceDN w:val="0"/>
        <w:spacing w:after="0" w:line="240" w:lineRule="auto"/>
        <w:ind w:right="-2"/>
        <w:jc w:val="both"/>
        <w:rPr>
          <w:rFonts w:ascii="Times New Roman" w:hAnsi="Times New Roman"/>
          <w:color w:val="000000"/>
        </w:rPr>
      </w:pPr>
      <w:r w:rsidRPr="00371CDA">
        <w:rPr>
          <w:rFonts w:ascii="Times New Roman" w:hAnsi="Times New Roman"/>
          <w:b/>
          <w:bCs/>
          <w:color w:val="000000"/>
        </w:rPr>
        <w:t>20.2.1</w:t>
      </w:r>
      <w:r w:rsidRPr="00371CDA">
        <w:rPr>
          <w:rFonts w:ascii="Times New Roman" w:hAnsi="Times New Roman"/>
          <w:color w:val="000000"/>
        </w:rPr>
        <w:t xml:space="preserve"> Przesyłania między wykonawcami, a zamawiającymi ustrukturyzowanych faktur elektronicznych oraz innych ustrukturyzowanych dokumentów elektronicznych związanych </w:t>
      </w:r>
      <w:r w:rsidR="00DE06FD">
        <w:rPr>
          <w:rFonts w:ascii="Times New Roman" w:hAnsi="Times New Roman"/>
          <w:color w:val="000000"/>
        </w:rPr>
        <w:t xml:space="preserve"> </w:t>
      </w:r>
      <w:r w:rsidRPr="00371CDA">
        <w:rPr>
          <w:rFonts w:ascii="Times New Roman" w:hAnsi="Times New Roman"/>
          <w:color w:val="000000"/>
        </w:rPr>
        <w:t xml:space="preserve">z realizacją zamówień publicznych stosuje się przepisy ustawy z dnia 9 listopada 2018 r. </w:t>
      </w:r>
      <w:r w:rsidR="00DE06FD">
        <w:rPr>
          <w:rFonts w:ascii="Times New Roman" w:hAnsi="Times New Roman"/>
          <w:color w:val="000000"/>
        </w:rPr>
        <w:t xml:space="preserve"> </w:t>
      </w:r>
      <w:r w:rsidRPr="00371CDA">
        <w:rPr>
          <w:rFonts w:ascii="Times New Roman" w:hAnsi="Times New Roman"/>
          <w:color w:val="000000"/>
        </w:rPr>
        <w:t>o elektronicznym fakturowaniu w zamówieniach publicznych, koncesjach na roboty budowlane lub usługi oraz partnerstwie publiczno-prywatnym (Dz.U. z 2018 r., poz. 2191).</w:t>
      </w:r>
    </w:p>
    <w:p w14:paraId="27FE47D8" w14:textId="77777777" w:rsidR="00F61A4E" w:rsidRPr="00371CDA" w:rsidRDefault="00F61A4E" w:rsidP="00F61A4E">
      <w:pPr>
        <w:autoSpaceDE w:val="0"/>
        <w:autoSpaceDN w:val="0"/>
        <w:spacing w:after="0" w:line="240" w:lineRule="auto"/>
        <w:ind w:right="-2"/>
        <w:jc w:val="both"/>
        <w:rPr>
          <w:rFonts w:ascii="Times New Roman" w:hAnsi="Times New Roman"/>
          <w:b/>
          <w:bCs/>
        </w:rPr>
      </w:pPr>
    </w:p>
    <w:p w14:paraId="6116F67E" w14:textId="77777777" w:rsidR="00F61A4E" w:rsidRPr="00371CDA" w:rsidRDefault="00F61A4E" w:rsidP="00F61A4E">
      <w:pPr>
        <w:autoSpaceDE w:val="0"/>
        <w:autoSpaceDN w:val="0"/>
        <w:spacing w:after="0" w:line="240" w:lineRule="auto"/>
        <w:ind w:right="-2"/>
        <w:jc w:val="both"/>
        <w:rPr>
          <w:rFonts w:ascii="Times New Roman" w:hAnsi="Times New Roman"/>
        </w:rPr>
      </w:pPr>
      <w:r w:rsidRPr="00371CDA">
        <w:rPr>
          <w:rFonts w:ascii="Times New Roman" w:hAnsi="Times New Roman"/>
          <w:b/>
          <w:bCs/>
        </w:rPr>
        <w:t>20.2.2</w:t>
      </w:r>
      <w:r w:rsidRPr="00371CDA">
        <w:rPr>
          <w:rFonts w:ascii="Times New Roman" w:hAnsi="Times New Roman"/>
        </w:rPr>
        <w:t xml:space="preserve"> Zamawiający oświadcza, iż jest posiadaczem konta na platformie PEF o nazwie Urząd Gminy Przemęt ul. Jagiellońska 8, 64-234 Przemęt , nr NIP 923 16 51 446</w:t>
      </w:r>
    </w:p>
    <w:p w14:paraId="48FB357C" w14:textId="77777777" w:rsidR="00F61A4E" w:rsidRPr="00371CDA" w:rsidRDefault="00F61A4E" w:rsidP="00F61A4E">
      <w:pPr>
        <w:autoSpaceDE w:val="0"/>
        <w:autoSpaceDN w:val="0"/>
        <w:spacing w:after="0" w:line="240" w:lineRule="auto"/>
        <w:ind w:right="-2"/>
        <w:rPr>
          <w:rFonts w:ascii="Times New Roman" w:hAnsi="Times New Roman"/>
          <w:b/>
          <w:bCs/>
          <w:color w:val="000000"/>
        </w:rPr>
      </w:pPr>
    </w:p>
    <w:p w14:paraId="683FBD98" w14:textId="77777777" w:rsidR="00F61A4E" w:rsidRPr="00371CDA" w:rsidRDefault="00F61A4E" w:rsidP="00F61A4E">
      <w:pPr>
        <w:autoSpaceDE w:val="0"/>
        <w:autoSpaceDN w:val="0"/>
        <w:spacing w:after="0" w:line="240" w:lineRule="auto"/>
        <w:ind w:right="-2"/>
        <w:rPr>
          <w:rFonts w:ascii="Times New Roman" w:hAnsi="Times New Roman"/>
          <w:color w:val="000000"/>
        </w:rPr>
      </w:pPr>
      <w:r w:rsidRPr="00371CDA">
        <w:rPr>
          <w:rFonts w:ascii="Times New Roman" w:hAnsi="Times New Roman"/>
          <w:b/>
          <w:bCs/>
          <w:color w:val="000000"/>
        </w:rPr>
        <w:t>20.2.3</w:t>
      </w:r>
      <w:r w:rsidRPr="00371CDA">
        <w:rPr>
          <w:rFonts w:ascii="Times New Roman" w:hAnsi="Times New Roman"/>
          <w:color w:val="000000"/>
        </w:rPr>
        <w:t xml:space="preserve"> Wykonawca nie jest obowiązany do wysyłania ustrukturyzowanych faktur elektronicznych do zamawiającego za pośrednictwem platformy. </w:t>
      </w:r>
    </w:p>
    <w:p w14:paraId="70597178" w14:textId="77777777" w:rsidR="00F61A4E" w:rsidRPr="00371CDA" w:rsidRDefault="00F61A4E" w:rsidP="00F61A4E">
      <w:pPr>
        <w:autoSpaceDE w:val="0"/>
        <w:autoSpaceDN w:val="0"/>
        <w:spacing w:after="0" w:line="240" w:lineRule="auto"/>
        <w:ind w:right="-2"/>
        <w:jc w:val="both"/>
        <w:rPr>
          <w:rFonts w:ascii="Times New Roman" w:hAnsi="Times New Roman"/>
          <w:b/>
          <w:bCs/>
          <w:color w:val="000000"/>
        </w:rPr>
      </w:pPr>
    </w:p>
    <w:p w14:paraId="3262EF19" w14:textId="77777777" w:rsidR="00F61A4E" w:rsidRPr="00371CDA" w:rsidRDefault="00F61A4E" w:rsidP="00F61A4E">
      <w:pPr>
        <w:autoSpaceDE w:val="0"/>
        <w:autoSpaceDN w:val="0"/>
        <w:spacing w:after="0" w:line="240" w:lineRule="auto"/>
        <w:ind w:right="-2"/>
        <w:jc w:val="both"/>
        <w:rPr>
          <w:rFonts w:ascii="Times New Roman" w:hAnsi="Times New Roman"/>
          <w:color w:val="000000"/>
        </w:rPr>
      </w:pPr>
      <w:r w:rsidRPr="00371CDA">
        <w:rPr>
          <w:rFonts w:ascii="Times New Roman" w:hAnsi="Times New Roman"/>
          <w:b/>
          <w:bCs/>
          <w:color w:val="000000"/>
        </w:rPr>
        <w:t>20.2.4</w:t>
      </w:r>
      <w:r w:rsidRPr="00371CDA">
        <w:rPr>
          <w:rFonts w:ascii="Times New Roman" w:hAnsi="Times New Roman"/>
          <w:color w:val="000000"/>
        </w:rPr>
        <w:t xml:space="preserve"> Zamawiający i Wykonawca nie </w:t>
      </w:r>
      <w:r w:rsidRPr="00371CDA">
        <w:rPr>
          <w:rFonts w:ascii="Times New Roman" w:hAnsi="Times New Roman"/>
        </w:rPr>
        <w:t xml:space="preserve">mogą wysyłać i odbierać </w:t>
      </w:r>
      <w:r w:rsidRPr="00371CDA">
        <w:rPr>
          <w:rFonts w:ascii="Times New Roman" w:hAnsi="Times New Roman"/>
          <w:color w:val="000000"/>
        </w:rPr>
        <w:t>inne ustrukturyzowane dokumenty elektroniczne za pośrednictwem platformy.</w:t>
      </w:r>
    </w:p>
    <w:p w14:paraId="187B5825" w14:textId="77777777" w:rsidR="00F61A4E" w:rsidRPr="00371CDA" w:rsidRDefault="00F61A4E" w:rsidP="00F61A4E">
      <w:pPr>
        <w:autoSpaceDE w:val="0"/>
        <w:autoSpaceDN w:val="0"/>
        <w:spacing w:after="0" w:line="240" w:lineRule="auto"/>
        <w:ind w:left="720" w:right="-2"/>
        <w:jc w:val="both"/>
        <w:rPr>
          <w:rFonts w:ascii="Times New Roman" w:hAnsi="Times New Roman"/>
          <w:color w:val="000000"/>
        </w:rPr>
      </w:pPr>
    </w:p>
    <w:p w14:paraId="4EF1308C" w14:textId="77777777" w:rsidR="00F61A4E" w:rsidRPr="00371CDA" w:rsidRDefault="00F61A4E" w:rsidP="00F61A4E">
      <w:pPr>
        <w:autoSpaceDE w:val="0"/>
        <w:autoSpaceDN w:val="0"/>
        <w:spacing w:after="0" w:line="240" w:lineRule="auto"/>
        <w:ind w:left="720" w:right="-2"/>
        <w:jc w:val="both"/>
        <w:rPr>
          <w:rFonts w:ascii="Times New Roman" w:hAnsi="Times New Roman"/>
          <w:color w:val="000000"/>
        </w:rPr>
      </w:pPr>
    </w:p>
    <w:p w14:paraId="15E0520A" w14:textId="77777777" w:rsidR="00F61A4E" w:rsidRPr="00371CDA" w:rsidRDefault="00F61A4E" w:rsidP="00F61A4E">
      <w:pPr>
        <w:tabs>
          <w:tab w:val="left" w:pos="426"/>
        </w:tabs>
        <w:spacing w:line="240" w:lineRule="auto"/>
        <w:ind w:left="142" w:hanging="284"/>
        <w:jc w:val="both"/>
        <w:rPr>
          <w:rFonts w:ascii="Times New Roman" w:eastAsia="Times New Roman" w:hAnsi="Times New Roman"/>
          <w:b/>
          <w:color w:val="FF0000"/>
          <w:sz w:val="24"/>
          <w:szCs w:val="24"/>
          <w:lang w:eastAsia="pl-PL"/>
        </w:rPr>
      </w:pPr>
    </w:p>
    <w:p w14:paraId="59B801AE" w14:textId="77777777" w:rsidR="00F61A4E" w:rsidRPr="00371CDA" w:rsidRDefault="00371CDA" w:rsidP="00371CDA">
      <w:pPr>
        <w:pStyle w:val="Tekstpodstawowywcity2"/>
        <w:spacing w:after="0" w:line="240" w:lineRule="auto"/>
        <w:ind w:left="0" w:right="-2"/>
        <w:jc w:val="both"/>
        <w:rPr>
          <w:rFonts w:ascii="Times New Roman" w:hAnsi="Times New Roman"/>
          <w:b/>
          <w:bCs/>
          <w:color w:val="000000"/>
        </w:rPr>
      </w:pPr>
      <w:r w:rsidRPr="00371CDA">
        <w:rPr>
          <w:rFonts w:ascii="Times New Roman" w:hAnsi="Times New Roman"/>
          <w:b/>
          <w:bCs/>
          <w:color w:val="000000"/>
        </w:rPr>
        <w:t xml:space="preserve">21. </w:t>
      </w:r>
      <w:r w:rsidR="00F61A4E" w:rsidRPr="00371CDA">
        <w:rPr>
          <w:rFonts w:ascii="Times New Roman" w:hAnsi="Times New Roman"/>
          <w:b/>
          <w:bCs/>
          <w:color w:val="000000"/>
        </w:rPr>
        <w:t xml:space="preserve">Opis kryteriów, którymi Zamawiający będzie się kierował przy wyborze oferty, wraz </w:t>
      </w:r>
      <w:r w:rsidR="00F61A4E" w:rsidRPr="00371CDA">
        <w:rPr>
          <w:rFonts w:ascii="Times New Roman" w:hAnsi="Times New Roman"/>
          <w:b/>
          <w:bCs/>
          <w:color w:val="000000"/>
        </w:rPr>
        <w:br/>
        <w:t>z podaniem wag tych kryteriów i sposobu oceny ofert.</w:t>
      </w:r>
    </w:p>
    <w:p w14:paraId="032544F5" w14:textId="77777777" w:rsidR="00C828A5" w:rsidRDefault="00C828A5" w:rsidP="00371CDA">
      <w:pPr>
        <w:pStyle w:val="Akapitzlist"/>
        <w:spacing w:after="0" w:line="240" w:lineRule="auto"/>
        <w:ind w:left="0" w:right="-2"/>
        <w:jc w:val="both"/>
        <w:rPr>
          <w:rFonts w:ascii="Times New Roman" w:hAnsi="Times New Roman" w:cs="Times New Roman"/>
          <w:b/>
          <w:color w:val="000000"/>
        </w:rPr>
      </w:pPr>
    </w:p>
    <w:p w14:paraId="47D32F30" w14:textId="77777777" w:rsidR="00F61A4E" w:rsidRPr="00371CDA" w:rsidRDefault="00371CDA" w:rsidP="00371CDA">
      <w:pPr>
        <w:pStyle w:val="Akapitzlist"/>
        <w:spacing w:after="0" w:line="240" w:lineRule="auto"/>
        <w:ind w:left="0" w:right="-2"/>
        <w:jc w:val="both"/>
        <w:rPr>
          <w:rFonts w:ascii="Times New Roman" w:hAnsi="Times New Roman" w:cs="Times New Roman"/>
          <w:b/>
          <w:color w:val="000000"/>
        </w:rPr>
      </w:pPr>
      <w:r w:rsidRPr="00371CDA">
        <w:rPr>
          <w:rFonts w:ascii="Times New Roman" w:hAnsi="Times New Roman" w:cs="Times New Roman"/>
          <w:b/>
          <w:color w:val="000000"/>
        </w:rPr>
        <w:t xml:space="preserve">21.1 </w:t>
      </w:r>
      <w:r w:rsidR="00F61A4E" w:rsidRPr="00371CDA">
        <w:rPr>
          <w:rFonts w:ascii="Times New Roman" w:hAnsi="Times New Roman" w:cs="Times New Roman"/>
          <w:b/>
          <w:color w:val="000000"/>
        </w:rPr>
        <w:t>Ocena ofert:</w:t>
      </w:r>
    </w:p>
    <w:p w14:paraId="0BC62986" w14:textId="77777777" w:rsidR="00F61A4E" w:rsidRPr="00371CDA" w:rsidRDefault="00F61A4E" w:rsidP="00F61A4E">
      <w:pPr>
        <w:tabs>
          <w:tab w:val="left" w:pos="426"/>
        </w:tabs>
        <w:spacing w:line="240" w:lineRule="auto"/>
        <w:ind w:left="142" w:hanging="284"/>
        <w:rPr>
          <w:rFonts w:ascii="Times New Roman" w:eastAsia="Times New Roman" w:hAnsi="Times New Roman"/>
          <w:b/>
          <w:color w:val="FF0000"/>
          <w:sz w:val="24"/>
          <w:szCs w:val="24"/>
          <w:lang w:eastAsia="pl-PL"/>
        </w:rPr>
      </w:pPr>
    </w:p>
    <w:p w14:paraId="4C339F12" w14:textId="77777777" w:rsidR="00F61A4E" w:rsidRPr="00371CDA" w:rsidRDefault="00F61A4E" w:rsidP="00F61A4E">
      <w:pPr>
        <w:spacing w:after="0" w:line="240" w:lineRule="auto"/>
        <w:rPr>
          <w:rFonts w:ascii="Times New Roman" w:hAnsi="Times New Roman"/>
        </w:rPr>
      </w:pPr>
    </w:p>
    <w:p w14:paraId="736A4183" w14:textId="77777777" w:rsidR="00F61A4E" w:rsidRPr="00371CDA" w:rsidRDefault="00F61A4E" w:rsidP="00371CDA">
      <w:pPr>
        <w:spacing w:after="0" w:line="240" w:lineRule="auto"/>
        <w:jc w:val="both"/>
        <w:rPr>
          <w:rFonts w:ascii="Times New Roman" w:hAnsi="Times New Roman"/>
        </w:rPr>
      </w:pPr>
      <w:r w:rsidRPr="00371CDA">
        <w:rPr>
          <w:rFonts w:ascii="Times New Roman" w:hAnsi="Times New Roman"/>
        </w:rPr>
        <w:t>W celu wyboru najkorzystniejszej oferty zamawiający przyjął następujące kryteria:</w:t>
      </w:r>
      <w:r w:rsidRPr="00371CDA">
        <w:rPr>
          <w:rFonts w:ascii="Times New Roman" w:hAnsi="Times New Roman"/>
          <w:u w:val="single"/>
        </w:rPr>
        <w:t xml:space="preserve"> </w:t>
      </w:r>
    </w:p>
    <w:p w14:paraId="4E6045D6" w14:textId="77777777" w:rsidR="00F61A4E" w:rsidRPr="00371CDA" w:rsidRDefault="00F61A4E" w:rsidP="008D1486">
      <w:pPr>
        <w:pStyle w:val="Akapitzlist"/>
        <w:numPr>
          <w:ilvl w:val="0"/>
          <w:numId w:val="12"/>
        </w:numPr>
        <w:spacing w:after="0" w:line="240" w:lineRule="auto"/>
        <w:ind w:left="709" w:hanging="284"/>
        <w:jc w:val="both"/>
        <w:rPr>
          <w:rFonts w:ascii="Times New Roman" w:hAnsi="Times New Roman" w:cs="Times New Roman"/>
          <w:b/>
        </w:rPr>
      </w:pPr>
      <w:r w:rsidRPr="00371CDA">
        <w:rPr>
          <w:rFonts w:ascii="Times New Roman" w:hAnsi="Times New Roman" w:cs="Times New Roman"/>
          <w:b/>
        </w:rPr>
        <w:t>Cena ofertowa brutto  – 60%</w:t>
      </w:r>
    </w:p>
    <w:p w14:paraId="5E63F756" w14:textId="77777777" w:rsidR="00F61A4E" w:rsidRPr="00371CDA" w:rsidRDefault="00F61A4E" w:rsidP="008D1486">
      <w:pPr>
        <w:pStyle w:val="Akapitzlist"/>
        <w:numPr>
          <w:ilvl w:val="0"/>
          <w:numId w:val="12"/>
        </w:numPr>
        <w:spacing w:after="0" w:line="240" w:lineRule="auto"/>
        <w:ind w:left="709" w:hanging="284"/>
        <w:jc w:val="both"/>
        <w:rPr>
          <w:rFonts w:ascii="Times New Roman" w:hAnsi="Times New Roman" w:cs="Times New Roman"/>
          <w:b/>
        </w:rPr>
      </w:pPr>
      <w:r w:rsidRPr="00371CDA">
        <w:rPr>
          <w:rFonts w:ascii="Times New Roman" w:hAnsi="Times New Roman" w:cs="Times New Roman"/>
          <w:b/>
        </w:rPr>
        <w:t>Termin płatności faktury – 40%</w:t>
      </w:r>
    </w:p>
    <w:p w14:paraId="3C147ADB" w14:textId="77777777" w:rsidR="00F61A4E" w:rsidRPr="00371CDA" w:rsidRDefault="00F61A4E" w:rsidP="00F61A4E">
      <w:pPr>
        <w:pStyle w:val="Akapitzlist"/>
        <w:spacing w:after="0" w:line="240" w:lineRule="auto"/>
        <w:ind w:left="709"/>
        <w:jc w:val="both"/>
        <w:rPr>
          <w:rFonts w:ascii="Times New Roman" w:hAnsi="Times New Roman" w:cs="Times New Roman"/>
          <w:b/>
        </w:rPr>
      </w:pPr>
    </w:p>
    <w:p w14:paraId="78B9EA83" w14:textId="77777777" w:rsidR="00F61A4E" w:rsidRPr="00371CDA" w:rsidRDefault="00F61A4E" w:rsidP="00F61A4E">
      <w:pPr>
        <w:pStyle w:val="Akapitzlist"/>
        <w:ind w:left="709"/>
        <w:jc w:val="both"/>
        <w:rPr>
          <w:rFonts w:ascii="Times New Roman" w:hAnsi="Times New Roman" w:cs="Times New Roman"/>
        </w:rPr>
      </w:pPr>
    </w:p>
    <w:p w14:paraId="0F66A452"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rPr>
        <w:t>Zamawiający udzieli zamówienia Wykonawcy, którego oferta uzyska najwyższą liczbę punktów, wyliczoną zgodnie ze wzorem:</w:t>
      </w:r>
    </w:p>
    <w:p w14:paraId="6FBA93A9" w14:textId="77777777" w:rsidR="00F61A4E" w:rsidRPr="00371CDA" w:rsidRDefault="00F61A4E" w:rsidP="00F61A4E">
      <w:pPr>
        <w:pStyle w:val="Akapitzlist"/>
        <w:ind w:left="2833" w:firstLine="707"/>
        <w:rPr>
          <w:rFonts w:ascii="Times New Roman" w:hAnsi="Times New Roman" w:cs="Times New Roman"/>
        </w:rPr>
      </w:pPr>
      <w:r w:rsidRPr="00371CDA">
        <w:rPr>
          <w:rFonts w:ascii="Times New Roman" w:hAnsi="Times New Roman" w:cs="Times New Roman"/>
          <w:b/>
        </w:rPr>
        <w:t>O = C + T</w:t>
      </w:r>
    </w:p>
    <w:p w14:paraId="63BFAB3C"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rPr>
        <w:t>gdzie:</w:t>
      </w:r>
    </w:p>
    <w:p w14:paraId="4B190BEA"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b/>
        </w:rPr>
        <w:t>O</w:t>
      </w:r>
      <w:r w:rsidRPr="00371CDA">
        <w:rPr>
          <w:rFonts w:ascii="Times New Roman" w:hAnsi="Times New Roman" w:cs="Times New Roman"/>
        </w:rPr>
        <w:t xml:space="preserve"> – łączna ilość punktów przyznana badanej ofercie w zakresie kryterium cena ofertowa brutto i kryterium gwarancja</w:t>
      </w:r>
    </w:p>
    <w:p w14:paraId="1AEAF829"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b/>
        </w:rPr>
        <w:t>C</w:t>
      </w:r>
      <w:r w:rsidRPr="00371CDA">
        <w:rPr>
          <w:rFonts w:ascii="Times New Roman" w:hAnsi="Times New Roman" w:cs="Times New Roman"/>
        </w:rPr>
        <w:t xml:space="preserve"> – ilość punktów przyznana badanej ofercie w zakresie kryterium cena ofertowa brutto, która zostanie wyliczona </w:t>
      </w:r>
    </w:p>
    <w:p w14:paraId="433F02CE"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rPr>
        <w:t xml:space="preserve">wg. wzoru:   </w:t>
      </w:r>
    </w:p>
    <w:p w14:paraId="635B5E5E" w14:textId="77777777" w:rsidR="00F61A4E" w:rsidRPr="00371CDA" w:rsidRDefault="00F61A4E" w:rsidP="00F61A4E">
      <w:pPr>
        <w:pStyle w:val="Akapitzlist"/>
        <w:ind w:left="709" w:firstLine="383"/>
        <w:jc w:val="both"/>
        <w:rPr>
          <w:rFonts w:ascii="Times New Roman" w:hAnsi="Times New Roman" w:cs="Times New Roman"/>
        </w:rPr>
      </w:pPr>
    </w:p>
    <w:p w14:paraId="43402B91" w14:textId="77777777" w:rsidR="00F61A4E" w:rsidRPr="00371CDA" w:rsidRDefault="00F61A4E" w:rsidP="00F61A4E">
      <w:pPr>
        <w:spacing w:after="0" w:line="240" w:lineRule="auto"/>
        <w:ind w:left="709"/>
        <w:jc w:val="both"/>
        <w:rPr>
          <w:rFonts w:ascii="Times New Roman" w:hAnsi="Times New Roman"/>
          <w:b/>
        </w:rPr>
      </w:pPr>
      <w:r w:rsidRPr="00371CDA">
        <w:rPr>
          <w:rFonts w:ascii="Times New Roman" w:hAnsi="Times New Roman"/>
          <w:b/>
        </w:rPr>
        <w:t xml:space="preserve">                  najniższa oferowana cena</w:t>
      </w:r>
    </w:p>
    <w:p w14:paraId="0FD43757" w14:textId="77777777" w:rsidR="00F61A4E" w:rsidRPr="00371CDA" w:rsidRDefault="00F61A4E" w:rsidP="00F61A4E">
      <w:pPr>
        <w:pStyle w:val="Akapitzlist"/>
        <w:spacing w:after="0" w:line="240" w:lineRule="auto"/>
        <w:ind w:left="709" w:firstLine="108"/>
        <w:jc w:val="both"/>
        <w:rPr>
          <w:rFonts w:ascii="Times New Roman" w:hAnsi="Times New Roman" w:cs="Times New Roman"/>
          <w:b/>
        </w:rPr>
      </w:pPr>
      <w:r w:rsidRPr="00371CDA">
        <w:rPr>
          <w:rFonts w:ascii="Times New Roman" w:hAnsi="Times New Roman" w:cs="Times New Roman"/>
          <w:b/>
          <w:noProof/>
          <w:lang w:eastAsia="pl-PL"/>
        </w:rPr>
        <mc:AlternateContent>
          <mc:Choice Requires="wps">
            <w:drawing>
              <wp:anchor distT="4294967295" distB="4294967295" distL="114300" distR="114300" simplePos="0" relativeHeight="251659264" behindDoc="0" locked="0" layoutInCell="1" allowOverlap="1" wp14:anchorId="76823EC3" wp14:editId="7DAEBD3E">
                <wp:simplePos x="0" y="0"/>
                <wp:positionH relativeFrom="column">
                  <wp:posOffset>980440</wp:posOffset>
                </wp:positionH>
                <wp:positionV relativeFrom="paragraph">
                  <wp:posOffset>90169</wp:posOffset>
                </wp:positionV>
                <wp:extent cx="169354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3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8A173"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2pt,7.1pt" to="210.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" strokecolor="black [3200]" strokeweight=".5pt">
                <v:stroke joinstyle="miter"/>
                <o:lock v:ext="edit" shapetype="f"/>
              </v:line>
            </w:pict>
          </mc:Fallback>
        </mc:AlternateContent>
      </w:r>
      <w:r w:rsidRPr="00371CDA">
        <w:rPr>
          <w:rFonts w:ascii="Times New Roman" w:hAnsi="Times New Roman" w:cs="Times New Roman"/>
          <w:b/>
        </w:rPr>
        <w:t>C    =                                                                     x  60</w:t>
      </w:r>
    </w:p>
    <w:p w14:paraId="5B5BBA07" w14:textId="77777777" w:rsidR="00F61A4E" w:rsidRPr="00371CDA" w:rsidRDefault="00F61A4E" w:rsidP="00F61A4E">
      <w:pPr>
        <w:pStyle w:val="Akapitzlist"/>
        <w:spacing w:after="0" w:line="240" w:lineRule="auto"/>
        <w:ind w:left="709" w:firstLine="108"/>
        <w:jc w:val="both"/>
        <w:rPr>
          <w:rFonts w:ascii="Times New Roman" w:hAnsi="Times New Roman" w:cs="Times New Roman"/>
          <w:b/>
        </w:rPr>
      </w:pPr>
      <w:r w:rsidRPr="00371CDA">
        <w:rPr>
          <w:rFonts w:ascii="Times New Roman" w:hAnsi="Times New Roman" w:cs="Times New Roman"/>
          <w:b/>
        </w:rPr>
        <w:t xml:space="preserve">                     cena ocenianej oferty</w:t>
      </w:r>
    </w:p>
    <w:p w14:paraId="68FC8BF0" w14:textId="77777777" w:rsidR="00F61A4E" w:rsidRPr="00371CDA" w:rsidRDefault="00F61A4E" w:rsidP="00F61A4E">
      <w:pPr>
        <w:jc w:val="both"/>
        <w:rPr>
          <w:rFonts w:ascii="Times New Roman" w:hAnsi="Times New Roman"/>
        </w:rPr>
      </w:pPr>
    </w:p>
    <w:p w14:paraId="3B915785" w14:textId="77777777" w:rsidR="00F61A4E" w:rsidRPr="00371CDA" w:rsidRDefault="00F61A4E" w:rsidP="00F61A4E">
      <w:pPr>
        <w:pStyle w:val="Akapitzlist"/>
        <w:ind w:left="1134" w:hanging="425"/>
        <w:jc w:val="both"/>
        <w:rPr>
          <w:rFonts w:ascii="Times New Roman" w:hAnsi="Times New Roman" w:cs="Times New Roman"/>
        </w:rPr>
      </w:pPr>
      <w:r w:rsidRPr="00371CDA">
        <w:rPr>
          <w:rFonts w:ascii="Times New Roman" w:hAnsi="Times New Roman" w:cs="Times New Roman"/>
        </w:rPr>
        <w:t>T – ilość punktów przyznana badanej ofercie w zakresie kryterium Termin płatności faktury, która zostanie wyliczona wg. wzoru:</w:t>
      </w:r>
    </w:p>
    <w:p w14:paraId="51D76148" w14:textId="77777777" w:rsidR="00F61A4E" w:rsidRPr="00371CDA" w:rsidRDefault="00F61A4E" w:rsidP="00F61A4E">
      <w:pPr>
        <w:spacing w:after="0" w:line="240" w:lineRule="auto"/>
        <w:ind w:left="709"/>
        <w:jc w:val="both"/>
        <w:rPr>
          <w:rFonts w:ascii="Times New Roman" w:hAnsi="Times New Roman"/>
          <w:b/>
        </w:rPr>
      </w:pPr>
      <w:r w:rsidRPr="00371CDA">
        <w:rPr>
          <w:rFonts w:ascii="Times New Roman" w:hAnsi="Times New Roman"/>
          <w:b/>
          <w:noProof/>
          <w:lang w:eastAsia="pl-PL"/>
        </w:rPr>
        <mc:AlternateContent>
          <mc:Choice Requires="wps">
            <w:drawing>
              <wp:anchor distT="4294967295" distB="4294967295" distL="114300" distR="114300" simplePos="0" relativeHeight="251658240" behindDoc="0" locked="0" layoutInCell="1" allowOverlap="1" wp14:anchorId="339EDDD9" wp14:editId="70B19E14">
                <wp:simplePos x="0" y="0"/>
                <wp:positionH relativeFrom="column">
                  <wp:posOffset>980440</wp:posOffset>
                </wp:positionH>
                <wp:positionV relativeFrom="paragraph">
                  <wp:posOffset>301624</wp:posOffset>
                </wp:positionV>
                <wp:extent cx="28936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36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B8AADD"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2pt,23.75pt" to="305.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">
                <o:lock v:ext="edit" shapetype="f"/>
              </v:line>
            </w:pict>
          </mc:Fallback>
        </mc:AlternateContent>
      </w:r>
      <w:r w:rsidRPr="00371CDA">
        <w:rPr>
          <w:rFonts w:ascii="Times New Roman" w:hAnsi="Times New Roman"/>
          <w:b/>
        </w:rPr>
        <w:t xml:space="preserve">                   Termin płatności faktury [w dniach] badanej oferty</w:t>
      </w:r>
    </w:p>
    <w:p w14:paraId="4EBBEA70" w14:textId="11DA8710" w:rsidR="00F61A4E" w:rsidRPr="00371CDA" w:rsidRDefault="00F61A4E" w:rsidP="00F61A4E">
      <w:pPr>
        <w:pStyle w:val="Akapitzlist"/>
        <w:spacing w:after="0" w:line="240" w:lineRule="auto"/>
        <w:ind w:left="709" w:firstLine="108"/>
        <w:jc w:val="both"/>
        <w:rPr>
          <w:rFonts w:ascii="Times New Roman" w:hAnsi="Times New Roman" w:cs="Times New Roman"/>
          <w:b/>
        </w:rPr>
      </w:pPr>
      <w:r w:rsidRPr="00371CDA">
        <w:rPr>
          <w:rFonts w:ascii="Times New Roman" w:hAnsi="Times New Roman" w:cs="Times New Roman"/>
          <w:b/>
        </w:rPr>
        <w:t>T    =                                                                                                             x 40</w:t>
      </w:r>
    </w:p>
    <w:p w14:paraId="1A1D9804" w14:textId="77777777" w:rsidR="00F61A4E" w:rsidRPr="00371CDA" w:rsidRDefault="00F61A4E" w:rsidP="00F61A4E">
      <w:pPr>
        <w:pStyle w:val="Akapitzlist"/>
        <w:spacing w:after="0" w:line="240" w:lineRule="auto"/>
        <w:ind w:left="709" w:firstLine="108"/>
        <w:jc w:val="both"/>
        <w:rPr>
          <w:rFonts w:ascii="Times New Roman" w:hAnsi="Times New Roman" w:cs="Times New Roman"/>
          <w:b/>
        </w:rPr>
      </w:pPr>
      <w:r w:rsidRPr="00371CDA">
        <w:rPr>
          <w:rFonts w:ascii="Times New Roman" w:hAnsi="Times New Roman" w:cs="Times New Roman"/>
          <w:b/>
        </w:rPr>
        <w:t xml:space="preserve">                                           30 [dni]</w:t>
      </w:r>
    </w:p>
    <w:p w14:paraId="7C5D964F" w14:textId="77777777" w:rsidR="00F61A4E" w:rsidRPr="00371CDA" w:rsidRDefault="00F61A4E" w:rsidP="00F61A4E">
      <w:pPr>
        <w:jc w:val="both"/>
        <w:rPr>
          <w:rFonts w:ascii="Times New Roman" w:hAnsi="Times New Roman"/>
        </w:rPr>
      </w:pPr>
    </w:p>
    <w:p w14:paraId="2D5C5221" w14:textId="77777777" w:rsidR="00F61A4E" w:rsidRPr="00371CDA" w:rsidRDefault="00F61A4E" w:rsidP="00371CDA">
      <w:pPr>
        <w:pStyle w:val="Akapitzlist"/>
        <w:ind w:left="0"/>
        <w:jc w:val="both"/>
        <w:rPr>
          <w:rFonts w:ascii="Times New Roman" w:hAnsi="Times New Roman" w:cs="Times New Roman"/>
          <w:b/>
        </w:rPr>
      </w:pPr>
      <w:r w:rsidRPr="00371CDA">
        <w:rPr>
          <w:rFonts w:ascii="Times New Roman" w:hAnsi="Times New Roman" w:cs="Times New Roman"/>
        </w:rPr>
        <w:lastRenderedPageBreak/>
        <w:t xml:space="preserve">Zamawiający ustala </w:t>
      </w:r>
      <w:r w:rsidRPr="00371CDA">
        <w:rPr>
          <w:rFonts w:ascii="Times New Roman" w:hAnsi="Times New Roman" w:cs="Times New Roman"/>
          <w:b/>
        </w:rPr>
        <w:t>minimalny termin płatności faktury na 7 dni</w:t>
      </w:r>
      <w:r w:rsidRPr="00371CDA">
        <w:rPr>
          <w:rFonts w:ascii="Times New Roman" w:hAnsi="Times New Roman" w:cs="Times New Roman"/>
        </w:rPr>
        <w:t xml:space="preserve"> oraz </w:t>
      </w:r>
      <w:r w:rsidRPr="00371CDA">
        <w:rPr>
          <w:rFonts w:ascii="Times New Roman" w:hAnsi="Times New Roman" w:cs="Times New Roman"/>
          <w:b/>
        </w:rPr>
        <w:t>maksymalny termin płatności faktury na 30 dni.</w:t>
      </w:r>
    </w:p>
    <w:p w14:paraId="49C79886"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rPr>
        <w:t>Jeżeli wykonawca poda termin płatności faktury dłuższy niż 30 dni, zamawiający do obliczeń przyjmie wartość 30 dni.</w:t>
      </w:r>
    </w:p>
    <w:p w14:paraId="09333309"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rPr>
        <w:t>Jeżeli wykonawca nie poda terminu płatności faktury, zamawiający do obliczeń przyjmie wartość 7 dni.</w:t>
      </w:r>
    </w:p>
    <w:p w14:paraId="0C399865" w14:textId="77777777" w:rsidR="00F61A4E" w:rsidRPr="00371CDA" w:rsidRDefault="00F61A4E" w:rsidP="00371CDA">
      <w:pPr>
        <w:pStyle w:val="Akapitzlist"/>
        <w:ind w:left="0"/>
        <w:jc w:val="both"/>
        <w:rPr>
          <w:rFonts w:ascii="Times New Roman" w:hAnsi="Times New Roman" w:cs="Times New Roman"/>
          <w:b/>
        </w:rPr>
      </w:pPr>
      <w:r w:rsidRPr="00371CDA">
        <w:rPr>
          <w:rFonts w:ascii="Times New Roman" w:hAnsi="Times New Roman" w:cs="Times New Roman"/>
          <w:b/>
        </w:rPr>
        <w:t>Wykonawca zobowiązany jest określić  termin płatności faktury  w pełnych dniach.</w:t>
      </w:r>
    </w:p>
    <w:p w14:paraId="1898100B" w14:textId="77777777" w:rsidR="00F61A4E" w:rsidRPr="00371CDA" w:rsidRDefault="00F61A4E" w:rsidP="00F61A4E">
      <w:pPr>
        <w:pStyle w:val="Akapitzlist"/>
        <w:ind w:left="709"/>
        <w:jc w:val="both"/>
        <w:rPr>
          <w:rFonts w:ascii="Times New Roman" w:hAnsi="Times New Roman" w:cs="Times New Roman"/>
        </w:rPr>
      </w:pPr>
    </w:p>
    <w:p w14:paraId="1CAC3610" w14:textId="77777777" w:rsidR="00F61A4E" w:rsidRPr="00371CDA" w:rsidRDefault="00F61A4E" w:rsidP="00371CDA">
      <w:pPr>
        <w:pStyle w:val="Akapitzlist"/>
        <w:ind w:left="0"/>
        <w:jc w:val="both"/>
        <w:rPr>
          <w:rFonts w:ascii="Times New Roman" w:hAnsi="Times New Roman" w:cs="Times New Roman"/>
        </w:rPr>
      </w:pPr>
      <w:r w:rsidRPr="00371CDA">
        <w:rPr>
          <w:rFonts w:ascii="Times New Roman" w:hAnsi="Times New Roman" w:cs="Times New Roman"/>
        </w:rPr>
        <w:t>Jeżeli nie będzie można wybrać oferty najkorzystniejszej z uwagi na to, że dwie lub więcej ofert przedstawia taki sam bilans ceny lub kosztu i innych kryteriów oceny ofert, Zamawiający spośród tych ofert wybierze ofertę z najniższą ceną lub najniższym kosztem, a jeżeli zostały oferty o takiej samej cenie lub koszcie, zamawiający wzywa wykonawców, którzy złożyli te oferty, do złożenia w terminie określonym przez zamawiającego ofert dodatkowych.</w:t>
      </w:r>
    </w:p>
    <w:p w14:paraId="15A2C2E8" w14:textId="77777777" w:rsidR="00F61A4E" w:rsidRDefault="00F61A4E" w:rsidP="00F61A4E">
      <w:pPr>
        <w:pStyle w:val="Akapitzlist"/>
        <w:ind w:left="709"/>
        <w:jc w:val="both"/>
        <w:rPr>
          <w:rFonts w:ascii="Arial Narrow" w:hAnsi="Arial Narrow"/>
          <w:b/>
        </w:rPr>
      </w:pPr>
    </w:p>
    <w:p w14:paraId="34A5666A" w14:textId="64A776C4" w:rsidR="00C828A5" w:rsidRPr="00D65DC7" w:rsidRDefault="00C828A5" w:rsidP="00C828A5">
      <w:pPr>
        <w:spacing w:after="0" w:line="240" w:lineRule="auto"/>
        <w:ind w:right="-1"/>
        <w:jc w:val="both"/>
        <w:rPr>
          <w:rFonts w:ascii="Times New Roman" w:hAnsi="Times New Roman"/>
          <w:color w:val="000000"/>
        </w:rPr>
      </w:pPr>
      <w:r w:rsidRPr="00C828A5">
        <w:rPr>
          <w:rFonts w:ascii="Times New Roman" w:hAnsi="Times New Roman"/>
          <w:b/>
          <w:bCs/>
          <w:color w:val="000000"/>
        </w:rPr>
        <w:t>21.1.</w:t>
      </w:r>
      <w:r w:rsidR="006318C8">
        <w:rPr>
          <w:rFonts w:ascii="Times New Roman" w:hAnsi="Times New Roman"/>
          <w:b/>
          <w:bCs/>
          <w:color w:val="000000"/>
        </w:rPr>
        <w:t>2</w:t>
      </w:r>
      <w:r>
        <w:rPr>
          <w:rFonts w:ascii="Times New Roman" w:hAnsi="Times New Roman"/>
          <w:color w:val="000000"/>
        </w:rPr>
        <w:tab/>
      </w:r>
      <w:r w:rsidRPr="00D65DC7">
        <w:rPr>
          <w:rFonts w:ascii="Times New Roman" w:hAnsi="Times New Roman"/>
          <w:color w:val="000000"/>
        </w:rPr>
        <w:t>Zamawiający nie przewiduje przeprowadzenia dogrywki w formie aukcji elektronicznej.</w:t>
      </w:r>
      <w:r w:rsidRPr="00D65DC7">
        <w:rPr>
          <w:rFonts w:ascii="Times New Roman" w:hAnsi="Times New Roman"/>
          <w:bCs/>
          <w:color w:val="000000"/>
        </w:rPr>
        <w:t xml:space="preserve"> </w:t>
      </w:r>
      <w:bookmarkStart w:id="4" w:name="_Toc86216080"/>
    </w:p>
    <w:p w14:paraId="51B8B66F" w14:textId="77777777" w:rsidR="009F3C0F" w:rsidRDefault="009F3C0F" w:rsidP="00C828A5">
      <w:pPr>
        <w:spacing w:after="0" w:line="240" w:lineRule="auto"/>
        <w:ind w:right="-1"/>
        <w:jc w:val="both"/>
        <w:rPr>
          <w:rFonts w:ascii="Times New Roman" w:hAnsi="Times New Roman"/>
          <w:b/>
          <w:bCs/>
          <w:color w:val="000000"/>
        </w:rPr>
      </w:pPr>
    </w:p>
    <w:p w14:paraId="4856BF8F" w14:textId="755A45CA" w:rsidR="00C828A5" w:rsidRPr="00D65DC7" w:rsidRDefault="00C828A5" w:rsidP="00C828A5">
      <w:pPr>
        <w:spacing w:after="0" w:line="240" w:lineRule="auto"/>
        <w:ind w:right="-1"/>
        <w:jc w:val="both"/>
        <w:rPr>
          <w:rFonts w:ascii="Times New Roman" w:hAnsi="Times New Roman"/>
          <w:color w:val="000000"/>
        </w:rPr>
      </w:pPr>
      <w:r w:rsidRPr="00C828A5">
        <w:rPr>
          <w:rFonts w:ascii="Times New Roman" w:hAnsi="Times New Roman"/>
          <w:b/>
          <w:bCs/>
          <w:color w:val="000000"/>
        </w:rPr>
        <w:t>21.1.</w:t>
      </w:r>
      <w:r w:rsidR="006318C8">
        <w:rPr>
          <w:rFonts w:ascii="Times New Roman" w:hAnsi="Times New Roman"/>
          <w:b/>
          <w:bCs/>
          <w:color w:val="000000"/>
        </w:rPr>
        <w:t>3</w:t>
      </w:r>
      <w:r>
        <w:rPr>
          <w:rFonts w:ascii="Times New Roman" w:hAnsi="Times New Roman"/>
          <w:b/>
          <w:bCs/>
          <w:color w:val="000000"/>
        </w:rPr>
        <w:t xml:space="preserve"> </w:t>
      </w:r>
      <w:r w:rsidRPr="00D65DC7">
        <w:rPr>
          <w:rFonts w:ascii="Times New Roman" w:hAnsi="Times New Roman"/>
          <w:color w:val="000000"/>
        </w:rPr>
        <w:t>Wybór oferty i zawiadomienie o wyniku postępowania</w:t>
      </w:r>
      <w:bookmarkEnd w:id="4"/>
      <w:r w:rsidRPr="00D65DC7">
        <w:rPr>
          <w:rFonts w:ascii="Times New Roman" w:hAnsi="Times New Roman"/>
          <w:color w:val="000000"/>
        </w:rPr>
        <w:t>:</w:t>
      </w:r>
    </w:p>
    <w:p w14:paraId="42FF9CA0" w14:textId="77777777" w:rsidR="00C828A5" w:rsidRPr="00D65DC7" w:rsidRDefault="00C828A5" w:rsidP="008D1486">
      <w:pPr>
        <w:numPr>
          <w:ilvl w:val="0"/>
          <w:numId w:val="13"/>
        </w:numPr>
        <w:tabs>
          <w:tab w:val="left" w:pos="993"/>
        </w:tabs>
        <w:spacing w:after="0" w:line="240" w:lineRule="auto"/>
        <w:ind w:right="-2" w:hanging="198"/>
        <w:jc w:val="both"/>
        <w:rPr>
          <w:rFonts w:ascii="Times New Roman" w:hAnsi="Times New Roman"/>
          <w:noProof/>
          <w:color w:val="000000"/>
        </w:rPr>
      </w:pPr>
      <w:r w:rsidRPr="00D65DC7">
        <w:rPr>
          <w:rFonts w:ascii="Times New Roman" w:hAnsi="Times New Roman"/>
          <w:color w:val="000000"/>
        </w:rPr>
        <w:t xml:space="preserve">Zamawiający udzieli zamówienia Wykonawcy, którego oferta będzie odpowiadać wszystkim wymaganiom przedstawionym w ustawie </w:t>
      </w:r>
      <w:proofErr w:type="spellStart"/>
      <w:r w:rsidRPr="00D65DC7">
        <w:rPr>
          <w:rFonts w:ascii="Times New Roman" w:hAnsi="Times New Roman"/>
          <w:color w:val="000000"/>
        </w:rPr>
        <w:t>Pzp</w:t>
      </w:r>
      <w:proofErr w:type="spellEnd"/>
      <w:r w:rsidRPr="00D65DC7">
        <w:rPr>
          <w:rFonts w:ascii="Times New Roman" w:hAnsi="Times New Roman"/>
          <w:color w:val="000000"/>
        </w:rPr>
        <w:t xml:space="preserve"> oraz w SIWZ, i zostanie oceniona jako najkorzystniejsza w oparciu o podane kryteria wyboru.</w:t>
      </w:r>
    </w:p>
    <w:p w14:paraId="6328917F" w14:textId="77777777" w:rsidR="00C828A5" w:rsidRPr="00D65DC7" w:rsidRDefault="00C828A5" w:rsidP="008D1486">
      <w:pPr>
        <w:numPr>
          <w:ilvl w:val="0"/>
          <w:numId w:val="13"/>
        </w:numPr>
        <w:tabs>
          <w:tab w:val="left" w:pos="993"/>
        </w:tabs>
        <w:spacing w:after="0" w:line="240" w:lineRule="auto"/>
        <w:ind w:right="-2" w:hanging="198"/>
        <w:jc w:val="both"/>
        <w:rPr>
          <w:rFonts w:ascii="Times New Roman" w:hAnsi="Times New Roman"/>
          <w:noProof/>
          <w:color w:val="000000"/>
        </w:rPr>
      </w:pPr>
      <w:r w:rsidRPr="00D65DC7">
        <w:rPr>
          <w:rFonts w:ascii="Times New Roman" w:hAnsi="Times New Roman"/>
          <w:bCs/>
          <w:noProof/>
          <w:color w:val="000000"/>
        </w:rPr>
        <w:t xml:space="preserve">Niezwłocznie po wyborze najkorzystniejszej oferty </w:t>
      </w:r>
      <w:r w:rsidRPr="00D65DC7">
        <w:rPr>
          <w:rFonts w:ascii="Times New Roman" w:hAnsi="Times New Roman"/>
          <w:noProof/>
          <w:color w:val="000000"/>
        </w:rPr>
        <w:t>Zamawiający jednocześnie zawiadamia Wykonawców, którzy złożyli oferty, o:</w:t>
      </w:r>
    </w:p>
    <w:p w14:paraId="26629A24" w14:textId="77777777" w:rsidR="00C828A5" w:rsidRPr="00D65DC7" w:rsidRDefault="00C828A5" w:rsidP="008D1486">
      <w:pPr>
        <w:numPr>
          <w:ilvl w:val="0"/>
          <w:numId w:val="14"/>
        </w:numPr>
        <w:tabs>
          <w:tab w:val="left" w:pos="567"/>
        </w:tabs>
        <w:autoSpaceDE w:val="0"/>
        <w:autoSpaceDN w:val="0"/>
        <w:adjustRightInd w:val="0"/>
        <w:spacing w:after="0" w:line="240" w:lineRule="auto"/>
        <w:ind w:left="567" w:right="-2" w:firstLine="0"/>
        <w:jc w:val="both"/>
        <w:rPr>
          <w:rFonts w:ascii="Times New Roman" w:hAnsi="Times New Roman"/>
          <w:color w:val="000000"/>
        </w:rPr>
      </w:pPr>
      <w:r w:rsidRPr="00D65DC7">
        <w:rPr>
          <w:rFonts w:ascii="Times New Roman" w:hAnsi="Times New Roman"/>
          <w:bCs/>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Pr>
          <w:rFonts w:ascii="Times New Roman" w:hAnsi="Times New Roman"/>
          <w:bCs/>
          <w:color w:val="000000"/>
        </w:rPr>
        <w:br/>
      </w:r>
      <w:r w:rsidRPr="00D65DC7">
        <w:rPr>
          <w:rFonts w:ascii="Times New Roman" w:hAnsi="Times New Roman"/>
          <w:bCs/>
          <w:color w:val="000000"/>
        </w:rPr>
        <w:t xml:space="preserve">i adresy, jeżeli są miejscami wykonywania działalności wykonawców, którzy złożyli oferty, </w:t>
      </w:r>
      <w:r>
        <w:rPr>
          <w:rFonts w:ascii="Times New Roman" w:hAnsi="Times New Roman"/>
          <w:bCs/>
          <w:color w:val="000000"/>
        </w:rPr>
        <w:br/>
      </w:r>
      <w:r w:rsidRPr="00D65DC7">
        <w:rPr>
          <w:rFonts w:ascii="Times New Roman" w:hAnsi="Times New Roman"/>
          <w:bCs/>
          <w:color w:val="000000"/>
        </w:rPr>
        <w:t xml:space="preserve">a także punktację przyznaną ofertom w każdym kryterium oceny ofert i łączną punktację, </w:t>
      </w:r>
    </w:p>
    <w:p w14:paraId="2FC02B39" w14:textId="77777777" w:rsidR="00C828A5" w:rsidRPr="00D65DC7" w:rsidRDefault="00C828A5" w:rsidP="00C828A5">
      <w:pPr>
        <w:tabs>
          <w:tab w:val="left" w:pos="993"/>
        </w:tabs>
        <w:autoSpaceDE w:val="0"/>
        <w:autoSpaceDN w:val="0"/>
        <w:adjustRightInd w:val="0"/>
        <w:spacing w:after="0" w:line="240" w:lineRule="auto"/>
        <w:ind w:left="567" w:right="-2"/>
        <w:jc w:val="both"/>
        <w:rPr>
          <w:rFonts w:ascii="Times New Roman" w:hAnsi="Times New Roman"/>
          <w:color w:val="000000"/>
        </w:rPr>
      </w:pPr>
      <w:r w:rsidRPr="00D65DC7">
        <w:rPr>
          <w:rFonts w:ascii="Times New Roman" w:hAnsi="Times New Roman"/>
          <w:bCs/>
          <w:color w:val="000000"/>
        </w:rPr>
        <w:t xml:space="preserve">-wykonawcach, którzy zostali wykluczeni, </w:t>
      </w:r>
    </w:p>
    <w:p w14:paraId="7A4702DE" w14:textId="77777777" w:rsidR="00C828A5" w:rsidRPr="00D65DC7" w:rsidRDefault="00C828A5" w:rsidP="00C828A5">
      <w:pPr>
        <w:tabs>
          <w:tab w:val="left" w:pos="993"/>
        </w:tabs>
        <w:autoSpaceDE w:val="0"/>
        <w:autoSpaceDN w:val="0"/>
        <w:adjustRightInd w:val="0"/>
        <w:spacing w:after="0" w:line="240" w:lineRule="auto"/>
        <w:ind w:left="567" w:right="-2"/>
        <w:jc w:val="both"/>
        <w:rPr>
          <w:rFonts w:ascii="Times New Roman" w:hAnsi="Times New Roman"/>
          <w:color w:val="000000"/>
        </w:rPr>
      </w:pPr>
      <w:r w:rsidRPr="00D65DC7">
        <w:rPr>
          <w:rFonts w:ascii="Times New Roman" w:hAnsi="Times New Roman"/>
          <w:bCs/>
          <w:color w:val="000000"/>
        </w:rPr>
        <w:t xml:space="preserve">-wykonawcach, których oferty zostały odrzucone, powodach odrzucenia oferty, </w:t>
      </w:r>
      <w:r>
        <w:rPr>
          <w:rFonts w:ascii="Times New Roman" w:hAnsi="Times New Roman"/>
          <w:bCs/>
          <w:color w:val="000000"/>
        </w:rPr>
        <w:br/>
      </w:r>
      <w:r w:rsidRPr="00D65DC7">
        <w:rPr>
          <w:rFonts w:ascii="Times New Roman" w:hAnsi="Times New Roman"/>
          <w:bCs/>
          <w:color w:val="000000"/>
        </w:rPr>
        <w:t xml:space="preserve">a w przypadkach, o których mowa w art. 89 ust. 4 i 5, braku równoważności lub braku spełniania wymagań dotyczących wydajności lub funkcjonalności, </w:t>
      </w:r>
    </w:p>
    <w:p w14:paraId="114604B3" w14:textId="77777777" w:rsidR="00C828A5" w:rsidRPr="00D65DC7" w:rsidRDefault="00C828A5" w:rsidP="00C828A5">
      <w:pPr>
        <w:tabs>
          <w:tab w:val="left" w:pos="993"/>
        </w:tabs>
        <w:autoSpaceDE w:val="0"/>
        <w:autoSpaceDN w:val="0"/>
        <w:adjustRightInd w:val="0"/>
        <w:spacing w:after="0" w:line="240" w:lineRule="auto"/>
        <w:ind w:left="567" w:right="-2"/>
        <w:jc w:val="both"/>
        <w:rPr>
          <w:rFonts w:ascii="Times New Roman" w:hAnsi="Times New Roman"/>
          <w:color w:val="000000"/>
        </w:rPr>
      </w:pPr>
      <w:r w:rsidRPr="00D65DC7">
        <w:rPr>
          <w:rFonts w:ascii="Times New Roman" w:hAnsi="Times New Roman"/>
          <w:bCs/>
          <w:color w:val="000000"/>
        </w:rPr>
        <w:t xml:space="preserve">- unieważnieniu postępowania </w:t>
      </w:r>
      <w:r w:rsidRPr="00D65DC7">
        <w:rPr>
          <w:rFonts w:ascii="Times New Roman" w:hAnsi="Times New Roman"/>
          <w:color w:val="000000"/>
        </w:rPr>
        <w:t>podając uzasadnienie faktyczne i prawne.</w:t>
      </w:r>
    </w:p>
    <w:p w14:paraId="462EF8DB" w14:textId="77777777" w:rsidR="00C828A5" w:rsidRPr="003B7E64" w:rsidRDefault="00C828A5" w:rsidP="00C828A5">
      <w:pPr>
        <w:pStyle w:val="NormalnyWeb"/>
        <w:tabs>
          <w:tab w:val="left" w:pos="426"/>
        </w:tabs>
        <w:spacing w:before="0" w:beforeAutospacing="0" w:after="0" w:afterAutospacing="0" w:line="240" w:lineRule="auto"/>
        <w:ind w:left="142" w:firstLine="0"/>
        <w:rPr>
          <w:b/>
          <w:color w:val="FF0000"/>
          <w:sz w:val="22"/>
          <w:szCs w:val="22"/>
        </w:rPr>
      </w:pPr>
    </w:p>
    <w:p w14:paraId="130DBB62" w14:textId="77777777" w:rsidR="00C828A5" w:rsidRPr="003B7E64" w:rsidRDefault="00C828A5" w:rsidP="00C828A5">
      <w:pPr>
        <w:pStyle w:val="NormalnyWeb"/>
        <w:tabs>
          <w:tab w:val="num" w:pos="142"/>
        </w:tabs>
        <w:spacing w:before="0" w:beforeAutospacing="0" w:after="0" w:afterAutospacing="0" w:line="240" w:lineRule="auto"/>
        <w:ind w:left="142" w:firstLine="0"/>
        <w:rPr>
          <w:color w:val="FF0000"/>
          <w:sz w:val="22"/>
          <w:szCs w:val="22"/>
        </w:rPr>
      </w:pPr>
    </w:p>
    <w:p w14:paraId="10DA5F91" w14:textId="77777777" w:rsidR="00C828A5" w:rsidRDefault="00C828A5" w:rsidP="00C828A5">
      <w:pPr>
        <w:tabs>
          <w:tab w:val="num" w:pos="284"/>
        </w:tabs>
        <w:autoSpaceDE w:val="0"/>
        <w:autoSpaceDN w:val="0"/>
        <w:spacing w:after="0" w:line="240" w:lineRule="auto"/>
        <w:ind w:right="-2"/>
        <w:jc w:val="both"/>
        <w:rPr>
          <w:rFonts w:ascii="Times New Roman" w:hAnsi="Times New Roman"/>
          <w:b/>
          <w:bCs/>
          <w:color w:val="000000"/>
        </w:rPr>
      </w:pPr>
      <w:r w:rsidRPr="00C828A5">
        <w:rPr>
          <w:rFonts w:ascii="Times New Roman" w:hAnsi="Times New Roman"/>
          <w:b/>
          <w:bCs/>
        </w:rPr>
        <w:t>22</w:t>
      </w:r>
      <w:r w:rsidRPr="00C828A5">
        <w:rPr>
          <w:rFonts w:ascii="Times New Roman" w:hAnsi="Times New Roman"/>
        </w:rPr>
        <w:t xml:space="preserve">. </w:t>
      </w:r>
      <w:r w:rsidRPr="00C828A5">
        <w:rPr>
          <w:rFonts w:ascii="Times New Roman" w:hAnsi="Times New Roman"/>
          <w:b/>
          <w:bCs/>
        </w:rPr>
        <w:t xml:space="preserve">Informacje </w:t>
      </w:r>
      <w:r w:rsidRPr="00D65DC7">
        <w:rPr>
          <w:rFonts w:ascii="Times New Roman" w:hAnsi="Times New Roman"/>
          <w:b/>
          <w:bCs/>
          <w:color w:val="000000"/>
        </w:rPr>
        <w:t>o formalnościach, jakie powinny zostać dopełnione po wyborze oferty w celu zawarcia umowy w sprawie zamówienia publicznego.</w:t>
      </w:r>
    </w:p>
    <w:p w14:paraId="249103A9" w14:textId="77777777" w:rsidR="00C828A5" w:rsidRPr="00D65DC7" w:rsidRDefault="00C828A5" w:rsidP="00C828A5">
      <w:pPr>
        <w:tabs>
          <w:tab w:val="num" w:pos="928"/>
        </w:tabs>
        <w:autoSpaceDE w:val="0"/>
        <w:autoSpaceDN w:val="0"/>
        <w:spacing w:after="0" w:line="240" w:lineRule="auto"/>
        <w:ind w:left="567" w:right="-2"/>
        <w:jc w:val="both"/>
        <w:rPr>
          <w:rFonts w:ascii="Times New Roman" w:hAnsi="Times New Roman"/>
          <w:b/>
          <w:bCs/>
          <w:color w:val="000000"/>
        </w:rPr>
      </w:pPr>
    </w:p>
    <w:p w14:paraId="6A4636E5" w14:textId="09982633" w:rsidR="00C828A5" w:rsidRDefault="00C828A5" w:rsidP="00C828A5">
      <w:pPr>
        <w:pStyle w:val="Akapitzlist"/>
        <w:tabs>
          <w:tab w:val="right" w:pos="-3119"/>
        </w:tabs>
        <w:autoSpaceDE w:val="0"/>
        <w:autoSpaceDN w:val="0"/>
        <w:spacing w:after="0" w:line="240" w:lineRule="auto"/>
        <w:ind w:left="0" w:right="-2"/>
        <w:jc w:val="both"/>
        <w:rPr>
          <w:rFonts w:ascii="Times New Roman" w:hAnsi="Times New Roman"/>
          <w:color w:val="000000"/>
        </w:rPr>
      </w:pPr>
      <w:r w:rsidRPr="00C828A5">
        <w:rPr>
          <w:rFonts w:ascii="Times New Roman" w:hAnsi="Times New Roman"/>
          <w:b/>
          <w:bCs/>
          <w:color w:val="000000"/>
        </w:rPr>
        <w:t>22.1</w:t>
      </w:r>
      <w:r>
        <w:rPr>
          <w:rFonts w:ascii="Times New Roman" w:hAnsi="Times New Roman"/>
          <w:color w:val="000000"/>
        </w:rPr>
        <w:t xml:space="preserve"> </w:t>
      </w:r>
      <w:r w:rsidRPr="002132ED">
        <w:rPr>
          <w:rFonts w:ascii="Times New Roman" w:hAnsi="Times New Roman"/>
          <w:color w:val="000000"/>
        </w:rPr>
        <w:t xml:space="preserve">Zamawiający zawrze umowę w sprawie zamówienia publicznego w terminie nie krótszym </w:t>
      </w:r>
      <w:r w:rsidRPr="002132ED">
        <w:rPr>
          <w:rFonts w:ascii="Times New Roman" w:hAnsi="Times New Roman"/>
          <w:color w:val="000000"/>
        </w:rPr>
        <w:br/>
        <w:t xml:space="preserve">niż 5 dni od dnia przesłania zawiadomienia o wyborze oferty najkorzystniejszej przy użyciu środków komunikacji elektronicznej. Zamawiający może zawrzeć umowę w sprawie zamówienia publicznego przed upływem 5 – dniowego terminu, jeżeli w postępowaniu została złożona tylko jedna oferta, lub wystąpią inne przesłanki określone w art. 94 ustawy </w:t>
      </w:r>
      <w:proofErr w:type="spellStart"/>
      <w:r w:rsidRPr="002132ED">
        <w:rPr>
          <w:rFonts w:ascii="Times New Roman" w:hAnsi="Times New Roman"/>
          <w:color w:val="000000"/>
        </w:rPr>
        <w:t>pzp</w:t>
      </w:r>
      <w:proofErr w:type="spellEnd"/>
      <w:r w:rsidRPr="002132ED">
        <w:rPr>
          <w:rFonts w:ascii="Times New Roman" w:hAnsi="Times New Roman"/>
          <w:color w:val="000000"/>
        </w:rPr>
        <w:t>.</w:t>
      </w:r>
    </w:p>
    <w:p w14:paraId="2CFE3B95" w14:textId="77777777" w:rsidR="0064313F" w:rsidRPr="002132ED" w:rsidRDefault="0064313F" w:rsidP="00C828A5">
      <w:pPr>
        <w:pStyle w:val="Akapitzlist"/>
        <w:tabs>
          <w:tab w:val="right" w:pos="-3119"/>
        </w:tabs>
        <w:autoSpaceDE w:val="0"/>
        <w:autoSpaceDN w:val="0"/>
        <w:spacing w:after="0" w:line="240" w:lineRule="auto"/>
        <w:ind w:left="0" w:right="-2"/>
        <w:jc w:val="both"/>
        <w:rPr>
          <w:rFonts w:ascii="Times New Roman" w:hAnsi="Times New Roman"/>
          <w:color w:val="000000"/>
        </w:rPr>
      </w:pPr>
    </w:p>
    <w:p w14:paraId="22B4DA7E" w14:textId="01247E5D" w:rsidR="00C828A5" w:rsidRDefault="00C828A5" w:rsidP="00DE06FD">
      <w:pPr>
        <w:tabs>
          <w:tab w:val="right" w:pos="-3119"/>
        </w:tabs>
        <w:autoSpaceDE w:val="0"/>
        <w:autoSpaceDN w:val="0"/>
        <w:spacing w:after="0" w:line="240" w:lineRule="auto"/>
        <w:ind w:right="-2"/>
        <w:rPr>
          <w:rFonts w:ascii="Times New Roman" w:hAnsi="Times New Roman"/>
          <w:color w:val="000000"/>
        </w:rPr>
      </w:pPr>
      <w:r w:rsidRPr="00C828A5">
        <w:rPr>
          <w:rFonts w:ascii="Times New Roman" w:hAnsi="Times New Roman"/>
          <w:b/>
          <w:bCs/>
          <w:color w:val="000000"/>
        </w:rPr>
        <w:t>22.2</w:t>
      </w:r>
      <w:r>
        <w:rPr>
          <w:rFonts w:ascii="Times New Roman" w:hAnsi="Times New Roman"/>
          <w:color w:val="000000"/>
        </w:rPr>
        <w:t xml:space="preserve"> </w:t>
      </w:r>
      <w:r w:rsidRPr="00C828A5">
        <w:rPr>
          <w:rFonts w:ascii="Times New Roman" w:hAnsi="Times New Roman"/>
          <w:color w:val="000000"/>
        </w:rPr>
        <w:t>O terminie i miejscu zawarcia umowy Zamawiający zawiadomi wybranego Wykonawcę odrębnym pismem.</w:t>
      </w:r>
      <w:r>
        <w:rPr>
          <w:rFonts w:ascii="Times New Roman" w:hAnsi="Times New Roman"/>
          <w:color w:val="000000"/>
        </w:rPr>
        <w:t xml:space="preserve"> </w:t>
      </w:r>
      <w:r w:rsidRPr="00C828A5">
        <w:rPr>
          <w:rFonts w:ascii="Times New Roman" w:hAnsi="Times New Roman"/>
          <w:color w:val="000000"/>
        </w:rPr>
        <w:t xml:space="preserve">Termin ten może ulec zmianie w przypadku złożenia przez któregoś z Wykonawców odwołania. </w:t>
      </w:r>
    </w:p>
    <w:p w14:paraId="0F2ECB73" w14:textId="77777777" w:rsidR="00C828A5" w:rsidRPr="00C828A5" w:rsidRDefault="00C828A5" w:rsidP="00C828A5">
      <w:pPr>
        <w:tabs>
          <w:tab w:val="right" w:pos="-3119"/>
        </w:tabs>
        <w:autoSpaceDE w:val="0"/>
        <w:autoSpaceDN w:val="0"/>
        <w:spacing w:after="0" w:line="240" w:lineRule="auto"/>
        <w:ind w:right="-2"/>
        <w:jc w:val="both"/>
        <w:rPr>
          <w:rFonts w:ascii="Times New Roman" w:hAnsi="Times New Roman"/>
          <w:color w:val="000000"/>
        </w:rPr>
      </w:pPr>
    </w:p>
    <w:p w14:paraId="113FACAF" w14:textId="77777777" w:rsidR="00C828A5" w:rsidRDefault="00C828A5" w:rsidP="00C828A5">
      <w:pPr>
        <w:tabs>
          <w:tab w:val="right" w:pos="-3119"/>
        </w:tabs>
        <w:autoSpaceDE w:val="0"/>
        <w:autoSpaceDN w:val="0"/>
        <w:spacing w:after="0" w:line="240" w:lineRule="auto"/>
        <w:ind w:right="-2"/>
        <w:jc w:val="both"/>
        <w:rPr>
          <w:rFonts w:ascii="Times New Roman" w:hAnsi="Times New Roman"/>
          <w:color w:val="000000"/>
        </w:rPr>
      </w:pPr>
      <w:r w:rsidRPr="00C828A5">
        <w:rPr>
          <w:rFonts w:ascii="Times New Roman" w:hAnsi="Times New Roman"/>
          <w:b/>
          <w:bCs/>
          <w:color w:val="000000"/>
        </w:rPr>
        <w:t>22.3</w:t>
      </w:r>
      <w:r>
        <w:rPr>
          <w:rFonts w:ascii="Times New Roman" w:hAnsi="Times New Roman"/>
          <w:color w:val="000000"/>
        </w:rPr>
        <w:t xml:space="preserve"> </w:t>
      </w:r>
      <w:r w:rsidRPr="00D65DC7">
        <w:rPr>
          <w:rFonts w:ascii="Times New Roman" w:hAnsi="Times New Roman"/>
          <w:color w:val="000000"/>
        </w:rPr>
        <w:t>Osoby reprezentujące Wykonawcę przy podpisywaniu umowy powinny posiadać ze sobą dokumenty potwierdzające ich umocowanie do podpisania umowy, o ile um</w:t>
      </w:r>
      <w:r>
        <w:rPr>
          <w:rFonts w:ascii="Times New Roman" w:hAnsi="Times New Roman"/>
          <w:color w:val="000000"/>
        </w:rPr>
        <w:t xml:space="preserve">ocowanie to nie będzie wynikać </w:t>
      </w:r>
      <w:r w:rsidRPr="00D65DC7">
        <w:rPr>
          <w:rFonts w:ascii="Times New Roman" w:hAnsi="Times New Roman"/>
          <w:color w:val="000000"/>
        </w:rPr>
        <w:t>z dokumentów załączonych do oferty. Umocowanie powinno zawierać zakres  czynności osoby wyznaczonej i czas jego działania.</w:t>
      </w:r>
    </w:p>
    <w:p w14:paraId="52D06800" w14:textId="77777777" w:rsidR="00C828A5" w:rsidRPr="00C828A5" w:rsidRDefault="00C828A5" w:rsidP="00C828A5">
      <w:pPr>
        <w:tabs>
          <w:tab w:val="right" w:pos="-3119"/>
        </w:tabs>
        <w:autoSpaceDE w:val="0"/>
        <w:autoSpaceDN w:val="0"/>
        <w:spacing w:after="0" w:line="240" w:lineRule="auto"/>
        <w:ind w:right="-2"/>
        <w:jc w:val="both"/>
        <w:rPr>
          <w:rFonts w:ascii="Times New Roman" w:hAnsi="Times New Roman"/>
          <w:b/>
          <w:bCs/>
          <w:color w:val="000000"/>
        </w:rPr>
      </w:pPr>
    </w:p>
    <w:p w14:paraId="2032AB35" w14:textId="77777777" w:rsidR="00C828A5" w:rsidRDefault="00C828A5" w:rsidP="00C828A5">
      <w:pPr>
        <w:tabs>
          <w:tab w:val="right" w:pos="-3119"/>
        </w:tabs>
        <w:autoSpaceDE w:val="0"/>
        <w:autoSpaceDN w:val="0"/>
        <w:spacing w:after="0" w:line="240" w:lineRule="auto"/>
        <w:ind w:right="-2"/>
        <w:jc w:val="both"/>
        <w:rPr>
          <w:rFonts w:ascii="Times New Roman" w:hAnsi="Times New Roman"/>
          <w:color w:val="000000"/>
        </w:rPr>
      </w:pPr>
      <w:r w:rsidRPr="00C828A5">
        <w:rPr>
          <w:rFonts w:ascii="Times New Roman" w:hAnsi="Times New Roman"/>
          <w:b/>
          <w:bCs/>
          <w:color w:val="000000"/>
        </w:rPr>
        <w:t>22.4</w:t>
      </w:r>
      <w:r>
        <w:rPr>
          <w:rFonts w:ascii="Times New Roman" w:hAnsi="Times New Roman"/>
          <w:color w:val="000000"/>
        </w:rPr>
        <w:t xml:space="preserve"> </w:t>
      </w:r>
      <w:r w:rsidRPr="00D65DC7">
        <w:rPr>
          <w:rFonts w:ascii="Times New Roman" w:hAnsi="Times New Roman"/>
          <w:color w:val="000000"/>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2DED69C" w14:textId="77777777" w:rsidR="00C828A5" w:rsidRPr="00D65DC7" w:rsidRDefault="00C828A5" w:rsidP="00C828A5">
      <w:pPr>
        <w:tabs>
          <w:tab w:val="right" w:pos="-3119"/>
        </w:tabs>
        <w:autoSpaceDE w:val="0"/>
        <w:autoSpaceDN w:val="0"/>
        <w:spacing w:after="0" w:line="240" w:lineRule="auto"/>
        <w:ind w:right="-2"/>
        <w:jc w:val="both"/>
        <w:rPr>
          <w:rFonts w:ascii="Times New Roman" w:hAnsi="Times New Roman"/>
          <w:color w:val="000000"/>
        </w:rPr>
      </w:pPr>
    </w:p>
    <w:p w14:paraId="49DC0E04" w14:textId="77777777" w:rsidR="00C828A5" w:rsidRDefault="00C828A5" w:rsidP="00C828A5">
      <w:pPr>
        <w:tabs>
          <w:tab w:val="right" w:pos="-3119"/>
        </w:tabs>
        <w:autoSpaceDE w:val="0"/>
        <w:autoSpaceDN w:val="0"/>
        <w:spacing w:after="0" w:line="240" w:lineRule="auto"/>
        <w:ind w:right="-2"/>
        <w:jc w:val="both"/>
        <w:rPr>
          <w:rFonts w:ascii="Times New Roman" w:hAnsi="Times New Roman"/>
        </w:rPr>
      </w:pPr>
      <w:r w:rsidRPr="00C828A5">
        <w:rPr>
          <w:rFonts w:ascii="Times New Roman" w:hAnsi="Times New Roman"/>
          <w:b/>
          <w:bCs/>
          <w:color w:val="000000"/>
        </w:rPr>
        <w:t>22.5</w:t>
      </w:r>
      <w:r>
        <w:rPr>
          <w:rFonts w:ascii="Times New Roman" w:hAnsi="Times New Roman"/>
          <w:color w:val="000000"/>
        </w:rPr>
        <w:t xml:space="preserve"> Zawarcie umowy nastąpi wg </w:t>
      </w:r>
      <w:r w:rsidRPr="00591DE7">
        <w:rPr>
          <w:rFonts w:ascii="Times New Roman" w:hAnsi="Times New Roman"/>
        </w:rPr>
        <w:t>projektu umowy Zamawiającego.</w:t>
      </w:r>
    </w:p>
    <w:p w14:paraId="1A128626" w14:textId="77777777" w:rsidR="00167FC6" w:rsidRPr="00591DE7" w:rsidRDefault="00167FC6" w:rsidP="00C828A5">
      <w:pPr>
        <w:tabs>
          <w:tab w:val="right" w:pos="-3119"/>
        </w:tabs>
        <w:autoSpaceDE w:val="0"/>
        <w:autoSpaceDN w:val="0"/>
        <w:spacing w:after="0" w:line="240" w:lineRule="auto"/>
        <w:ind w:right="-2"/>
        <w:jc w:val="both"/>
        <w:rPr>
          <w:rFonts w:ascii="Times New Roman" w:hAnsi="Times New Roman"/>
        </w:rPr>
      </w:pPr>
    </w:p>
    <w:p w14:paraId="53B11959" w14:textId="77777777" w:rsidR="00C828A5" w:rsidRDefault="00C828A5" w:rsidP="00C828A5">
      <w:pPr>
        <w:tabs>
          <w:tab w:val="right" w:pos="-3119"/>
        </w:tabs>
        <w:autoSpaceDE w:val="0"/>
        <w:autoSpaceDN w:val="0"/>
        <w:spacing w:after="0" w:line="240" w:lineRule="auto"/>
        <w:ind w:right="-2"/>
        <w:jc w:val="both"/>
        <w:rPr>
          <w:rFonts w:ascii="Times New Roman" w:hAnsi="Times New Roman"/>
          <w:color w:val="000000"/>
        </w:rPr>
      </w:pPr>
      <w:r w:rsidRPr="00C828A5">
        <w:rPr>
          <w:rFonts w:ascii="Times New Roman" w:hAnsi="Times New Roman"/>
          <w:b/>
          <w:bCs/>
        </w:rPr>
        <w:t>22.6</w:t>
      </w:r>
      <w:r>
        <w:rPr>
          <w:rFonts w:ascii="Times New Roman" w:hAnsi="Times New Roman"/>
        </w:rPr>
        <w:t xml:space="preserve"> </w:t>
      </w:r>
      <w:r w:rsidRPr="00591DE7">
        <w:rPr>
          <w:rFonts w:ascii="Times New Roman" w:hAnsi="Times New Roman"/>
        </w:rPr>
        <w:t>Postanowienia ustalone w projekcie umowy</w:t>
      </w:r>
      <w:r w:rsidRPr="00D65DC7">
        <w:rPr>
          <w:rFonts w:ascii="Times New Roman" w:hAnsi="Times New Roman"/>
          <w:color w:val="000000"/>
        </w:rPr>
        <w:t xml:space="preserve"> nie podlegają negocjacjom.</w:t>
      </w:r>
    </w:p>
    <w:p w14:paraId="4C26585A" w14:textId="77777777" w:rsidR="00167FC6" w:rsidRPr="00D65DC7" w:rsidRDefault="00167FC6" w:rsidP="00C828A5">
      <w:pPr>
        <w:tabs>
          <w:tab w:val="right" w:pos="-3119"/>
        </w:tabs>
        <w:autoSpaceDE w:val="0"/>
        <w:autoSpaceDN w:val="0"/>
        <w:spacing w:after="0" w:line="240" w:lineRule="auto"/>
        <w:ind w:right="-2"/>
        <w:jc w:val="both"/>
        <w:rPr>
          <w:rFonts w:ascii="Times New Roman" w:hAnsi="Times New Roman"/>
          <w:color w:val="000000"/>
        </w:rPr>
      </w:pPr>
    </w:p>
    <w:p w14:paraId="7618598C" w14:textId="77777777" w:rsidR="00C828A5" w:rsidRDefault="00C828A5" w:rsidP="00C828A5">
      <w:pPr>
        <w:tabs>
          <w:tab w:val="right" w:pos="-3119"/>
        </w:tabs>
        <w:autoSpaceDE w:val="0"/>
        <w:autoSpaceDN w:val="0"/>
        <w:spacing w:after="0" w:line="240" w:lineRule="auto"/>
        <w:ind w:right="-2"/>
        <w:jc w:val="both"/>
        <w:rPr>
          <w:rFonts w:ascii="Times New Roman" w:hAnsi="Times New Roman"/>
          <w:color w:val="000000"/>
        </w:rPr>
      </w:pPr>
      <w:r w:rsidRPr="00C828A5">
        <w:rPr>
          <w:rFonts w:ascii="Times New Roman" w:hAnsi="Times New Roman"/>
          <w:b/>
          <w:bCs/>
          <w:color w:val="000000"/>
        </w:rPr>
        <w:t>22.7</w:t>
      </w:r>
      <w:r>
        <w:rPr>
          <w:rFonts w:ascii="Times New Roman" w:hAnsi="Times New Roman"/>
          <w:color w:val="000000"/>
        </w:rPr>
        <w:t xml:space="preserve"> </w:t>
      </w:r>
      <w:r w:rsidRPr="00D65DC7">
        <w:rPr>
          <w:rFonts w:ascii="Times New Roman" w:hAnsi="Times New Roman"/>
          <w:color w:val="000000"/>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D65DC7">
        <w:rPr>
          <w:rFonts w:ascii="Times New Roman" w:hAnsi="Times New Roman"/>
          <w:color w:val="000000"/>
        </w:rPr>
        <w:t>Pzp</w:t>
      </w:r>
      <w:proofErr w:type="spellEnd"/>
      <w:r w:rsidRPr="00D65DC7">
        <w:rPr>
          <w:rFonts w:ascii="Times New Roman" w:hAnsi="Times New Roman"/>
          <w:color w:val="000000"/>
        </w:rPr>
        <w:t xml:space="preserve">. </w:t>
      </w:r>
    </w:p>
    <w:p w14:paraId="1F303C6F" w14:textId="77777777" w:rsidR="00167FC6" w:rsidRPr="00D65DC7" w:rsidRDefault="00167FC6" w:rsidP="00C828A5">
      <w:pPr>
        <w:tabs>
          <w:tab w:val="right" w:pos="-3119"/>
        </w:tabs>
        <w:autoSpaceDE w:val="0"/>
        <w:autoSpaceDN w:val="0"/>
        <w:spacing w:after="0" w:line="240" w:lineRule="auto"/>
        <w:ind w:right="-2"/>
        <w:jc w:val="both"/>
        <w:rPr>
          <w:rFonts w:ascii="Times New Roman" w:hAnsi="Times New Roman"/>
          <w:color w:val="000000"/>
        </w:rPr>
      </w:pPr>
    </w:p>
    <w:p w14:paraId="188B2972" w14:textId="77777777" w:rsidR="00C828A5" w:rsidRDefault="00C828A5" w:rsidP="00C828A5">
      <w:pPr>
        <w:tabs>
          <w:tab w:val="right" w:pos="-3119"/>
        </w:tabs>
        <w:autoSpaceDE w:val="0"/>
        <w:autoSpaceDN w:val="0"/>
        <w:spacing w:after="0" w:line="240" w:lineRule="auto"/>
        <w:ind w:right="-2"/>
        <w:jc w:val="both"/>
        <w:rPr>
          <w:rFonts w:ascii="Times New Roman" w:hAnsi="Times New Roman"/>
        </w:rPr>
      </w:pPr>
      <w:r w:rsidRPr="00C828A5">
        <w:rPr>
          <w:rFonts w:ascii="Times New Roman" w:hAnsi="Times New Roman"/>
          <w:b/>
          <w:bCs/>
        </w:rPr>
        <w:t>22.8</w:t>
      </w:r>
      <w:r>
        <w:rPr>
          <w:rFonts w:ascii="Times New Roman" w:hAnsi="Times New Roman"/>
        </w:rPr>
        <w:t xml:space="preserve"> </w:t>
      </w:r>
      <w:r w:rsidRPr="00D65DC7">
        <w:rPr>
          <w:rFonts w:ascii="Times New Roman" w:hAnsi="Times New Roman"/>
        </w:rPr>
        <w:t xml:space="preserve">Wykonawca zobowiązany jest do przedstawienia Zamawiającemu na </w:t>
      </w:r>
      <w:r w:rsidRPr="00D65DC7">
        <w:rPr>
          <w:rFonts w:ascii="Times New Roman" w:hAnsi="Times New Roman"/>
          <w:b/>
          <w:bCs/>
        </w:rPr>
        <w:t xml:space="preserve">co najmniej na trzy </w:t>
      </w:r>
      <w:r w:rsidRPr="00D65DC7">
        <w:rPr>
          <w:rFonts w:ascii="Times New Roman" w:hAnsi="Times New Roman"/>
        </w:rPr>
        <w:t>dni przed terminem</w:t>
      </w:r>
      <w:r w:rsidRPr="00D65DC7">
        <w:rPr>
          <w:rFonts w:ascii="Times New Roman" w:hAnsi="Times New Roman"/>
          <w:color w:val="000000"/>
        </w:rPr>
        <w:t xml:space="preserve"> </w:t>
      </w:r>
      <w:r w:rsidRPr="00D65DC7">
        <w:rPr>
          <w:rFonts w:ascii="Times New Roman" w:hAnsi="Times New Roman"/>
        </w:rPr>
        <w:t>podpisania umowy projektu gwarancji/poręczenia, jeżeli będzie zamierzał wnieść zabezpieczenie należytego</w:t>
      </w:r>
      <w:r w:rsidRPr="00D65DC7">
        <w:rPr>
          <w:rFonts w:ascii="Times New Roman" w:hAnsi="Times New Roman"/>
          <w:color w:val="000000"/>
        </w:rPr>
        <w:t xml:space="preserve"> </w:t>
      </w:r>
      <w:r w:rsidRPr="00D65DC7">
        <w:rPr>
          <w:rFonts w:ascii="Times New Roman" w:hAnsi="Times New Roman"/>
        </w:rPr>
        <w:t>wykonania umowy w jednej z tych form. Projekt gwarancji/poręczenia wymaga zatwierdzenia przez</w:t>
      </w:r>
      <w:r w:rsidRPr="00D65DC7">
        <w:rPr>
          <w:rFonts w:ascii="Times New Roman" w:hAnsi="Times New Roman"/>
          <w:color w:val="000000"/>
        </w:rPr>
        <w:t xml:space="preserve"> </w:t>
      </w:r>
      <w:r w:rsidRPr="00D65DC7">
        <w:rPr>
          <w:rFonts w:ascii="Times New Roman" w:hAnsi="Times New Roman"/>
        </w:rPr>
        <w:t>Zamawiającego przed podpisaniem Umowy.</w:t>
      </w:r>
    </w:p>
    <w:p w14:paraId="2DC1B9F4" w14:textId="77777777" w:rsidR="00167FC6" w:rsidRPr="00D65DC7" w:rsidRDefault="00167FC6" w:rsidP="00C828A5">
      <w:pPr>
        <w:tabs>
          <w:tab w:val="right" w:pos="-3119"/>
        </w:tabs>
        <w:autoSpaceDE w:val="0"/>
        <w:autoSpaceDN w:val="0"/>
        <w:spacing w:after="0" w:line="240" w:lineRule="auto"/>
        <w:ind w:right="-2"/>
        <w:jc w:val="both"/>
        <w:rPr>
          <w:rFonts w:ascii="Times New Roman" w:hAnsi="Times New Roman"/>
          <w:color w:val="000000"/>
        </w:rPr>
      </w:pPr>
    </w:p>
    <w:p w14:paraId="7C07A0AD" w14:textId="77777777" w:rsidR="00167FC6" w:rsidRDefault="00167FC6" w:rsidP="00167FC6">
      <w:pPr>
        <w:spacing w:after="0" w:line="240" w:lineRule="auto"/>
        <w:ind w:right="-2"/>
        <w:jc w:val="both"/>
        <w:rPr>
          <w:rFonts w:ascii="Times New Roman" w:hAnsi="Times New Roman"/>
          <w:b/>
          <w:bCs/>
          <w:color w:val="000000"/>
        </w:rPr>
      </w:pPr>
      <w:r>
        <w:rPr>
          <w:rFonts w:ascii="Times New Roman" w:hAnsi="Times New Roman"/>
          <w:b/>
          <w:bCs/>
          <w:color w:val="000000"/>
        </w:rPr>
        <w:t>23.</w:t>
      </w:r>
      <w:r w:rsidRPr="00D65DC7">
        <w:rPr>
          <w:rFonts w:ascii="Times New Roman" w:hAnsi="Times New Roman"/>
          <w:b/>
          <w:bCs/>
          <w:color w:val="000000"/>
        </w:rPr>
        <w:t xml:space="preserve">Wymagania dotyczące zabezpieczenia należytego wykonania umowy. </w:t>
      </w:r>
    </w:p>
    <w:p w14:paraId="4BAC0149" w14:textId="77777777" w:rsidR="00167FC6" w:rsidRPr="00D65DC7" w:rsidRDefault="00167FC6" w:rsidP="00167FC6">
      <w:pPr>
        <w:spacing w:after="0" w:line="240" w:lineRule="auto"/>
        <w:ind w:left="426" w:right="-2"/>
        <w:jc w:val="both"/>
        <w:rPr>
          <w:rFonts w:ascii="Times New Roman" w:hAnsi="Times New Roman"/>
          <w:b/>
          <w:bCs/>
          <w:color w:val="000000"/>
        </w:rPr>
      </w:pPr>
    </w:p>
    <w:p w14:paraId="20BA31DA" w14:textId="77777777" w:rsidR="00167FC6" w:rsidRDefault="00167FC6" w:rsidP="00167FC6">
      <w:pPr>
        <w:pStyle w:val="Tekstpodstawowy"/>
        <w:spacing w:after="0" w:line="240" w:lineRule="auto"/>
        <w:ind w:left="0" w:right="-2" w:firstLine="0"/>
        <w:rPr>
          <w:color w:val="000000"/>
          <w:sz w:val="22"/>
          <w:szCs w:val="22"/>
        </w:rPr>
      </w:pPr>
      <w:r w:rsidRPr="00167FC6">
        <w:rPr>
          <w:b/>
          <w:bCs/>
          <w:color w:val="000000"/>
          <w:sz w:val="22"/>
          <w:szCs w:val="22"/>
        </w:rPr>
        <w:t>23.1</w:t>
      </w:r>
      <w:r>
        <w:rPr>
          <w:color w:val="000000"/>
          <w:sz w:val="22"/>
          <w:szCs w:val="22"/>
        </w:rPr>
        <w:t xml:space="preserve"> </w:t>
      </w:r>
      <w:r w:rsidRPr="00D65DC7">
        <w:rPr>
          <w:color w:val="000000"/>
          <w:sz w:val="22"/>
          <w:szCs w:val="22"/>
        </w:rPr>
        <w:t xml:space="preserve">Wykonawca, którego oferta zostanie wybrana, zobowiązany będzie do wniesienia zabezpieczenia </w:t>
      </w:r>
      <w:r>
        <w:rPr>
          <w:color w:val="000000"/>
          <w:sz w:val="22"/>
          <w:szCs w:val="22"/>
        </w:rPr>
        <w:t xml:space="preserve"> </w:t>
      </w:r>
      <w:r w:rsidRPr="00D65DC7">
        <w:rPr>
          <w:color w:val="000000"/>
          <w:sz w:val="22"/>
          <w:szCs w:val="22"/>
        </w:rPr>
        <w:t xml:space="preserve">należytego wykonania umowy w wysokości </w:t>
      </w:r>
      <w:r w:rsidRPr="00D65DC7">
        <w:rPr>
          <w:b/>
          <w:color w:val="000000"/>
          <w:sz w:val="22"/>
          <w:szCs w:val="22"/>
        </w:rPr>
        <w:t>10 %</w:t>
      </w:r>
      <w:r w:rsidRPr="00D65DC7">
        <w:rPr>
          <w:color w:val="000000"/>
          <w:sz w:val="22"/>
          <w:szCs w:val="22"/>
        </w:rPr>
        <w:t xml:space="preserve"> wartości umownej brutto przedmiotu umowy podanej w ofercie, które należy wnieść n</w:t>
      </w:r>
      <w:r>
        <w:rPr>
          <w:color w:val="000000"/>
          <w:sz w:val="22"/>
          <w:szCs w:val="22"/>
        </w:rPr>
        <w:t>ajpóźniej w dniu zawarcia umowy.</w:t>
      </w:r>
      <w:r w:rsidRPr="00D65DC7">
        <w:rPr>
          <w:color w:val="000000"/>
          <w:sz w:val="22"/>
          <w:szCs w:val="22"/>
        </w:rPr>
        <w:t xml:space="preserve"> Dokument potwierdzający wniesienie zabezpieczenia należytego wykonania umowy Wykonawca ma obowiązek przedstawić Zamawiającemu najpóźniej w dniu podpisania umowy.</w:t>
      </w:r>
    </w:p>
    <w:p w14:paraId="221733FE" w14:textId="77777777" w:rsidR="00167FC6" w:rsidRPr="002132ED" w:rsidRDefault="00167FC6" w:rsidP="00167FC6">
      <w:pPr>
        <w:pStyle w:val="Tekstpodstawowy"/>
        <w:spacing w:after="0" w:line="240" w:lineRule="auto"/>
        <w:ind w:left="0" w:right="-2" w:firstLine="0"/>
        <w:rPr>
          <w:color w:val="000000"/>
          <w:sz w:val="22"/>
          <w:szCs w:val="22"/>
        </w:rPr>
      </w:pPr>
    </w:p>
    <w:p w14:paraId="6F3248CC" w14:textId="77777777" w:rsidR="00167FC6" w:rsidRDefault="00167FC6" w:rsidP="00167FC6">
      <w:pPr>
        <w:pStyle w:val="Tekstpodstawowy"/>
        <w:spacing w:after="0" w:line="240" w:lineRule="auto"/>
        <w:ind w:left="0" w:right="-2" w:firstLine="0"/>
        <w:rPr>
          <w:color w:val="000000"/>
          <w:sz w:val="22"/>
          <w:szCs w:val="22"/>
        </w:rPr>
      </w:pPr>
      <w:r w:rsidRPr="00167FC6">
        <w:rPr>
          <w:b/>
          <w:bCs/>
          <w:color w:val="000000"/>
          <w:sz w:val="22"/>
          <w:szCs w:val="22"/>
        </w:rPr>
        <w:t>23.2</w:t>
      </w:r>
      <w:r>
        <w:rPr>
          <w:color w:val="000000"/>
          <w:sz w:val="22"/>
          <w:szCs w:val="22"/>
        </w:rPr>
        <w:t xml:space="preserve"> </w:t>
      </w:r>
      <w:r w:rsidRPr="00D65DC7">
        <w:rPr>
          <w:color w:val="000000"/>
          <w:sz w:val="22"/>
          <w:szCs w:val="22"/>
        </w:rPr>
        <w:t xml:space="preserve">Zabezpieczenie może być wnoszone zgodnie z wyborem Wykonawcy w jednej lub kilku formach </w:t>
      </w:r>
      <w:r>
        <w:rPr>
          <w:color w:val="000000"/>
          <w:sz w:val="22"/>
          <w:szCs w:val="22"/>
        </w:rPr>
        <w:t xml:space="preserve"> </w:t>
      </w:r>
      <w:r w:rsidRPr="00D65DC7">
        <w:rPr>
          <w:color w:val="000000"/>
          <w:sz w:val="22"/>
          <w:szCs w:val="22"/>
        </w:rPr>
        <w:t>określonych w art. 148 ustawy Prawo zamówień publicznych.</w:t>
      </w:r>
    </w:p>
    <w:p w14:paraId="771FBCC8" w14:textId="77777777" w:rsidR="00167FC6" w:rsidRPr="002132ED" w:rsidRDefault="00167FC6" w:rsidP="00167FC6">
      <w:pPr>
        <w:pStyle w:val="Tekstpodstawowy"/>
        <w:spacing w:after="0" w:line="240" w:lineRule="auto"/>
        <w:ind w:left="0" w:right="-2" w:firstLine="0"/>
        <w:rPr>
          <w:color w:val="000000"/>
          <w:sz w:val="22"/>
          <w:szCs w:val="22"/>
        </w:rPr>
      </w:pPr>
    </w:p>
    <w:p w14:paraId="179A3C78" w14:textId="19C0B87C" w:rsidR="00167FC6" w:rsidRPr="00167FC6" w:rsidRDefault="00EB1F51" w:rsidP="00EB1F51">
      <w:pPr>
        <w:pStyle w:val="Tekstpodstawowy"/>
        <w:spacing w:after="0" w:line="240" w:lineRule="auto"/>
        <w:ind w:left="0" w:right="-2" w:firstLine="0"/>
        <w:rPr>
          <w:bCs/>
          <w:color w:val="000000"/>
          <w:sz w:val="22"/>
          <w:szCs w:val="22"/>
        </w:rPr>
      </w:pPr>
      <w:r w:rsidRPr="00EB1F51">
        <w:rPr>
          <w:b/>
          <w:bCs/>
          <w:color w:val="000000"/>
          <w:sz w:val="22"/>
          <w:szCs w:val="22"/>
        </w:rPr>
        <w:t>23.3</w:t>
      </w:r>
      <w:r>
        <w:rPr>
          <w:color w:val="000000"/>
          <w:sz w:val="22"/>
          <w:szCs w:val="22"/>
        </w:rPr>
        <w:t xml:space="preserve"> </w:t>
      </w:r>
      <w:r w:rsidR="00167FC6" w:rsidRPr="00D65DC7">
        <w:rPr>
          <w:color w:val="000000"/>
          <w:sz w:val="22"/>
          <w:szCs w:val="22"/>
        </w:rPr>
        <w:t xml:space="preserve">Zamawiający nie wyraża zgody na wniesienie zabezpieczenia w formach określonych w art. 148 ust. 2 ustawy </w:t>
      </w:r>
      <w:proofErr w:type="spellStart"/>
      <w:r w:rsidR="00167FC6" w:rsidRPr="00D65DC7">
        <w:rPr>
          <w:color w:val="000000"/>
          <w:sz w:val="22"/>
          <w:szCs w:val="22"/>
        </w:rPr>
        <w:t>Pzp</w:t>
      </w:r>
      <w:proofErr w:type="spellEnd"/>
      <w:r w:rsidR="00167FC6" w:rsidRPr="00D65DC7">
        <w:rPr>
          <w:color w:val="000000"/>
          <w:sz w:val="22"/>
          <w:szCs w:val="22"/>
        </w:rPr>
        <w:t>.</w:t>
      </w:r>
    </w:p>
    <w:p w14:paraId="130E8C28" w14:textId="77777777" w:rsidR="00167FC6" w:rsidRPr="00D65DC7" w:rsidRDefault="00167FC6" w:rsidP="00167FC6">
      <w:pPr>
        <w:pStyle w:val="Tekstpodstawowy"/>
        <w:spacing w:after="0" w:line="240" w:lineRule="auto"/>
        <w:ind w:left="0" w:right="-2" w:firstLine="0"/>
        <w:rPr>
          <w:bCs/>
          <w:color w:val="000000"/>
          <w:sz w:val="22"/>
          <w:szCs w:val="22"/>
        </w:rPr>
      </w:pPr>
    </w:p>
    <w:p w14:paraId="302395BA" w14:textId="77777777" w:rsidR="00167FC6" w:rsidRPr="00E33181" w:rsidRDefault="00167FC6" w:rsidP="00167FC6">
      <w:pPr>
        <w:pStyle w:val="Tekstpodstawowy"/>
        <w:spacing w:after="0" w:line="240" w:lineRule="auto"/>
        <w:ind w:left="0" w:right="-2" w:firstLine="0"/>
        <w:rPr>
          <w:bCs/>
          <w:color w:val="000000"/>
          <w:sz w:val="22"/>
          <w:szCs w:val="22"/>
        </w:rPr>
      </w:pPr>
      <w:r w:rsidRPr="00167FC6">
        <w:rPr>
          <w:b/>
          <w:color w:val="000000"/>
          <w:sz w:val="22"/>
          <w:szCs w:val="22"/>
        </w:rPr>
        <w:t>23.4</w:t>
      </w:r>
      <w:r>
        <w:rPr>
          <w:bCs/>
          <w:color w:val="000000"/>
          <w:sz w:val="22"/>
          <w:szCs w:val="22"/>
        </w:rPr>
        <w:t xml:space="preserve"> </w:t>
      </w:r>
      <w:r w:rsidRPr="00D65DC7">
        <w:rPr>
          <w:bCs/>
          <w:color w:val="000000"/>
          <w:sz w:val="22"/>
          <w:szCs w:val="22"/>
        </w:rPr>
        <w:t>W przypadku wniesienia zabezpieczenia w formie pieniężnej Zamawiający przechowa je na op</w:t>
      </w:r>
      <w:r>
        <w:rPr>
          <w:bCs/>
          <w:color w:val="000000"/>
          <w:sz w:val="22"/>
          <w:szCs w:val="22"/>
        </w:rPr>
        <w:t xml:space="preserve">rocentowanym rachunku bankowym </w:t>
      </w:r>
      <w:r w:rsidRPr="00E33181">
        <w:rPr>
          <w:color w:val="000000"/>
          <w:sz w:val="22"/>
          <w:szCs w:val="22"/>
        </w:rPr>
        <w:t>z podaniem tytułu wpłaty (zabezpieczenie należytego wykonania umowy, nr sprawy).</w:t>
      </w:r>
    </w:p>
    <w:p w14:paraId="7C0AA24E" w14:textId="77777777" w:rsidR="00042B3B" w:rsidRPr="00042B3B" w:rsidRDefault="00042B3B" w:rsidP="00042B3B">
      <w:pPr>
        <w:widowControl w:val="0"/>
        <w:shd w:val="clear" w:color="auto" w:fill="FFFFFF"/>
        <w:autoSpaceDE w:val="0"/>
        <w:autoSpaceDN w:val="0"/>
        <w:adjustRightInd w:val="0"/>
        <w:spacing w:after="0" w:line="240" w:lineRule="auto"/>
        <w:ind w:right="11"/>
        <w:jc w:val="both"/>
        <w:rPr>
          <w:rFonts w:ascii="Times New Roman" w:hAnsi="Times New Roman"/>
          <w:b/>
          <w:bCs/>
          <w:color w:val="000000"/>
        </w:rPr>
      </w:pPr>
    </w:p>
    <w:p w14:paraId="72D9768A" w14:textId="0AB9269A" w:rsidR="00042B3B" w:rsidRPr="00042B3B" w:rsidRDefault="00167FC6" w:rsidP="00042B3B">
      <w:pPr>
        <w:widowControl w:val="0"/>
        <w:shd w:val="clear" w:color="auto" w:fill="FFFFFF"/>
        <w:autoSpaceDE w:val="0"/>
        <w:autoSpaceDN w:val="0"/>
        <w:adjustRightInd w:val="0"/>
        <w:spacing w:after="0" w:line="240" w:lineRule="auto"/>
        <w:ind w:right="11"/>
        <w:jc w:val="both"/>
        <w:rPr>
          <w:rFonts w:ascii="Times New Roman" w:hAnsi="Times New Roman"/>
          <w:bCs/>
          <w:spacing w:val="-2"/>
        </w:rPr>
      </w:pPr>
      <w:r w:rsidRPr="00042B3B">
        <w:rPr>
          <w:rFonts w:ascii="Times New Roman" w:hAnsi="Times New Roman"/>
          <w:b/>
          <w:bCs/>
          <w:color w:val="000000"/>
        </w:rPr>
        <w:t>23.5</w:t>
      </w:r>
      <w:r w:rsidRPr="00042B3B">
        <w:rPr>
          <w:rFonts w:ascii="Times New Roman" w:hAnsi="Times New Roman"/>
          <w:color w:val="000000"/>
        </w:rPr>
        <w:t xml:space="preserve"> </w:t>
      </w:r>
      <w:r w:rsidR="00042B3B" w:rsidRPr="00042B3B">
        <w:rPr>
          <w:rFonts w:ascii="Times New Roman" w:hAnsi="Times New Roman"/>
          <w:bCs/>
          <w:spacing w:val="-2"/>
        </w:rPr>
        <w:t>Zamawiający zwróci zabezpieczanie należytego wykonania umowy w terminie 30 dni od dnia wykonania zamówienia i uznania przez Zamawiającego za należycie wykonane.</w:t>
      </w:r>
    </w:p>
    <w:p w14:paraId="5774B356" w14:textId="31E6751D" w:rsidR="00167FC6" w:rsidRPr="00D65DC7" w:rsidRDefault="00167FC6" w:rsidP="00167FC6">
      <w:pPr>
        <w:pStyle w:val="Tekstpodstawowy"/>
        <w:spacing w:after="0" w:line="240" w:lineRule="auto"/>
        <w:ind w:left="0" w:right="-2" w:firstLine="0"/>
        <w:rPr>
          <w:bCs/>
          <w:color w:val="000000"/>
          <w:sz w:val="22"/>
          <w:szCs w:val="22"/>
        </w:rPr>
      </w:pPr>
    </w:p>
    <w:p w14:paraId="3310D039" w14:textId="1B9A95BB" w:rsidR="00167FC6" w:rsidRPr="0033241A" w:rsidRDefault="00167FC6" w:rsidP="00167FC6">
      <w:pPr>
        <w:pStyle w:val="Tekstpodstawowy"/>
        <w:spacing w:after="0" w:line="240" w:lineRule="auto"/>
        <w:ind w:left="0" w:right="-2" w:firstLine="0"/>
        <w:rPr>
          <w:bCs/>
          <w:color w:val="000000"/>
          <w:sz w:val="22"/>
          <w:szCs w:val="22"/>
        </w:rPr>
      </w:pPr>
      <w:r w:rsidRPr="00167FC6">
        <w:rPr>
          <w:b/>
          <w:bCs/>
          <w:color w:val="000000"/>
          <w:sz w:val="22"/>
          <w:szCs w:val="22"/>
        </w:rPr>
        <w:t>23.</w:t>
      </w:r>
      <w:r w:rsidR="00C5175A">
        <w:rPr>
          <w:b/>
          <w:bCs/>
          <w:color w:val="000000"/>
          <w:sz w:val="22"/>
          <w:szCs w:val="22"/>
        </w:rPr>
        <w:t>6</w:t>
      </w:r>
      <w:r>
        <w:rPr>
          <w:color w:val="000000"/>
          <w:sz w:val="22"/>
          <w:szCs w:val="22"/>
        </w:rPr>
        <w:t xml:space="preserve"> </w:t>
      </w:r>
      <w:r w:rsidRPr="0033241A">
        <w:rPr>
          <w:color w:val="000000"/>
          <w:sz w:val="22"/>
          <w:szCs w:val="22"/>
        </w:rPr>
        <w:t>W przypadku wniesienia wadium w pieniądzu Wykonawca może wyrazić na piśmie zgodę na zaliczenie kwoty wniesionego wadium na poczet zabezpieczenia należytego wykonania umowy.</w:t>
      </w:r>
    </w:p>
    <w:p w14:paraId="2710D65A" w14:textId="77777777" w:rsidR="00167FC6" w:rsidRDefault="00167FC6" w:rsidP="00167FC6">
      <w:pPr>
        <w:pStyle w:val="Tekstpodstawowy"/>
        <w:spacing w:after="0" w:line="240" w:lineRule="auto"/>
        <w:ind w:left="0" w:right="-2" w:firstLine="0"/>
        <w:rPr>
          <w:b/>
          <w:color w:val="000000"/>
          <w:sz w:val="22"/>
          <w:szCs w:val="22"/>
        </w:rPr>
      </w:pPr>
    </w:p>
    <w:p w14:paraId="4BFC04A6" w14:textId="7CA3B578" w:rsidR="00167FC6" w:rsidRDefault="00167FC6" w:rsidP="00167FC6">
      <w:pPr>
        <w:pStyle w:val="Tekstpodstawowy"/>
        <w:spacing w:after="0" w:line="240" w:lineRule="auto"/>
        <w:ind w:left="0" w:right="-2" w:firstLine="0"/>
        <w:rPr>
          <w:rStyle w:val="Hipercze"/>
          <w:rFonts w:eastAsia="Calibri"/>
          <w:sz w:val="22"/>
          <w:szCs w:val="22"/>
        </w:rPr>
      </w:pPr>
      <w:r w:rsidRPr="00167FC6">
        <w:rPr>
          <w:b/>
          <w:color w:val="000000"/>
          <w:sz w:val="22"/>
          <w:szCs w:val="22"/>
        </w:rPr>
        <w:t>23.</w:t>
      </w:r>
      <w:r w:rsidR="00C5175A">
        <w:rPr>
          <w:b/>
          <w:color w:val="000000"/>
          <w:sz w:val="22"/>
          <w:szCs w:val="22"/>
        </w:rPr>
        <w:t>7</w:t>
      </w:r>
      <w:r>
        <w:rPr>
          <w:bCs/>
          <w:color w:val="000000"/>
          <w:sz w:val="22"/>
          <w:szCs w:val="22"/>
        </w:rPr>
        <w:t xml:space="preserve"> </w:t>
      </w:r>
      <w:r w:rsidRPr="0033241A">
        <w:rPr>
          <w:bCs/>
          <w:color w:val="000000"/>
          <w:sz w:val="22"/>
          <w:szCs w:val="22"/>
        </w:rPr>
        <w:t xml:space="preserve">Zamawiający wymaga, aby zabezpieczenie należytego wykonania umowy wniesione w każdej innej formie niż w pieniądzu, nie zawierało żadnych dodatkowych warunków do spełnienia przez Zamawiającego, w szczególności obowiązku powiadomienia przez Zamawiającego wystawcy zabezpieczenia należytego wykonania umowy o każdej zmianie </w:t>
      </w:r>
      <w:r w:rsidRPr="0033241A">
        <w:rPr>
          <w:bCs/>
          <w:sz w:val="22"/>
          <w:szCs w:val="22"/>
        </w:rPr>
        <w:t>umowy pod rygorem utraty zabezpieczenia</w:t>
      </w:r>
      <w:r w:rsidRPr="0058138B">
        <w:rPr>
          <w:rStyle w:val="Hipercze"/>
          <w:rFonts w:eastAsia="Calibri"/>
          <w:sz w:val="22"/>
          <w:szCs w:val="22"/>
        </w:rPr>
        <w:t>.</w:t>
      </w:r>
    </w:p>
    <w:p w14:paraId="5FDD3F4A" w14:textId="77777777" w:rsidR="00167FC6" w:rsidRDefault="00167FC6" w:rsidP="00167FC6">
      <w:pPr>
        <w:pStyle w:val="Tekstpodstawowy"/>
        <w:spacing w:after="0" w:line="240" w:lineRule="auto"/>
        <w:ind w:left="0" w:right="-2" w:firstLine="0"/>
        <w:rPr>
          <w:bCs/>
          <w:color w:val="FF0000"/>
          <w:sz w:val="22"/>
          <w:szCs w:val="22"/>
        </w:rPr>
      </w:pPr>
    </w:p>
    <w:p w14:paraId="45D1D752" w14:textId="77777777" w:rsidR="00AB5E91" w:rsidRDefault="00AB5E91" w:rsidP="00167FC6">
      <w:pPr>
        <w:pStyle w:val="Tekstpodstawowy"/>
        <w:spacing w:after="0" w:line="240" w:lineRule="auto"/>
        <w:ind w:left="0" w:right="-2" w:firstLine="0"/>
        <w:rPr>
          <w:bCs/>
          <w:color w:val="FF0000"/>
          <w:sz w:val="22"/>
          <w:szCs w:val="22"/>
        </w:rPr>
      </w:pPr>
    </w:p>
    <w:p w14:paraId="1E3E2BAC" w14:textId="77777777" w:rsidR="00AB5E91" w:rsidRPr="00D65DC7" w:rsidRDefault="00AB5E91" w:rsidP="00AB5E91">
      <w:pPr>
        <w:pStyle w:val="Tekstpodstawowywcity3"/>
        <w:spacing w:after="0" w:line="240" w:lineRule="auto"/>
        <w:ind w:left="0" w:right="-2"/>
        <w:jc w:val="both"/>
        <w:rPr>
          <w:rFonts w:ascii="Times New Roman" w:hAnsi="Times New Roman"/>
          <w:color w:val="000000"/>
          <w:sz w:val="22"/>
          <w:szCs w:val="22"/>
        </w:rPr>
      </w:pPr>
      <w:r>
        <w:rPr>
          <w:rFonts w:ascii="Times New Roman" w:hAnsi="Times New Roman"/>
          <w:b/>
          <w:color w:val="000000"/>
          <w:sz w:val="22"/>
          <w:szCs w:val="22"/>
          <w:lang w:val="pl-PL"/>
        </w:rPr>
        <w:t xml:space="preserve">24. </w:t>
      </w:r>
      <w:r w:rsidRPr="00D65DC7">
        <w:rPr>
          <w:rFonts w:ascii="Times New Roman" w:hAnsi="Times New Roman"/>
          <w:b/>
          <w:color w:val="000000"/>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D65DC7">
        <w:rPr>
          <w:rFonts w:ascii="Times New Roman" w:hAnsi="Times New Roman"/>
          <w:color w:val="000000"/>
          <w:sz w:val="22"/>
          <w:szCs w:val="22"/>
        </w:rPr>
        <w:t>.</w:t>
      </w:r>
    </w:p>
    <w:p w14:paraId="7EF80570" w14:textId="77777777" w:rsidR="00481D77" w:rsidRDefault="00481D77" w:rsidP="00AB5E91">
      <w:pPr>
        <w:pStyle w:val="Tekstpodstawowy"/>
        <w:overflowPunct w:val="0"/>
        <w:autoSpaceDE w:val="0"/>
        <w:autoSpaceDN w:val="0"/>
        <w:adjustRightInd w:val="0"/>
        <w:spacing w:after="0" w:line="240" w:lineRule="auto"/>
        <w:ind w:left="0" w:right="0" w:firstLine="0"/>
        <w:textAlignment w:val="baseline"/>
        <w:rPr>
          <w:b/>
          <w:bCs/>
          <w:color w:val="000000"/>
          <w:sz w:val="22"/>
          <w:szCs w:val="22"/>
        </w:rPr>
      </w:pPr>
    </w:p>
    <w:p w14:paraId="521E38E1" w14:textId="1D025EB5" w:rsidR="00AB5E91" w:rsidRDefault="00AB5E91" w:rsidP="00AB5E91">
      <w:pPr>
        <w:pStyle w:val="Tekstpodstawowy"/>
        <w:overflowPunct w:val="0"/>
        <w:autoSpaceDE w:val="0"/>
        <w:autoSpaceDN w:val="0"/>
        <w:adjustRightInd w:val="0"/>
        <w:spacing w:after="0" w:line="240" w:lineRule="auto"/>
        <w:ind w:left="0" w:right="0" w:firstLine="0"/>
        <w:textAlignment w:val="baseline"/>
        <w:rPr>
          <w:color w:val="000000"/>
          <w:sz w:val="22"/>
          <w:szCs w:val="22"/>
        </w:rPr>
      </w:pPr>
      <w:r w:rsidRPr="00AB5E91">
        <w:rPr>
          <w:b/>
          <w:bCs/>
          <w:color w:val="000000"/>
          <w:sz w:val="22"/>
          <w:szCs w:val="22"/>
        </w:rPr>
        <w:t>24.1</w:t>
      </w:r>
      <w:r>
        <w:rPr>
          <w:color w:val="000000"/>
          <w:sz w:val="22"/>
          <w:szCs w:val="22"/>
        </w:rPr>
        <w:t xml:space="preserve"> </w:t>
      </w:r>
      <w:r w:rsidRPr="00D65DC7">
        <w:rPr>
          <w:color w:val="000000"/>
          <w:sz w:val="22"/>
          <w:szCs w:val="22"/>
        </w:rPr>
        <w:t>W przypadkach  przewidzianych w umowie dopuszcza się możliwość wprowadzenia zmian w tej umowie z zastrzeżeniem zapisów wskazanych w art. 144 ustawy- Prawo zamówień publicznych.</w:t>
      </w:r>
    </w:p>
    <w:p w14:paraId="6C78EFF2" w14:textId="77777777" w:rsidR="00632592" w:rsidRPr="00D65DC7" w:rsidRDefault="00632592" w:rsidP="00AB5E91">
      <w:pPr>
        <w:pStyle w:val="Tekstpodstawowy"/>
        <w:overflowPunct w:val="0"/>
        <w:autoSpaceDE w:val="0"/>
        <w:autoSpaceDN w:val="0"/>
        <w:adjustRightInd w:val="0"/>
        <w:spacing w:after="0" w:line="240" w:lineRule="auto"/>
        <w:ind w:left="0" w:right="0" w:firstLine="0"/>
        <w:textAlignment w:val="baseline"/>
        <w:rPr>
          <w:color w:val="000000"/>
          <w:sz w:val="22"/>
          <w:szCs w:val="22"/>
        </w:rPr>
      </w:pPr>
    </w:p>
    <w:p w14:paraId="7699F971" w14:textId="77777777" w:rsidR="00AB5E91" w:rsidRDefault="00AB5E91" w:rsidP="00AB5E91">
      <w:pPr>
        <w:pStyle w:val="Tekstpodstawowy"/>
        <w:overflowPunct w:val="0"/>
        <w:autoSpaceDE w:val="0"/>
        <w:autoSpaceDN w:val="0"/>
        <w:adjustRightInd w:val="0"/>
        <w:spacing w:after="0" w:line="240" w:lineRule="auto"/>
        <w:ind w:left="0" w:right="0" w:firstLine="0"/>
        <w:textAlignment w:val="baseline"/>
        <w:rPr>
          <w:color w:val="000000"/>
          <w:sz w:val="22"/>
          <w:szCs w:val="22"/>
        </w:rPr>
      </w:pPr>
      <w:r w:rsidRPr="00AB5E91">
        <w:rPr>
          <w:b/>
          <w:bCs/>
          <w:color w:val="000000"/>
          <w:sz w:val="22"/>
          <w:szCs w:val="22"/>
        </w:rPr>
        <w:t>24.2</w:t>
      </w:r>
      <w:r>
        <w:rPr>
          <w:color w:val="000000"/>
          <w:sz w:val="22"/>
          <w:szCs w:val="22"/>
        </w:rPr>
        <w:t xml:space="preserve"> </w:t>
      </w:r>
      <w:r w:rsidRPr="00D65DC7">
        <w:rPr>
          <w:color w:val="000000"/>
          <w:sz w:val="22"/>
          <w:szCs w:val="22"/>
        </w:rPr>
        <w:t>Zmiany mogą być inicjowane przez Zamawiającego lub przez Wykonawcę.</w:t>
      </w:r>
    </w:p>
    <w:p w14:paraId="0C035EDD" w14:textId="77777777" w:rsidR="00632592" w:rsidRPr="00D65DC7" w:rsidRDefault="00632592" w:rsidP="00AB5E91">
      <w:pPr>
        <w:pStyle w:val="Tekstpodstawowy"/>
        <w:overflowPunct w:val="0"/>
        <w:autoSpaceDE w:val="0"/>
        <w:autoSpaceDN w:val="0"/>
        <w:adjustRightInd w:val="0"/>
        <w:spacing w:after="0" w:line="240" w:lineRule="auto"/>
        <w:ind w:left="0" w:right="0" w:firstLine="0"/>
        <w:textAlignment w:val="baseline"/>
        <w:rPr>
          <w:color w:val="000000"/>
          <w:sz w:val="22"/>
          <w:szCs w:val="22"/>
        </w:rPr>
      </w:pPr>
    </w:p>
    <w:p w14:paraId="785AECAB" w14:textId="77777777" w:rsidR="00AB5E91" w:rsidRDefault="00AB5E91" w:rsidP="00AB5E91">
      <w:pPr>
        <w:pStyle w:val="Tekstpodstawowy"/>
        <w:overflowPunct w:val="0"/>
        <w:autoSpaceDE w:val="0"/>
        <w:autoSpaceDN w:val="0"/>
        <w:adjustRightInd w:val="0"/>
        <w:spacing w:after="0" w:line="240" w:lineRule="auto"/>
        <w:ind w:right="0"/>
        <w:textAlignment w:val="baseline"/>
        <w:rPr>
          <w:color w:val="000000"/>
          <w:sz w:val="22"/>
          <w:szCs w:val="22"/>
        </w:rPr>
      </w:pPr>
      <w:r w:rsidRPr="00AB5E91">
        <w:rPr>
          <w:b/>
          <w:bCs/>
          <w:color w:val="000000"/>
          <w:sz w:val="22"/>
          <w:szCs w:val="22"/>
        </w:rPr>
        <w:t>24.3</w:t>
      </w:r>
      <w:r>
        <w:rPr>
          <w:color w:val="000000"/>
          <w:sz w:val="22"/>
          <w:szCs w:val="22"/>
        </w:rPr>
        <w:t xml:space="preserve"> </w:t>
      </w:r>
      <w:r w:rsidRPr="00D65DC7">
        <w:rPr>
          <w:color w:val="000000"/>
          <w:sz w:val="22"/>
          <w:szCs w:val="22"/>
        </w:rPr>
        <w:t>Zmiany nie mogą  wykraczać poza zakres świadczenia określony w SIWZ.</w:t>
      </w:r>
    </w:p>
    <w:p w14:paraId="533658A7" w14:textId="77777777" w:rsidR="00632592" w:rsidRPr="00D65DC7" w:rsidRDefault="00632592" w:rsidP="00AB5E91">
      <w:pPr>
        <w:pStyle w:val="Tekstpodstawowy"/>
        <w:overflowPunct w:val="0"/>
        <w:autoSpaceDE w:val="0"/>
        <w:autoSpaceDN w:val="0"/>
        <w:adjustRightInd w:val="0"/>
        <w:spacing w:after="0" w:line="240" w:lineRule="auto"/>
        <w:ind w:right="0"/>
        <w:textAlignment w:val="baseline"/>
        <w:rPr>
          <w:color w:val="000000"/>
          <w:sz w:val="22"/>
          <w:szCs w:val="22"/>
        </w:rPr>
      </w:pPr>
    </w:p>
    <w:p w14:paraId="66F3D44F" w14:textId="77777777" w:rsidR="00AB5E91" w:rsidRDefault="00AB5E91" w:rsidP="00AB5E91">
      <w:pPr>
        <w:pStyle w:val="Tekstpodstawowy"/>
        <w:overflowPunct w:val="0"/>
        <w:autoSpaceDE w:val="0"/>
        <w:autoSpaceDN w:val="0"/>
        <w:adjustRightInd w:val="0"/>
        <w:spacing w:after="0" w:line="240" w:lineRule="auto"/>
        <w:ind w:left="0" w:right="0" w:firstLine="0"/>
        <w:textAlignment w:val="baseline"/>
        <w:rPr>
          <w:snapToGrid w:val="0"/>
          <w:color w:val="000000"/>
          <w:sz w:val="22"/>
          <w:szCs w:val="22"/>
        </w:rPr>
      </w:pPr>
      <w:r w:rsidRPr="00AB5E91">
        <w:rPr>
          <w:b/>
          <w:bCs/>
          <w:snapToGrid w:val="0"/>
          <w:color w:val="000000"/>
          <w:sz w:val="22"/>
          <w:szCs w:val="22"/>
        </w:rPr>
        <w:t>24.4</w:t>
      </w:r>
      <w:r>
        <w:rPr>
          <w:snapToGrid w:val="0"/>
          <w:color w:val="000000"/>
          <w:sz w:val="22"/>
          <w:szCs w:val="22"/>
        </w:rPr>
        <w:t xml:space="preserve"> </w:t>
      </w:r>
      <w:r w:rsidRPr="00D65DC7">
        <w:rPr>
          <w:snapToGrid w:val="0"/>
          <w:color w:val="000000"/>
          <w:sz w:val="22"/>
          <w:szCs w:val="22"/>
        </w:rPr>
        <w:t>Wszelkie zmiany umowy możliwe są za obopólnym pisemnym porozumieniem stron w formie aneksu do umowy pod rygorem nieważności.</w:t>
      </w:r>
    </w:p>
    <w:p w14:paraId="3324CC24" w14:textId="77777777" w:rsidR="00632592" w:rsidRPr="00D65DC7" w:rsidRDefault="00632592" w:rsidP="00AB5E91">
      <w:pPr>
        <w:pStyle w:val="Tekstpodstawowy"/>
        <w:overflowPunct w:val="0"/>
        <w:autoSpaceDE w:val="0"/>
        <w:autoSpaceDN w:val="0"/>
        <w:adjustRightInd w:val="0"/>
        <w:spacing w:after="0" w:line="240" w:lineRule="auto"/>
        <w:ind w:left="0" w:right="0" w:firstLine="0"/>
        <w:textAlignment w:val="baseline"/>
        <w:rPr>
          <w:color w:val="000000"/>
          <w:sz w:val="22"/>
          <w:szCs w:val="22"/>
        </w:rPr>
      </w:pPr>
    </w:p>
    <w:p w14:paraId="25B85B12" w14:textId="77777777" w:rsidR="00AB5E91" w:rsidRPr="00D65DC7" w:rsidRDefault="00AB5E91" w:rsidP="00AB5E91">
      <w:pPr>
        <w:pStyle w:val="Tekstpodstawowy"/>
        <w:overflowPunct w:val="0"/>
        <w:autoSpaceDE w:val="0"/>
        <w:autoSpaceDN w:val="0"/>
        <w:adjustRightInd w:val="0"/>
        <w:spacing w:after="0" w:line="240" w:lineRule="auto"/>
        <w:ind w:right="0"/>
        <w:textAlignment w:val="baseline"/>
        <w:rPr>
          <w:color w:val="000000"/>
          <w:sz w:val="22"/>
          <w:szCs w:val="22"/>
        </w:rPr>
      </w:pPr>
      <w:r w:rsidRPr="00AB5E91">
        <w:rPr>
          <w:b/>
          <w:bCs/>
          <w:color w:val="000000"/>
          <w:sz w:val="22"/>
          <w:szCs w:val="22"/>
        </w:rPr>
        <w:t>24.5</w:t>
      </w:r>
      <w:r>
        <w:rPr>
          <w:color w:val="000000"/>
          <w:sz w:val="22"/>
          <w:szCs w:val="22"/>
        </w:rPr>
        <w:t xml:space="preserve"> </w:t>
      </w:r>
      <w:r w:rsidRPr="00D65DC7">
        <w:rPr>
          <w:color w:val="000000"/>
          <w:sz w:val="22"/>
          <w:szCs w:val="22"/>
        </w:rPr>
        <w:t>Zakres zmian dopuszczonych przez Zamawiającego znajduje się  w projekcie umowy § 1</w:t>
      </w:r>
      <w:r>
        <w:rPr>
          <w:color w:val="000000"/>
          <w:sz w:val="22"/>
          <w:szCs w:val="22"/>
        </w:rPr>
        <w:t>0</w:t>
      </w:r>
      <w:r w:rsidRPr="00D65DC7">
        <w:rPr>
          <w:color w:val="000000"/>
          <w:sz w:val="22"/>
          <w:szCs w:val="22"/>
        </w:rPr>
        <w:t>.</w:t>
      </w:r>
    </w:p>
    <w:p w14:paraId="2C8A7AC9" w14:textId="77777777" w:rsidR="00AB5E91" w:rsidRPr="00D65DC7" w:rsidRDefault="00AB5E91" w:rsidP="00AB5E91">
      <w:pPr>
        <w:pStyle w:val="Tekstpodstawowy"/>
        <w:overflowPunct w:val="0"/>
        <w:autoSpaceDE w:val="0"/>
        <w:autoSpaceDN w:val="0"/>
        <w:adjustRightInd w:val="0"/>
        <w:spacing w:after="0" w:line="240" w:lineRule="auto"/>
        <w:ind w:left="426" w:right="0" w:firstLine="0"/>
        <w:textAlignment w:val="baseline"/>
        <w:rPr>
          <w:color w:val="000000"/>
          <w:sz w:val="22"/>
          <w:szCs w:val="22"/>
        </w:rPr>
      </w:pPr>
    </w:p>
    <w:p w14:paraId="5795422A" w14:textId="77777777" w:rsidR="00AB5E91" w:rsidRDefault="00AB5E91" w:rsidP="00632592">
      <w:pPr>
        <w:tabs>
          <w:tab w:val="right" w:pos="426"/>
        </w:tabs>
        <w:spacing w:after="0" w:line="240" w:lineRule="auto"/>
        <w:ind w:right="-2"/>
        <w:jc w:val="both"/>
        <w:rPr>
          <w:rFonts w:ascii="Times New Roman" w:hAnsi="Times New Roman"/>
          <w:b/>
          <w:bCs/>
          <w:color w:val="000000"/>
        </w:rPr>
      </w:pPr>
      <w:r>
        <w:rPr>
          <w:rFonts w:ascii="Times New Roman" w:hAnsi="Times New Roman"/>
          <w:b/>
          <w:bCs/>
          <w:color w:val="000000"/>
        </w:rPr>
        <w:t>25</w:t>
      </w:r>
      <w:r w:rsidRPr="00D65DC7">
        <w:rPr>
          <w:rFonts w:ascii="Times New Roman" w:hAnsi="Times New Roman"/>
          <w:b/>
          <w:bCs/>
          <w:color w:val="000000"/>
        </w:rPr>
        <w:t>.</w:t>
      </w:r>
      <w:r w:rsidRPr="00D65DC7">
        <w:rPr>
          <w:rFonts w:ascii="Times New Roman" w:hAnsi="Times New Roman"/>
          <w:b/>
          <w:bCs/>
          <w:color w:val="000000"/>
        </w:rPr>
        <w:tab/>
        <w:t xml:space="preserve">Pouczenie o środkach ochrony prawnej przysługujących Wykonawcy w toku postępowania o udzielenie zamówienia. </w:t>
      </w:r>
    </w:p>
    <w:p w14:paraId="14183A99" w14:textId="77777777" w:rsidR="00632592" w:rsidRPr="00D65DC7" w:rsidRDefault="00632592" w:rsidP="00632592">
      <w:pPr>
        <w:tabs>
          <w:tab w:val="right" w:pos="426"/>
        </w:tabs>
        <w:spacing w:after="0" w:line="240" w:lineRule="auto"/>
        <w:ind w:right="-2"/>
        <w:jc w:val="both"/>
        <w:rPr>
          <w:rFonts w:ascii="Times New Roman" w:hAnsi="Times New Roman"/>
          <w:b/>
          <w:bCs/>
          <w:color w:val="000000"/>
        </w:rPr>
      </w:pPr>
    </w:p>
    <w:p w14:paraId="008CC44C" w14:textId="77777777" w:rsidR="00AB5E91" w:rsidRDefault="00632592" w:rsidP="00632592">
      <w:pPr>
        <w:pStyle w:val="Styl1"/>
        <w:widowControl/>
        <w:spacing w:before="0"/>
        <w:ind w:right="-2"/>
        <w:jc w:val="left"/>
        <w:rPr>
          <w:rFonts w:ascii="Times New Roman" w:hAnsi="Times New Roman"/>
          <w:color w:val="000000"/>
          <w:sz w:val="22"/>
          <w:szCs w:val="22"/>
        </w:rPr>
      </w:pPr>
      <w:r w:rsidRPr="00632592">
        <w:rPr>
          <w:rFonts w:ascii="Times New Roman" w:hAnsi="Times New Roman"/>
          <w:b/>
          <w:bCs/>
          <w:color w:val="000000"/>
          <w:sz w:val="22"/>
          <w:szCs w:val="22"/>
        </w:rPr>
        <w:t>25.1</w:t>
      </w:r>
      <w:r>
        <w:rPr>
          <w:rFonts w:ascii="Times New Roman" w:hAnsi="Times New Roman"/>
          <w:color w:val="000000"/>
          <w:sz w:val="22"/>
          <w:szCs w:val="22"/>
        </w:rPr>
        <w:t xml:space="preserve"> </w:t>
      </w:r>
      <w:r w:rsidR="00AB5E91">
        <w:rPr>
          <w:rFonts w:ascii="Times New Roman" w:hAnsi="Times New Roman"/>
          <w:color w:val="000000"/>
          <w:sz w:val="22"/>
          <w:szCs w:val="22"/>
        </w:rPr>
        <w:t xml:space="preserve"> </w:t>
      </w:r>
      <w:r w:rsidR="00AB5E91" w:rsidRPr="00D65DC7">
        <w:rPr>
          <w:rFonts w:ascii="Times New Roman" w:hAnsi="Times New Roman"/>
          <w:color w:val="000000"/>
          <w:sz w:val="22"/>
          <w:szCs w:val="22"/>
        </w:rPr>
        <w:t xml:space="preserve">Każdemu Wykonawcy, a także innemu podmiotowi, jeżeli </w:t>
      </w:r>
      <w:r w:rsidR="00AB5E91">
        <w:rPr>
          <w:rFonts w:ascii="Times New Roman" w:hAnsi="Times New Roman"/>
          <w:color w:val="000000"/>
          <w:sz w:val="22"/>
          <w:szCs w:val="22"/>
        </w:rPr>
        <w:t xml:space="preserve">ma lub miał interes w uzyskaniu </w:t>
      </w:r>
      <w:r w:rsidR="00AB5E91" w:rsidRPr="00D65DC7">
        <w:rPr>
          <w:rFonts w:ascii="Times New Roman" w:hAnsi="Times New Roman"/>
          <w:color w:val="000000"/>
          <w:sz w:val="22"/>
          <w:szCs w:val="22"/>
        </w:rPr>
        <w:t xml:space="preserve">danego zamówienia oraz poniósł lub może ponieść szkodę w wyniku naruszenia przez  Zamawiającego przepisów ustawy </w:t>
      </w:r>
      <w:proofErr w:type="spellStart"/>
      <w:r w:rsidR="00AB5E91" w:rsidRPr="00D65DC7">
        <w:rPr>
          <w:rFonts w:ascii="Times New Roman" w:hAnsi="Times New Roman"/>
          <w:color w:val="000000"/>
          <w:sz w:val="22"/>
          <w:szCs w:val="22"/>
        </w:rPr>
        <w:t>Pzp</w:t>
      </w:r>
      <w:proofErr w:type="spellEnd"/>
      <w:r w:rsidR="00AB5E91" w:rsidRPr="00D65DC7">
        <w:rPr>
          <w:rFonts w:ascii="Times New Roman" w:hAnsi="Times New Roman"/>
          <w:color w:val="000000"/>
          <w:sz w:val="22"/>
          <w:szCs w:val="22"/>
        </w:rPr>
        <w:t>, przysługują środki ochrony prawnej przewidziane w dziale VI ustawy Prawo zamówień publicznych.</w:t>
      </w:r>
    </w:p>
    <w:p w14:paraId="33533A61" w14:textId="77777777" w:rsidR="00632592" w:rsidRPr="00D65DC7" w:rsidRDefault="00632592" w:rsidP="00632592">
      <w:pPr>
        <w:pStyle w:val="Styl1"/>
        <w:widowControl/>
        <w:spacing w:before="0"/>
        <w:ind w:right="-2"/>
        <w:jc w:val="left"/>
        <w:rPr>
          <w:rFonts w:ascii="Times New Roman" w:hAnsi="Times New Roman"/>
          <w:color w:val="000000"/>
          <w:sz w:val="22"/>
          <w:szCs w:val="22"/>
        </w:rPr>
      </w:pPr>
    </w:p>
    <w:p w14:paraId="1AF35982" w14:textId="77777777" w:rsidR="00AB5E91" w:rsidRDefault="00632592" w:rsidP="00632592">
      <w:pPr>
        <w:pStyle w:val="Styl1"/>
        <w:widowControl/>
        <w:spacing w:before="0"/>
        <w:ind w:right="-2"/>
        <w:rPr>
          <w:rFonts w:ascii="Times New Roman" w:hAnsi="Times New Roman"/>
          <w:color w:val="000000"/>
          <w:sz w:val="22"/>
          <w:szCs w:val="22"/>
        </w:rPr>
      </w:pPr>
      <w:r w:rsidRPr="00632592">
        <w:rPr>
          <w:rFonts w:ascii="Times New Roman" w:hAnsi="Times New Roman"/>
          <w:b/>
          <w:bCs/>
          <w:color w:val="000000"/>
          <w:sz w:val="22"/>
          <w:szCs w:val="22"/>
        </w:rPr>
        <w:t>25.2</w:t>
      </w:r>
      <w:r>
        <w:rPr>
          <w:rFonts w:ascii="Times New Roman" w:hAnsi="Times New Roman"/>
          <w:color w:val="000000"/>
          <w:sz w:val="22"/>
          <w:szCs w:val="22"/>
        </w:rPr>
        <w:t xml:space="preserve"> </w:t>
      </w:r>
      <w:r w:rsidR="00AB5E91" w:rsidRPr="00D65DC7">
        <w:rPr>
          <w:rFonts w:ascii="Times New Roman" w:hAnsi="Times New Roman"/>
          <w:color w:val="000000"/>
          <w:sz w:val="22"/>
          <w:szCs w:val="22"/>
        </w:rPr>
        <w:t xml:space="preserve">Środki ochrony prawnej wobec ogłoszenia o zamówieniu oraz </w:t>
      </w:r>
      <w:proofErr w:type="spellStart"/>
      <w:r w:rsidR="00AB5E91" w:rsidRPr="00D65DC7">
        <w:rPr>
          <w:rFonts w:ascii="Times New Roman" w:hAnsi="Times New Roman"/>
          <w:color w:val="000000"/>
          <w:sz w:val="22"/>
          <w:szCs w:val="22"/>
        </w:rPr>
        <w:t>siwz</w:t>
      </w:r>
      <w:proofErr w:type="spellEnd"/>
      <w:r w:rsidR="00AB5E91" w:rsidRPr="00D65DC7">
        <w:rPr>
          <w:rFonts w:ascii="Times New Roman" w:hAnsi="Times New Roman"/>
          <w:color w:val="000000"/>
          <w:sz w:val="22"/>
          <w:szCs w:val="22"/>
        </w:rPr>
        <w:t xml:space="preserve"> przysługują również organizacjom   wpisanym na listę, o której mowa w art. 154 pkt 5 ustawy </w:t>
      </w:r>
      <w:proofErr w:type="spellStart"/>
      <w:r w:rsidR="00AB5E91" w:rsidRPr="00D65DC7">
        <w:rPr>
          <w:rFonts w:ascii="Times New Roman" w:hAnsi="Times New Roman"/>
          <w:color w:val="000000"/>
          <w:sz w:val="22"/>
          <w:szCs w:val="22"/>
        </w:rPr>
        <w:t>Pzp</w:t>
      </w:r>
      <w:proofErr w:type="spellEnd"/>
      <w:r w:rsidR="00AB5E91" w:rsidRPr="00D65DC7">
        <w:rPr>
          <w:rFonts w:ascii="Times New Roman" w:hAnsi="Times New Roman"/>
          <w:color w:val="000000"/>
          <w:sz w:val="22"/>
          <w:szCs w:val="22"/>
        </w:rPr>
        <w:t>.</w:t>
      </w:r>
    </w:p>
    <w:p w14:paraId="04BD8D09" w14:textId="77777777" w:rsidR="00632592" w:rsidRPr="00D65DC7" w:rsidRDefault="00632592" w:rsidP="00632592">
      <w:pPr>
        <w:pStyle w:val="Styl1"/>
        <w:widowControl/>
        <w:spacing w:before="0"/>
        <w:ind w:right="-2"/>
        <w:rPr>
          <w:rFonts w:ascii="Times New Roman" w:hAnsi="Times New Roman"/>
          <w:color w:val="000000"/>
          <w:sz w:val="22"/>
          <w:szCs w:val="22"/>
        </w:rPr>
      </w:pPr>
    </w:p>
    <w:p w14:paraId="76D841F5" w14:textId="4A43D846" w:rsidR="00AB5E91" w:rsidRDefault="00632592" w:rsidP="00632592">
      <w:pPr>
        <w:pStyle w:val="Styl1"/>
        <w:spacing w:before="0"/>
        <w:ind w:right="0"/>
        <w:rPr>
          <w:rFonts w:ascii="Times New Roman" w:hAnsi="Times New Roman"/>
          <w:color w:val="000000"/>
          <w:sz w:val="22"/>
          <w:szCs w:val="22"/>
        </w:rPr>
      </w:pPr>
      <w:r w:rsidRPr="00632592">
        <w:rPr>
          <w:rFonts w:ascii="Times New Roman" w:hAnsi="Times New Roman"/>
          <w:b/>
          <w:bCs/>
          <w:color w:val="000000"/>
          <w:sz w:val="22"/>
          <w:szCs w:val="22"/>
        </w:rPr>
        <w:t>25.3</w:t>
      </w:r>
      <w:r>
        <w:rPr>
          <w:rFonts w:ascii="Times New Roman" w:hAnsi="Times New Roman"/>
          <w:color w:val="000000"/>
          <w:sz w:val="22"/>
          <w:szCs w:val="22"/>
        </w:rPr>
        <w:t xml:space="preserve"> </w:t>
      </w:r>
      <w:r w:rsidR="00AB5E91" w:rsidRPr="00D65DC7">
        <w:rPr>
          <w:rFonts w:ascii="Times New Roman" w:hAnsi="Times New Roman"/>
          <w:color w:val="000000"/>
          <w:sz w:val="22"/>
          <w:szCs w:val="22"/>
        </w:rPr>
        <w:t xml:space="preserve">Wykonawca może w terminie przewidzianym do wniesienia odwołania poinformować Zamawiającego </w:t>
      </w:r>
      <w:r w:rsidR="00DE06FD">
        <w:rPr>
          <w:rFonts w:ascii="Times New Roman" w:hAnsi="Times New Roman"/>
          <w:color w:val="000000"/>
          <w:sz w:val="22"/>
          <w:szCs w:val="22"/>
        </w:rPr>
        <w:br/>
      </w:r>
      <w:r w:rsidR="00AB5E91" w:rsidRPr="00D65DC7">
        <w:rPr>
          <w:rFonts w:ascii="Times New Roman" w:hAnsi="Times New Roman"/>
          <w:color w:val="000000"/>
          <w:sz w:val="22"/>
          <w:szCs w:val="22"/>
        </w:rPr>
        <w:t xml:space="preserve">o niezgodnej z przepisami ustawy czynności podjętej przez niego lub zaniechaniu czynności,  do której jest on zobowiązany na podstawie ustawy, na które nie przysługuje odwołanie na podstawie  art. 180 ust. 2 </w:t>
      </w:r>
      <w:proofErr w:type="spellStart"/>
      <w:r w:rsidR="00AB5E91" w:rsidRPr="00D65DC7">
        <w:rPr>
          <w:rFonts w:ascii="Times New Roman" w:hAnsi="Times New Roman"/>
          <w:color w:val="000000"/>
          <w:sz w:val="22"/>
          <w:szCs w:val="22"/>
        </w:rPr>
        <w:t>uPzp</w:t>
      </w:r>
      <w:proofErr w:type="spellEnd"/>
      <w:r w:rsidR="00AB5E91" w:rsidRPr="00D65DC7">
        <w:rPr>
          <w:rFonts w:ascii="Times New Roman" w:hAnsi="Times New Roman"/>
          <w:color w:val="000000"/>
          <w:sz w:val="22"/>
          <w:szCs w:val="22"/>
        </w:rPr>
        <w:t xml:space="preserve">. </w:t>
      </w:r>
    </w:p>
    <w:p w14:paraId="61675896" w14:textId="77777777" w:rsidR="00632592" w:rsidRPr="00D65DC7" w:rsidRDefault="00632592" w:rsidP="00DE06FD">
      <w:pPr>
        <w:pStyle w:val="Styl1"/>
        <w:spacing w:before="0"/>
        <w:ind w:right="0"/>
        <w:rPr>
          <w:rFonts w:ascii="Times New Roman" w:hAnsi="Times New Roman"/>
          <w:color w:val="000000"/>
          <w:sz w:val="22"/>
          <w:szCs w:val="22"/>
        </w:rPr>
      </w:pPr>
    </w:p>
    <w:p w14:paraId="54BE6F66" w14:textId="741E522F" w:rsidR="00AB5E91" w:rsidRDefault="00632592" w:rsidP="00DE06FD">
      <w:pPr>
        <w:pStyle w:val="Styl1"/>
        <w:spacing w:before="0"/>
        <w:ind w:right="0"/>
        <w:rPr>
          <w:rFonts w:ascii="Times New Roman" w:hAnsi="Times New Roman"/>
          <w:color w:val="000000"/>
          <w:sz w:val="22"/>
          <w:szCs w:val="22"/>
        </w:rPr>
      </w:pPr>
      <w:r w:rsidRPr="00632592">
        <w:rPr>
          <w:rFonts w:ascii="Times New Roman" w:hAnsi="Times New Roman"/>
          <w:b/>
          <w:bCs/>
          <w:color w:val="000000"/>
          <w:sz w:val="22"/>
          <w:szCs w:val="22"/>
        </w:rPr>
        <w:t>25.4</w:t>
      </w:r>
      <w:r>
        <w:rPr>
          <w:rFonts w:ascii="Times New Roman" w:hAnsi="Times New Roman"/>
          <w:color w:val="000000"/>
          <w:sz w:val="22"/>
          <w:szCs w:val="22"/>
        </w:rPr>
        <w:t xml:space="preserve"> </w:t>
      </w:r>
      <w:r w:rsidR="00AB5E91" w:rsidRPr="00D65DC7">
        <w:rPr>
          <w:rFonts w:ascii="Times New Roman" w:hAnsi="Times New Roman"/>
          <w:color w:val="000000"/>
          <w:sz w:val="22"/>
          <w:szCs w:val="22"/>
        </w:rPr>
        <w:t xml:space="preserve">W przypadku uznania zasadności przekazanej informacji Zamawiający powtarza czynność albo dokonuje czynności zaniechanej, informując o tym wykonawców w sposób przewidziany </w:t>
      </w:r>
      <w:r w:rsidR="00DE06FD">
        <w:rPr>
          <w:rFonts w:ascii="Times New Roman" w:hAnsi="Times New Roman"/>
          <w:color w:val="000000"/>
          <w:sz w:val="22"/>
          <w:szCs w:val="22"/>
        </w:rPr>
        <w:t xml:space="preserve"> </w:t>
      </w:r>
      <w:r w:rsidR="00AB5E91" w:rsidRPr="00D65DC7">
        <w:rPr>
          <w:rFonts w:ascii="Times New Roman" w:hAnsi="Times New Roman"/>
          <w:color w:val="000000"/>
          <w:sz w:val="22"/>
          <w:szCs w:val="22"/>
        </w:rPr>
        <w:t>w ustawie dla tej czynności.</w:t>
      </w:r>
    </w:p>
    <w:p w14:paraId="28C46E07" w14:textId="77777777" w:rsidR="002B7D84" w:rsidRPr="00D65DC7" w:rsidRDefault="002B7D84" w:rsidP="00632592">
      <w:pPr>
        <w:pStyle w:val="Styl1"/>
        <w:spacing w:before="0"/>
        <w:ind w:right="0"/>
        <w:rPr>
          <w:rFonts w:ascii="Times New Roman" w:hAnsi="Times New Roman"/>
          <w:color w:val="000000"/>
          <w:sz w:val="22"/>
          <w:szCs w:val="22"/>
        </w:rPr>
      </w:pPr>
    </w:p>
    <w:p w14:paraId="12BDD172" w14:textId="77777777" w:rsidR="00AB5E91" w:rsidRPr="00D65DC7" w:rsidRDefault="00632592" w:rsidP="00632592">
      <w:pPr>
        <w:pStyle w:val="Styl1"/>
        <w:widowControl/>
        <w:spacing w:before="0"/>
        <w:ind w:right="-2"/>
        <w:rPr>
          <w:rFonts w:ascii="Times New Roman" w:hAnsi="Times New Roman"/>
          <w:color w:val="000000"/>
          <w:sz w:val="22"/>
          <w:szCs w:val="22"/>
        </w:rPr>
      </w:pPr>
      <w:r w:rsidRPr="00632592">
        <w:rPr>
          <w:rFonts w:ascii="Times New Roman" w:hAnsi="Times New Roman"/>
          <w:b/>
          <w:bCs/>
          <w:color w:val="000000"/>
          <w:sz w:val="22"/>
          <w:szCs w:val="22"/>
        </w:rPr>
        <w:t>25.5</w:t>
      </w:r>
      <w:r>
        <w:rPr>
          <w:rFonts w:ascii="Times New Roman" w:hAnsi="Times New Roman"/>
          <w:color w:val="000000"/>
          <w:sz w:val="22"/>
          <w:szCs w:val="22"/>
        </w:rPr>
        <w:t xml:space="preserve"> </w:t>
      </w:r>
      <w:r w:rsidR="00AB5E91" w:rsidRPr="00D65DC7">
        <w:rPr>
          <w:rFonts w:ascii="Times New Roman" w:hAnsi="Times New Roman"/>
          <w:color w:val="000000"/>
          <w:sz w:val="22"/>
          <w:szCs w:val="22"/>
        </w:rPr>
        <w:t>Odwołanie przysługuje wyłącznie wobec czynności:</w:t>
      </w:r>
    </w:p>
    <w:p w14:paraId="1718C028" w14:textId="77777777" w:rsidR="00AB5E91" w:rsidRPr="00D65DC7" w:rsidRDefault="00AB5E91" w:rsidP="008D1486">
      <w:pPr>
        <w:pStyle w:val="Default"/>
        <w:numPr>
          <w:ilvl w:val="0"/>
          <w:numId w:val="17"/>
        </w:numPr>
        <w:spacing w:after="0" w:line="240" w:lineRule="auto"/>
        <w:ind w:left="426" w:right="-2" w:hanging="142"/>
        <w:rPr>
          <w:rFonts w:ascii="Times New Roman" w:hAnsi="Times New Roman" w:cs="Times New Roman"/>
          <w:sz w:val="22"/>
          <w:szCs w:val="22"/>
        </w:rPr>
      </w:pPr>
      <w:r w:rsidRPr="00D65DC7">
        <w:rPr>
          <w:rFonts w:ascii="Times New Roman" w:hAnsi="Times New Roman" w:cs="Times New Roman"/>
          <w:bCs/>
          <w:sz w:val="22"/>
          <w:szCs w:val="22"/>
        </w:rPr>
        <w:t xml:space="preserve">określenia warunków udziału w postępowaniu; </w:t>
      </w:r>
    </w:p>
    <w:p w14:paraId="2B908BC9" w14:textId="77777777" w:rsidR="00AB5E91" w:rsidRPr="00D65DC7" w:rsidRDefault="00AB5E91" w:rsidP="008D1486">
      <w:pPr>
        <w:pStyle w:val="Default"/>
        <w:numPr>
          <w:ilvl w:val="0"/>
          <w:numId w:val="17"/>
        </w:numPr>
        <w:spacing w:after="0" w:line="240" w:lineRule="auto"/>
        <w:ind w:left="426" w:right="-2" w:hanging="142"/>
        <w:rPr>
          <w:rFonts w:ascii="Times New Roman" w:hAnsi="Times New Roman" w:cs="Times New Roman"/>
          <w:sz w:val="22"/>
          <w:szCs w:val="22"/>
        </w:rPr>
      </w:pPr>
      <w:r w:rsidRPr="00D65DC7">
        <w:rPr>
          <w:rFonts w:ascii="Times New Roman" w:hAnsi="Times New Roman" w:cs="Times New Roman"/>
          <w:sz w:val="22"/>
          <w:szCs w:val="22"/>
        </w:rPr>
        <w:t xml:space="preserve">wykluczenia odwołującego z postępowania o udzielenie zamówienia; </w:t>
      </w:r>
    </w:p>
    <w:p w14:paraId="634F5BE9" w14:textId="77777777" w:rsidR="00AB5E91" w:rsidRPr="00D65DC7" w:rsidRDefault="00AB5E91" w:rsidP="008D1486">
      <w:pPr>
        <w:numPr>
          <w:ilvl w:val="0"/>
          <w:numId w:val="17"/>
        </w:numPr>
        <w:autoSpaceDE w:val="0"/>
        <w:autoSpaceDN w:val="0"/>
        <w:adjustRightInd w:val="0"/>
        <w:spacing w:after="0" w:line="240" w:lineRule="auto"/>
        <w:ind w:left="426" w:right="-2" w:hanging="142"/>
        <w:jc w:val="both"/>
        <w:rPr>
          <w:rFonts w:ascii="Times New Roman" w:hAnsi="Times New Roman"/>
          <w:color w:val="000000"/>
        </w:rPr>
      </w:pPr>
      <w:r w:rsidRPr="00D65DC7">
        <w:rPr>
          <w:rFonts w:ascii="Times New Roman" w:hAnsi="Times New Roman"/>
          <w:color w:val="000000"/>
        </w:rPr>
        <w:t xml:space="preserve">odrzucenia oferty odwołującego; </w:t>
      </w:r>
    </w:p>
    <w:p w14:paraId="7685D4D4" w14:textId="77777777" w:rsidR="00AB5E91" w:rsidRPr="00D65DC7" w:rsidRDefault="00AB5E91" w:rsidP="008D1486">
      <w:pPr>
        <w:numPr>
          <w:ilvl w:val="0"/>
          <w:numId w:val="17"/>
        </w:numPr>
        <w:autoSpaceDE w:val="0"/>
        <w:autoSpaceDN w:val="0"/>
        <w:adjustRightInd w:val="0"/>
        <w:spacing w:after="0" w:line="240" w:lineRule="auto"/>
        <w:ind w:left="426" w:right="-2" w:hanging="142"/>
        <w:jc w:val="both"/>
        <w:rPr>
          <w:rFonts w:ascii="Times New Roman" w:hAnsi="Times New Roman"/>
          <w:color w:val="000000"/>
        </w:rPr>
      </w:pPr>
      <w:r w:rsidRPr="00D65DC7">
        <w:rPr>
          <w:rFonts w:ascii="Times New Roman" w:hAnsi="Times New Roman"/>
          <w:bCs/>
          <w:color w:val="000000"/>
        </w:rPr>
        <w:t xml:space="preserve">opisu przedmiotu zamówienia; </w:t>
      </w:r>
    </w:p>
    <w:p w14:paraId="0742CB65" w14:textId="77777777" w:rsidR="00AB5E91" w:rsidRPr="002132ED" w:rsidRDefault="00AB5E91" w:rsidP="008D1486">
      <w:pPr>
        <w:pStyle w:val="Styl1"/>
        <w:widowControl/>
        <w:numPr>
          <w:ilvl w:val="0"/>
          <w:numId w:val="17"/>
        </w:numPr>
        <w:spacing w:before="0"/>
        <w:ind w:left="426" w:right="-2" w:hanging="142"/>
        <w:rPr>
          <w:rFonts w:ascii="Times New Roman" w:hAnsi="Times New Roman"/>
          <w:color w:val="000000"/>
          <w:sz w:val="22"/>
          <w:szCs w:val="22"/>
        </w:rPr>
      </w:pPr>
      <w:r w:rsidRPr="00D65DC7">
        <w:rPr>
          <w:rFonts w:ascii="Times New Roman" w:eastAsia="Calibri" w:hAnsi="Times New Roman"/>
          <w:bCs/>
          <w:color w:val="000000"/>
          <w:sz w:val="22"/>
          <w:szCs w:val="22"/>
        </w:rPr>
        <w:t xml:space="preserve">wyboru najkorzystniejszej oferty. </w:t>
      </w:r>
    </w:p>
    <w:p w14:paraId="28819744" w14:textId="77777777" w:rsidR="00AB5E91" w:rsidRPr="004552FB" w:rsidRDefault="00AB5E91" w:rsidP="00AB5E91">
      <w:pPr>
        <w:pStyle w:val="Styl1"/>
        <w:widowControl/>
        <w:spacing w:before="0"/>
        <w:ind w:left="426" w:right="-2"/>
        <w:rPr>
          <w:rFonts w:ascii="Times New Roman" w:hAnsi="Times New Roman"/>
          <w:color w:val="000000"/>
          <w:sz w:val="22"/>
          <w:szCs w:val="22"/>
        </w:rPr>
      </w:pPr>
    </w:p>
    <w:p w14:paraId="0E94E0AD" w14:textId="77777777" w:rsidR="00AB5E91" w:rsidRPr="00167FC6" w:rsidRDefault="00AB5E91" w:rsidP="00167FC6">
      <w:pPr>
        <w:pStyle w:val="Tekstpodstawowy"/>
        <w:spacing w:after="0" w:line="240" w:lineRule="auto"/>
        <w:ind w:left="0" w:right="-2" w:firstLine="0"/>
        <w:rPr>
          <w:bCs/>
          <w:color w:val="FF0000"/>
          <w:sz w:val="22"/>
          <w:szCs w:val="22"/>
        </w:rPr>
      </w:pPr>
    </w:p>
    <w:p w14:paraId="007BFF94" w14:textId="77777777" w:rsidR="009D26FD" w:rsidRPr="00D65DC7" w:rsidRDefault="009D26FD" w:rsidP="009D26FD">
      <w:pPr>
        <w:pStyle w:val="Styl1"/>
        <w:widowControl/>
        <w:spacing w:before="0"/>
        <w:ind w:right="-2"/>
        <w:rPr>
          <w:rFonts w:ascii="Times New Roman" w:hAnsi="Times New Roman"/>
          <w:b/>
          <w:color w:val="000000"/>
          <w:sz w:val="22"/>
          <w:szCs w:val="22"/>
        </w:rPr>
      </w:pPr>
      <w:r>
        <w:rPr>
          <w:rFonts w:ascii="Times New Roman" w:hAnsi="Times New Roman"/>
          <w:b/>
          <w:color w:val="000000"/>
          <w:sz w:val="22"/>
          <w:szCs w:val="22"/>
        </w:rPr>
        <w:t xml:space="preserve">26. </w:t>
      </w:r>
      <w:r w:rsidRPr="00D65DC7">
        <w:rPr>
          <w:rFonts w:ascii="Times New Roman" w:hAnsi="Times New Roman"/>
          <w:b/>
          <w:color w:val="000000"/>
          <w:sz w:val="22"/>
          <w:szCs w:val="22"/>
        </w:rPr>
        <w:t xml:space="preserve">KLAUZULA INFORMACYJNA W ZAKRESIE ART. 13 RODO ZWIĄZANA </w:t>
      </w:r>
      <w:r>
        <w:rPr>
          <w:rFonts w:ascii="Times New Roman" w:hAnsi="Times New Roman"/>
          <w:b/>
          <w:color w:val="000000"/>
          <w:sz w:val="22"/>
          <w:szCs w:val="22"/>
        </w:rPr>
        <w:br/>
      </w:r>
      <w:r w:rsidRPr="00D65DC7">
        <w:rPr>
          <w:rFonts w:ascii="Times New Roman" w:hAnsi="Times New Roman"/>
          <w:b/>
          <w:color w:val="000000"/>
          <w:sz w:val="22"/>
          <w:szCs w:val="22"/>
        </w:rPr>
        <w:t>Z POSTĘPOWANIEM O UDZIELENIE ZAMÓWIENIA PUBLICZNEGO</w:t>
      </w:r>
    </w:p>
    <w:p w14:paraId="3008831E"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ab/>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519AF223"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1. Administratorem Pani/Pana danych osobowych jest Wójt Gminy Przemęt z siedzibą w Urzędzie Gminy Przemęt, ul. Jagiellońska 8, 64-234 Przemęt, dane kontaktowe: urzad@przemet.pl, 65 549 60 71,65 615 69 49;</w:t>
      </w:r>
    </w:p>
    <w:p w14:paraId="4047FEB2"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 xml:space="preserve">2. Inspektorem  ochrony danych osobowych w Urzędzie Gminy Przemęt jest Pani Liwia Sterna tel. </w:t>
      </w:r>
      <w:r>
        <w:rPr>
          <w:rFonts w:ascii="Times New Roman" w:hAnsi="Times New Roman"/>
        </w:rPr>
        <w:br/>
      </w:r>
      <w:r w:rsidRPr="00D65DC7">
        <w:rPr>
          <w:rFonts w:ascii="Times New Roman" w:hAnsi="Times New Roman"/>
        </w:rPr>
        <w:t>65 615 69 66, adres email: iod@przemet.pl.</w:t>
      </w:r>
    </w:p>
    <w:p w14:paraId="2502C9E2"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3. Pani/Pana dane osobowe przetwarzane będą w celu przeprowadzenia postępowania o udzieleniu zamówienia, prowadzeniu dokumentacji księgowo-podatkowej, archiwizacji danych, dochodzenia roszczeń lub obroną przed roszczeniami.</w:t>
      </w:r>
    </w:p>
    <w:p w14:paraId="7707A70F"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4. Podstawą przetwarzania danych osobowych jest:</w:t>
      </w:r>
    </w:p>
    <w:p w14:paraId="7BA0E0FC"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a. Ustawa z dnia 29 stycznia 2004r. Prawo zamówień publicznych.</w:t>
      </w:r>
    </w:p>
    <w:p w14:paraId="65E40B2C"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b. Ustawa z dnia 27 sierpnia 2009r. o finansach publicznych</w:t>
      </w:r>
    </w:p>
    <w:p w14:paraId="788D78EA"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c. Ustawa z dnia 14 lipca 1983r. o narodowym zasobie archiwalnym i archiwach</w:t>
      </w:r>
    </w:p>
    <w:p w14:paraId="6664925B"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d. art. 6 pkt.1 lit. c RODO - przetwarzanie jest niezbędne do wypełnienia obowiązku prawnego ciążącego na administratorze.</w:t>
      </w:r>
    </w:p>
    <w:p w14:paraId="3B4F95E2"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5. Odbiorcami Pani/Pana danych osobowych będą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2018r. poz. 1986 ze zm.) (Ustawa PZP</w:t>
      </w:r>
    </w:p>
    <w:p w14:paraId="7735DD5C"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 xml:space="preserve">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Pr>
          <w:rFonts w:ascii="Times New Roman" w:hAnsi="Times New Roman"/>
        </w:rPr>
        <w:br/>
      </w:r>
      <w:r w:rsidRPr="00D65DC7">
        <w:rPr>
          <w:rFonts w:ascii="Times New Roman" w:hAnsi="Times New Roman"/>
        </w:rPr>
        <w:t xml:space="preserve">W szczególności zgodnie z art. 97 ust. 1 Ustawy PZP przez okres 4 lat od zakończenia roku kalendarzowego, </w:t>
      </w:r>
      <w:r w:rsidRPr="00D65DC7">
        <w:rPr>
          <w:rFonts w:ascii="Times New Roman" w:hAnsi="Times New Roman"/>
        </w:rPr>
        <w:lastRenderedPageBreak/>
        <w:t xml:space="preserve">w którym Umowa została wykonana lub postępowanie o udzielenie Zamówienia zostało zakończone bez zawarcia umowy,  </w:t>
      </w:r>
    </w:p>
    <w:p w14:paraId="6879FF97"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7. Posiada Pani/Pan prawo:</w:t>
      </w:r>
    </w:p>
    <w:p w14:paraId="2B4F36B9"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a. na podstawie art.15 RODO prawo dostępu do danych osobowych Pani/Pana dotyczących;</w:t>
      </w:r>
    </w:p>
    <w:p w14:paraId="18F31C25"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b. na podstawie art. 16 RODO prawo do sprostowania Pani/Pana danych osobowych**;</w:t>
      </w:r>
    </w:p>
    <w:p w14:paraId="418B6F1D"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c. na podstawie art. 18 RODO prawo do żądania od administratora ograniczenia przetwarzania danych osobowych z zastrzeżeniem przypadków, o których mowa w art. 18 ust. 2 RODO***;</w:t>
      </w:r>
    </w:p>
    <w:p w14:paraId="1D3283CE"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d. prawo do wniesienia skargi do Prezesa Urzędu Ochrony Danych Osobowych, gdy uzna Pani/ Pan, że przetwarzanie danych osobowych Pani/Pana dotyczących narusza przepisy RODO’</w:t>
      </w:r>
    </w:p>
    <w:p w14:paraId="35F72843"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8. Nie przysługuje Pani/ Panu:</w:t>
      </w:r>
    </w:p>
    <w:p w14:paraId="65D0758B"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a. w związku z art. 17 ust. 3 lit. b, d lub e RODO prawo do usunięcia danych osobowych;</w:t>
      </w:r>
    </w:p>
    <w:p w14:paraId="093A4239"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b. prawo do przenoszenia danych osobowych, o którym mowa w art. 20 RODO;</w:t>
      </w:r>
    </w:p>
    <w:p w14:paraId="1B0B2754"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c. na podstawie art. 21 RODO prawo sprzeciwu, wobec przetwarzania danych osobowych, gdyż podstawą prawną przetwarzania Pani/ Pana danych osobowych jest art. 6 ust. 1 lit. c RODO</w:t>
      </w:r>
    </w:p>
    <w:p w14:paraId="15F071D9" w14:textId="01F5AA9C" w:rsidR="009D26FD" w:rsidRPr="00D65DC7" w:rsidRDefault="009D26FD" w:rsidP="009D26FD">
      <w:pPr>
        <w:spacing w:after="0" w:line="240" w:lineRule="auto"/>
        <w:jc w:val="both"/>
        <w:rPr>
          <w:rFonts w:ascii="Times New Roman" w:hAnsi="Times New Roman"/>
        </w:rPr>
      </w:pPr>
      <w:r w:rsidRPr="00D65DC7">
        <w:rPr>
          <w:rFonts w:ascii="Times New Roman" w:hAnsi="Times New Roman"/>
        </w:rPr>
        <w:t xml:space="preserve">9. Ma Pani/Pan prawo do wniesienia skargi do organu nadzorczego </w:t>
      </w:r>
      <w:r w:rsidR="0092436F">
        <w:rPr>
          <w:rFonts w:ascii="Times New Roman" w:hAnsi="Times New Roman"/>
        </w:rPr>
        <w:t>Prezesa</w:t>
      </w:r>
      <w:r w:rsidRPr="00D65DC7">
        <w:rPr>
          <w:rFonts w:ascii="Times New Roman" w:hAnsi="Times New Roman"/>
        </w:rPr>
        <w:t xml:space="preserve"> Urzędu Ochrony Danych Osobowych ul. Stawki 2, 00-913 Warszawa.</w:t>
      </w:r>
    </w:p>
    <w:p w14:paraId="444C4B61"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10. Pani/Pana dane osobowe nie będą poddawane zautomatyzowanemu podejmowaniu decyzji, w tym również profilowaniu.</w:t>
      </w:r>
    </w:p>
    <w:p w14:paraId="3DF48EE5"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11. Pani/Pana dane osobowe nie będą przekazywane do państw trzecich.</w:t>
      </w:r>
    </w:p>
    <w:p w14:paraId="6A1ACC0B"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12. Podanie danych osobowych jest wymogiem ustawowym określonym w przepisach ustawy PZP, związanych z udziałem w postępowaniu o udzielenie zamówienia publicznego.</w:t>
      </w:r>
    </w:p>
    <w:p w14:paraId="2112AE92" w14:textId="77777777" w:rsidR="009D26FD" w:rsidRPr="00D65DC7" w:rsidRDefault="009D26FD" w:rsidP="009D26FD">
      <w:pPr>
        <w:spacing w:after="0" w:line="240" w:lineRule="auto"/>
        <w:jc w:val="both"/>
        <w:rPr>
          <w:rFonts w:ascii="Times New Roman" w:hAnsi="Times New Roman"/>
        </w:rPr>
      </w:pPr>
      <w:r w:rsidRPr="00D65DC7">
        <w:rPr>
          <w:rFonts w:ascii="Times New Roman" w:hAnsi="Times New Roman"/>
        </w:rPr>
        <w:t xml:space="preserve">13. Konsekwencją niepodania danych osobowych będzie brak możliwości udziału w postępowaniu </w:t>
      </w:r>
      <w:r>
        <w:rPr>
          <w:rFonts w:ascii="Times New Roman" w:hAnsi="Times New Roman"/>
        </w:rPr>
        <w:br/>
      </w:r>
      <w:r w:rsidRPr="00D65DC7">
        <w:rPr>
          <w:rFonts w:ascii="Times New Roman" w:hAnsi="Times New Roman"/>
        </w:rPr>
        <w:t>o udzielenie zamówienia publicznego.</w:t>
      </w:r>
    </w:p>
    <w:p w14:paraId="64BFD215" w14:textId="77777777" w:rsidR="009D26FD" w:rsidRPr="00D65DC7" w:rsidRDefault="009D26FD" w:rsidP="009D26FD">
      <w:pPr>
        <w:spacing w:after="0" w:line="240" w:lineRule="auto"/>
        <w:jc w:val="both"/>
        <w:rPr>
          <w:rFonts w:ascii="Times New Roman" w:hAnsi="Times New Roman"/>
        </w:rPr>
      </w:pPr>
    </w:p>
    <w:p w14:paraId="2DEB4E91" w14:textId="77777777" w:rsidR="009D26FD" w:rsidRPr="00D65DC7" w:rsidRDefault="009D26FD" w:rsidP="009D26FD">
      <w:pPr>
        <w:spacing w:after="0" w:line="240" w:lineRule="auto"/>
        <w:jc w:val="both"/>
        <w:rPr>
          <w:rFonts w:ascii="Times New Roman" w:hAnsi="Times New Roman"/>
          <w:color w:val="FF0000"/>
          <w:sz w:val="18"/>
          <w:szCs w:val="18"/>
        </w:rPr>
      </w:pPr>
    </w:p>
    <w:p w14:paraId="3731C979" w14:textId="77777777" w:rsidR="009D26FD" w:rsidRPr="00D65DC7" w:rsidRDefault="009D26FD" w:rsidP="009D26FD">
      <w:pPr>
        <w:spacing w:after="0" w:line="240" w:lineRule="auto"/>
        <w:jc w:val="both"/>
        <w:rPr>
          <w:rFonts w:ascii="Times New Roman" w:hAnsi="Times New Roman"/>
          <w:sz w:val="18"/>
          <w:szCs w:val="18"/>
        </w:rPr>
      </w:pPr>
      <w:r w:rsidRPr="00D65DC7">
        <w:rPr>
          <w:rFonts w:ascii="Times New Roman" w:hAnsi="Times New Roman"/>
          <w:b/>
          <w:sz w:val="18"/>
          <w:szCs w:val="18"/>
        </w:rPr>
        <w:t>*Wyjaśnienie</w:t>
      </w:r>
      <w:r w:rsidRPr="00D65DC7">
        <w:rPr>
          <w:rFonts w:ascii="Times New Roman" w:hAnsi="Times New Roman"/>
          <w:sz w:val="18"/>
          <w:szCs w:val="18"/>
        </w:rPr>
        <w:t>: informacja w tym zakresie jest wymagana, jeżeli w odniesieniu do danego administratora lub podmiotu przetwarzającego istnieje obowiązek wyznaczenia inspektora ochrony danych osobowych.</w:t>
      </w:r>
    </w:p>
    <w:p w14:paraId="0C0AF4A9" w14:textId="77777777" w:rsidR="009D26FD" w:rsidRPr="00D65DC7" w:rsidRDefault="009D26FD" w:rsidP="009D26FD">
      <w:pPr>
        <w:spacing w:after="0" w:line="240" w:lineRule="auto"/>
        <w:jc w:val="both"/>
        <w:rPr>
          <w:rFonts w:ascii="Times New Roman" w:hAnsi="Times New Roman"/>
          <w:sz w:val="18"/>
          <w:szCs w:val="18"/>
        </w:rPr>
      </w:pPr>
      <w:r w:rsidRPr="00D65DC7">
        <w:rPr>
          <w:rFonts w:ascii="Times New Roman" w:hAnsi="Times New Roman"/>
          <w:b/>
          <w:sz w:val="18"/>
          <w:szCs w:val="18"/>
        </w:rPr>
        <w:t>**Wyjaśnienie</w:t>
      </w:r>
      <w:r w:rsidRPr="00D65DC7">
        <w:rPr>
          <w:rFonts w:ascii="Times New Roman" w:hAnsi="Times New Roman"/>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65DC7">
        <w:rPr>
          <w:rFonts w:ascii="Times New Roman" w:hAnsi="Times New Roman"/>
          <w:sz w:val="18"/>
          <w:szCs w:val="18"/>
        </w:rPr>
        <w:t>Pzp</w:t>
      </w:r>
      <w:proofErr w:type="spellEnd"/>
      <w:r w:rsidRPr="00D65DC7">
        <w:rPr>
          <w:rFonts w:ascii="Times New Roman" w:hAnsi="Times New Roman"/>
          <w:sz w:val="18"/>
          <w:szCs w:val="18"/>
        </w:rPr>
        <w:t xml:space="preserve"> oraz nie może naruszać integralności protokołu oraz jego załączników.</w:t>
      </w:r>
    </w:p>
    <w:p w14:paraId="1B58B8BC" w14:textId="77777777" w:rsidR="009D26FD" w:rsidRDefault="009D26FD" w:rsidP="009D26FD">
      <w:pPr>
        <w:spacing w:after="0" w:line="240" w:lineRule="auto"/>
        <w:jc w:val="both"/>
        <w:rPr>
          <w:rFonts w:ascii="Times New Roman" w:hAnsi="Times New Roman"/>
          <w:sz w:val="18"/>
          <w:szCs w:val="18"/>
        </w:rPr>
      </w:pPr>
      <w:r w:rsidRPr="00D65DC7">
        <w:rPr>
          <w:rFonts w:ascii="Times New Roman" w:hAnsi="Times New Roman"/>
          <w:b/>
          <w:sz w:val="18"/>
          <w:szCs w:val="18"/>
        </w:rPr>
        <w:t>***Wyjaśnienie</w:t>
      </w:r>
      <w:r w:rsidRPr="00D65DC7">
        <w:rPr>
          <w:rFonts w:ascii="Times New Roman" w:hAnsi="Times New Roman"/>
          <w:sz w:val="18"/>
          <w:szCs w:val="18"/>
        </w:rPr>
        <w:t>: prawo do ograniczenia przetwarzania nie ma zastosowania w odniesieniu do przechowywania, w celu zapewnienia korzystania ze środków ochrony prawnej lub w celu ochrony praw.,</w:t>
      </w:r>
    </w:p>
    <w:p w14:paraId="35B3C6C2" w14:textId="77777777" w:rsidR="009D26FD" w:rsidRDefault="009D26FD" w:rsidP="009D26FD">
      <w:pPr>
        <w:spacing w:after="0" w:line="240" w:lineRule="auto"/>
        <w:jc w:val="both"/>
        <w:rPr>
          <w:rFonts w:ascii="Times New Roman" w:hAnsi="Times New Roman"/>
          <w:sz w:val="18"/>
          <w:szCs w:val="18"/>
        </w:rPr>
      </w:pPr>
    </w:p>
    <w:p w14:paraId="31FB355A" w14:textId="067F152B" w:rsidR="0037339E" w:rsidRDefault="0037339E" w:rsidP="005D2CC1">
      <w:pPr>
        <w:pStyle w:val="NormalnyWeb"/>
        <w:tabs>
          <w:tab w:val="left" w:pos="426"/>
        </w:tabs>
        <w:spacing w:before="0" w:beforeAutospacing="0" w:after="0" w:afterAutospacing="0" w:line="240" w:lineRule="auto"/>
        <w:ind w:left="0" w:right="-2" w:firstLine="0"/>
        <w:rPr>
          <w:b/>
          <w:color w:val="FF0000"/>
          <w:sz w:val="22"/>
          <w:szCs w:val="22"/>
        </w:rPr>
      </w:pPr>
    </w:p>
    <w:p w14:paraId="545BBE61" w14:textId="5EA36C13"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3E75F0C4" w14:textId="4DA25D34"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68DE7119" w14:textId="38A5CAC9"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4B6160C7" w14:textId="71CA9160"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0337FCFA" w14:textId="15F0A1EB"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4B807676" w14:textId="1A4D5F4A"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254D6C3B" w14:textId="263DDED0"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2E99A110" w14:textId="56C4B1F0"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52EB16D5" w14:textId="1FD7D0A2"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356B95DE" w14:textId="7B613645"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5B6BDFFD" w14:textId="547CCE8A"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530C77F9" w14:textId="20635E41"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1F23B271" w14:textId="37814FD3"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76E02305" w14:textId="0FAC8110"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67DFFB3B" w14:textId="16B5FE06"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5EDEDBC2" w14:textId="26A1886E"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1DFBAD78" w14:textId="4847E199"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08A67AC2" w14:textId="75C02596" w:rsidR="0083376B" w:rsidRDefault="0083376B" w:rsidP="005D2CC1">
      <w:pPr>
        <w:pStyle w:val="NormalnyWeb"/>
        <w:tabs>
          <w:tab w:val="left" w:pos="426"/>
        </w:tabs>
        <w:spacing w:before="0" w:beforeAutospacing="0" w:after="0" w:afterAutospacing="0" w:line="240" w:lineRule="auto"/>
        <w:ind w:left="0" w:right="-2" w:firstLine="0"/>
        <w:rPr>
          <w:b/>
          <w:color w:val="FF0000"/>
          <w:sz w:val="22"/>
          <w:szCs w:val="22"/>
        </w:rPr>
      </w:pPr>
    </w:p>
    <w:p w14:paraId="676EE5C6" w14:textId="2471C78E" w:rsidR="0083376B" w:rsidRDefault="0083376B" w:rsidP="005D2CC1">
      <w:pPr>
        <w:pStyle w:val="NormalnyWeb"/>
        <w:tabs>
          <w:tab w:val="left" w:pos="426"/>
        </w:tabs>
        <w:spacing w:before="0" w:beforeAutospacing="0" w:after="0" w:afterAutospacing="0" w:line="240" w:lineRule="auto"/>
        <w:ind w:left="0" w:right="-2" w:firstLine="0"/>
        <w:rPr>
          <w:b/>
          <w:color w:val="FF0000"/>
          <w:sz w:val="22"/>
          <w:szCs w:val="22"/>
        </w:rPr>
      </w:pPr>
    </w:p>
    <w:p w14:paraId="3C015845" w14:textId="77777777" w:rsidR="0083376B" w:rsidRDefault="0083376B" w:rsidP="005D2CC1">
      <w:pPr>
        <w:pStyle w:val="NormalnyWeb"/>
        <w:tabs>
          <w:tab w:val="left" w:pos="426"/>
        </w:tabs>
        <w:spacing w:before="0" w:beforeAutospacing="0" w:after="0" w:afterAutospacing="0" w:line="240" w:lineRule="auto"/>
        <w:ind w:left="0" w:right="-2" w:firstLine="0"/>
        <w:rPr>
          <w:b/>
          <w:color w:val="FF0000"/>
          <w:sz w:val="22"/>
          <w:szCs w:val="22"/>
        </w:rPr>
      </w:pPr>
    </w:p>
    <w:p w14:paraId="7099BFAA" w14:textId="555ACC66" w:rsidR="00FB5177"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176057C6" w14:textId="77777777" w:rsidR="00FB5177" w:rsidRPr="003B7E64" w:rsidRDefault="00FB5177" w:rsidP="005D2CC1">
      <w:pPr>
        <w:pStyle w:val="NormalnyWeb"/>
        <w:tabs>
          <w:tab w:val="left" w:pos="426"/>
        </w:tabs>
        <w:spacing w:before="0" w:beforeAutospacing="0" w:after="0" w:afterAutospacing="0" w:line="240" w:lineRule="auto"/>
        <w:ind w:left="0" w:right="-2" w:firstLine="0"/>
        <w:rPr>
          <w:b/>
          <w:color w:val="FF0000"/>
          <w:sz w:val="22"/>
          <w:szCs w:val="22"/>
        </w:rPr>
      </w:pPr>
    </w:p>
    <w:p w14:paraId="74A37344" w14:textId="77777777" w:rsidR="00C828A5" w:rsidRPr="009C1095" w:rsidRDefault="00C828A5" w:rsidP="00C828A5">
      <w:pPr>
        <w:pStyle w:val="Akapitzlist"/>
        <w:ind w:left="0"/>
        <w:jc w:val="both"/>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57015" w:rsidRPr="00FA5B74" w14:paraId="6FB65F83" w14:textId="77777777" w:rsidTr="00E040A9">
        <w:trPr>
          <w:trHeight w:val="823"/>
        </w:trPr>
        <w:tc>
          <w:tcPr>
            <w:tcW w:w="9808" w:type="dxa"/>
            <w:shd w:val="clear" w:color="auto" w:fill="BFBFBF"/>
            <w:vAlign w:val="center"/>
          </w:tcPr>
          <w:p w14:paraId="3D89EF84" w14:textId="77777777" w:rsidR="00757015" w:rsidRPr="00FA5B74" w:rsidRDefault="00757015" w:rsidP="00E040A9">
            <w:pPr>
              <w:spacing w:after="0" w:line="240" w:lineRule="auto"/>
              <w:jc w:val="center"/>
              <w:rPr>
                <w:rFonts w:ascii="Times New Roman" w:hAnsi="Times New Roman"/>
                <w:b/>
                <w:color w:val="000000"/>
                <w:sz w:val="28"/>
                <w:szCs w:val="28"/>
              </w:rPr>
            </w:pPr>
            <w:bookmarkStart w:id="5" w:name="_Hlk31544301"/>
            <w:r w:rsidRPr="00FA5B74">
              <w:rPr>
                <w:rFonts w:ascii="Times New Roman" w:hAnsi="Times New Roman"/>
                <w:b/>
                <w:color w:val="000000"/>
                <w:sz w:val="28"/>
                <w:szCs w:val="28"/>
              </w:rPr>
              <w:lastRenderedPageBreak/>
              <w:t>ROZDZIAŁ II – Informacje uzupełniające</w:t>
            </w:r>
            <w:bookmarkEnd w:id="5"/>
          </w:p>
        </w:tc>
      </w:tr>
    </w:tbl>
    <w:p w14:paraId="427B0626" w14:textId="77777777" w:rsidR="00757015" w:rsidRDefault="00757015" w:rsidP="00A02BD4">
      <w:pPr>
        <w:spacing w:line="240" w:lineRule="auto"/>
      </w:pPr>
    </w:p>
    <w:p w14:paraId="04A7A677" w14:textId="77777777" w:rsidR="00757015" w:rsidRPr="008C285A" w:rsidRDefault="00757015" w:rsidP="008D1486">
      <w:pPr>
        <w:numPr>
          <w:ilvl w:val="0"/>
          <w:numId w:val="18"/>
        </w:numPr>
        <w:tabs>
          <w:tab w:val="left" w:pos="408"/>
        </w:tabs>
        <w:autoSpaceDE w:val="0"/>
        <w:autoSpaceDN w:val="0"/>
        <w:spacing w:after="0" w:line="240" w:lineRule="auto"/>
        <w:ind w:right="-2"/>
        <w:jc w:val="both"/>
        <w:rPr>
          <w:rFonts w:ascii="Times New Roman" w:hAnsi="Times New Roman"/>
          <w:color w:val="000000"/>
        </w:rPr>
      </w:pPr>
      <w:r w:rsidRPr="008C285A">
        <w:rPr>
          <w:rFonts w:ascii="Times New Roman" w:hAnsi="Times New Roman"/>
          <w:b/>
          <w:bCs/>
          <w:color w:val="000000"/>
        </w:rPr>
        <w:t>Opis części zamówienia, jeżeli zamawiający dopuszcza składanie ofert częściowych;</w:t>
      </w:r>
    </w:p>
    <w:p w14:paraId="2EA9E1B9" w14:textId="77777777" w:rsidR="00757015" w:rsidRPr="008C285A" w:rsidRDefault="00757015" w:rsidP="00757015">
      <w:pPr>
        <w:tabs>
          <w:tab w:val="right" w:pos="284"/>
        </w:tabs>
        <w:spacing w:after="0" w:line="240" w:lineRule="auto"/>
        <w:ind w:left="408" w:right="-2" w:hanging="124"/>
        <w:jc w:val="both"/>
        <w:rPr>
          <w:rFonts w:ascii="Times New Roman" w:hAnsi="Times New Roman"/>
          <w:b/>
          <w:bCs/>
          <w:color w:val="000000"/>
        </w:rPr>
      </w:pPr>
      <w:r w:rsidRPr="008C285A">
        <w:rPr>
          <w:rFonts w:ascii="Times New Roman" w:hAnsi="Times New Roman"/>
          <w:bCs/>
          <w:color w:val="000000"/>
        </w:rPr>
        <w:t>Zamawiający nie dopuszcza składania ofert częściowych.</w:t>
      </w:r>
    </w:p>
    <w:p w14:paraId="46453C6A" w14:textId="77777777" w:rsidR="00757015" w:rsidRPr="008C285A" w:rsidRDefault="00757015" w:rsidP="00757015">
      <w:pPr>
        <w:tabs>
          <w:tab w:val="right" w:pos="284"/>
          <w:tab w:val="left" w:pos="408"/>
        </w:tabs>
        <w:spacing w:after="0" w:line="240" w:lineRule="auto"/>
        <w:ind w:left="408" w:right="-2" w:hanging="408"/>
        <w:jc w:val="both"/>
        <w:rPr>
          <w:rFonts w:ascii="Times New Roman" w:hAnsi="Times New Roman"/>
          <w:b/>
          <w:bCs/>
          <w:color w:val="000000"/>
        </w:rPr>
      </w:pPr>
    </w:p>
    <w:p w14:paraId="692B8FEA" w14:textId="77777777" w:rsidR="00757015" w:rsidRPr="008C285A" w:rsidRDefault="00757015" w:rsidP="008D1486">
      <w:pPr>
        <w:numPr>
          <w:ilvl w:val="0"/>
          <w:numId w:val="18"/>
        </w:numPr>
        <w:shd w:val="clear" w:color="auto" w:fill="FFFFFF"/>
        <w:spacing w:after="0" w:line="240" w:lineRule="auto"/>
        <w:ind w:right="-2"/>
        <w:jc w:val="both"/>
        <w:rPr>
          <w:rFonts w:ascii="Times New Roman" w:hAnsi="Times New Roman"/>
          <w:b/>
          <w:color w:val="000000"/>
          <w:spacing w:val="-7"/>
          <w:w w:val="107"/>
        </w:rPr>
      </w:pPr>
      <w:r w:rsidRPr="008C285A">
        <w:rPr>
          <w:rFonts w:ascii="Times New Roman" w:hAnsi="Times New Roman"/>
          <w:b/>
          <w:color w:val="000000"/>
          <w:spacing w:val="-6"/>
          <w:w w:val="107"/>
        </w:rPr>
        <w:t xml:space="preserve">Maksymalna liczba wykonawców, z którymi zamawiający zawrze umowę ramową, jeżeli </w:t>
      </w:r>
      <w:r w:rsidRPr="008C285A">
        <w:rPr>
          <w:rFonts w:ascii="Times New Roman" w:hAnsi="Times New Roman"/>
          <w:b/>
          <w:color w:val="000000"/>
          <w:spacing w:val="-7"/>
          <w:w w:val="107"/>
        </w:rPr>
        <w:t>zamawiający przewiduje zawarcie umowy ramowej;</w:t>
      </w:r>
    </w:p>
    <w:p w14:paraId="473CE2F1" w14:textId="77777777" w:rsidR="00757015" w:rsidRPr="008C285A" w:rsidRDefault="00757015" w:rsidP="00757015">
      <w:pPr>
        <w:tabs>
          <w:tab w:val="left" w:pos="294"/>
        </w:tabs>
        <w:spacing w:after="0" w:line="240" w:lineRule="auto"/>
        <w:ind w:right="-2"/>
        <w:jc w:val="both"/>
        <w:rPr>
          <w:rFonts w:ascii="Times New Roman" w:hAnsi="Times New Roman"/>
          <w:color w:val="000000"/>
        </w:rPr>
      </w:pPr>
      <w:r>
        <w:rPr>
          <w:rFonts w:ascii="Times New Roman" w:hAnsi="Times New Roman"/>
          <w:color w:val="000000"/>
        </w:rPr>
        <w:tab/>
      </w:r>
      <w:r w:rsidRPr="008C285A">
        <w:rPr>
          <w:rFonts w:ascii="Times New Roman" w:hAnsi="Times New Roman"/>
          <w:color w:val="000000"/>
        </w:rPr>
        <w:t>Zamawiający nie przewiduje zawarcia umowy ramowej.</w:t>
      </w:r>
    </w:p>
    <w:p w14:paraId="05DB16B7" w14:textId="77777777" w:rsidR="00757015" w:rsidRPr="008C285A" w:rsidRDefault="00757015" w:rsidP="00757015">
      <w:pPr>
        <w:spacing w:after="0" w:line="240" w:lineRule="auto"/>
        <w:ind w:right="-2"/>
        <w:jc w:val="both"/>
        <w:rPr>
          <w:rFonts w:ascii="Times New Roman" w:hAnsi="Times New Roman"/>
          <w:b/>
          <w:bCs/>
          <w:color w:val="000000"/>
        </w:rPr>
      </w:pPr>
    </w:p>
    <w:p w14:paraId="410311D1" w14:textId="77777777" w:rsidR="00757015" w:rsidRPr="008C285A" w:rsidRDefault="00757015" w:rsidP="008D1486">
      <w:pPr>
        <w:numPr>
          <w:ilvl w:val="0"/>
          <w:numId w:val="18"/>
        </w:numPr>
        <w:spacing w:after="0" w:line="240" w:lineRule="auto"/>
        <w:ind w:right="-2"/>
        <w:jc w:val="both"/>
        <w:rPr>
          <w:rFonts w:ascii="Times New Roman" w:hAnsi="Times New Roman"/>
          <w:bCs/>
          <w:color w:val="000000"/>
        </w:rPr>
      </w:pPr>
      <w:r w:rsidRPr="008C285A">
        <w:rPr>
          <w:rFonts w:ascii="Times New Roman" w:hAnsi="Times New Roman"/>
          <w:b/>
          <w:bCs/>
          <w:color w:val="000000"/>
        </w:rPr>
        <w:t>Informacje o przewidywanych zamówieniach, o których mowa w art. 67 ust. 1 pkt 6 i 7 lub art. 134 ust. 6 pkt, jeżeli zamawiający przewiduje udzielenie takich zamówień;</w:t>
      </w:r>
    </w:p>
    <w:p w14:paraId="2DCF66A1" w14:textId="77777777" w:rsidR="00757015" w:rsidRPr="008C285A" w:rsidRDefault="00757015" w:rsidP="00757015">
      <w:pPr>
        <w:spacing w:after="0" w:line="240" w:lineRule="auto"/>
        <w:ind w:left="284" w:right="-2" w:hanging="260"/>
        <w:jc w:val="both"/>
        <w:rPr>
          <w:rFonts w:ascii="Times New Roman" w:hAnsi="Times New Roman"/>
          <w:color w:val="000000"/>
          <w:spacing w:val="-6"/>
          <w:w w:val="107"/>
        </w:rPr>
      </w:pPr>
      <w:r>
        <w:rPr>
          <w:rFonts w:ascii="Times New Roman" w:hAnsi="Times New Roman"/>
          <w:bCs/>
          <w:color w:val="000000"/>
        </w:rPr>
        <w:tab/>
      </w:r>
      <w:r w:rsidRPr="008C285A">
        <w:rPr>
          <w:rFonts w:ascii="Times New Roman" w:hAnsi="Times New Roman"/>
          <w:bCs/>
          <w:color w:val="000000"/>
        </w:rPr>
        <w:t xml:space="preserve">Zamawiający  nie przewiduje możliwości udzielenia zamówień, </w:t>
      </w:r>
      <w:r w:rsidRPr="008C285A">
        <w:rPr>
          <w:rFonts w:ascii="Times New Roman" w:hAnsi="Times New Roman"/>
          <w:color w:val="000000"/>
          <w:spacing w:val="-6"/>
          <w:w w:val="107"/>
        </w:rPr>
        <w:t>o których mowa w art. 67 ust. 1 pkt. 6.</w:t>
      </w:r>
    </w:p>
    <w:p w14:paraId="08A0F0F4" w14:textId="77777777" w:rsidR="00757015" w:rsidRPr="008C285A" w:rsidRDefault="00757015" w:rsidP="00757015">
      <w:pPr>
        <w:spacing w:after="0" w:line="240" w:lineRule="auto"/>
        <w:ind w:right="-2"/>
        <w:jc w:val="both"/>
        <w:rPr>
          <w:rFonts w:ascii="Times New Roman" w:hAnsi="Times New Roman"/>
          <w:bCs/>
          <w:color w:val="000000"/>
        </w:rPr>
      </w:pPr>
    </w:p>
    <w:p w14:paraId="2148788A" w14:textId="77777777" w:rsidR="00757015" w:rsidRPr="008C285A" w:rsidRDefault="00757015" w:rsidP="008D1486">
      <w:pPr>
        <w:numPr>
          <w:ilvl w:val="0"/>
          <w:numId w:val="18"/>
        </w:numPr>
        <w:spacing w:after="0" w:line="240" w:lineRule="auto"/>
        <w:ind w:right="-2"/>
        <w:jc w:val="both"/>
        <w:rPr>
          <w:rFonts w:ascii="Times New Roman" w:hAnsi="Times New Roman"/>
          <w:bCs/>
          <w:color w:val="000000"/>
        </w:rPr>
      </w:pPr>
      <w:r w:rsidRPr="008C285A">
        <w:rPr>
          <w:rFonts w:ascii="Times New Roman" w:hAnsi="Times New Roman"/>
          <w:b/>
          <w:bCs/>
          <w:color w:val="000000"/>
        </w:rPr>
        <w:t>Opis sposobu przedstawiania ofert wariantowych oraz minimalne warunki, jakim muszą odpowiadać oferty wariantowe wraz z wybranymi kryteriami oceny, jeżeli zamawiający wymaga lub dopuszcza ich składanie;</w:t>
      </w:r>
    </w:p>
    <w:p w14:paraId="74450CF0" w14:textId="77777777" w:rsidR="00757015" w:rsidRPr="008C285A" w:rsidRDefault="00757015" w:rsidP="00757015">
      <w:pPr>
        <w:tabs>
          <w:tab w:val="right" w:pos="-2700"/>
        </w:tabs>
        <w:spacing w:after="0" w:line="240" w:lineRule="auto"/>
        <w:ind w:left="408" w:right="-2" w:hanging="114"/>
        <w:jc w:val="both"/>
        <w:rPr>
          <w:rFonts w:ascii="Times New Roman" w:hAnsi="Times New Roman"/>
          <w:color w:val="000000"/>
        </w:rPr>
      </w:pPr>
      <w:r w:rsidRPr="008C285A">
        <w:rPr>
          <w:rFonts w:ascii="Times New Roman" w:hAnsi="Times New Roman"/>
          <w:color w:val="000000"/>
        </w:rPr>
        <w:t>Zamawiający nie dopuszcza składania ofert wariantowych w postępowaniu.</w:t>
      </w:r>
    </w:p>
    <w:p w14:paraId="180E45FB" w14:textId="77777777" w:rsidR="00757015" w:rsidRPr="008C285A" w:rsidRDefault="00757015" w:rsidP="00757015">
      <w:pPr>
        <w:tabs>
          <w:tab w:val="right" w:pos="426"/>
        </w:tabs>
        <w:spacing w:after="0" w:line="240" w:lineRule="auto"/>
        <w:ind w:left="408" w:right="-2" w:hanging="408"/>
        <w:jc w:val="both"/>
        <w:rPr>
          <w:rFonts w:ascii="Times New Roman" w:hAnsi="Times New Roman"/>
          <w:b/>
          <w:bCs/>
          <w:color w:val="FF0000"/>
        </w:rPr>
      </w:pPr>
    </w:p>
    <w:p w14:paraId="769F6C25" w14:textId="77777777" w:rsidR="00757015" w:rsidRPr="008C285A" w:rsidRDefault="00757015" w:rsidP="008D1486">
      <w:pPr>
        <w:numPr>
          <w:ilvl w:val="0"/>
          <w:numId w:val="18"/>
        </w:numPr>
        <w:shd w:val="clear" w:color="auto" w:fill="FFFFFF"/>
        <w:tabs>
          <w:tab w:val="left" w:pos="993"/>
        </w:tabs>
        <w:spacing w:after="0" w:line="240" w:lineRule="auto"/>
        <w:ind w:right="-2"/>
        <w:jc w:val="both"/>
        <w:rPr>
          <w:rFonts w:ascii="Times New Roman" w:hAnsi="Times New Roman"/>
          <w:b/>
        </w:rPr>
      </w:pPr>
      <w:r w:rsidRPr="008C285A">
        <w:rPr>
          <w:rFonts w:ascii="Times New Roman" w:hAnsi="Times New Roman"/>
          <w:b/>
          <w:bCs/>
        </w:rPr>
        <w:t>Adres poczty elektronicznej lub strony internetowej zamawiającego</w:t>
      </w:r>
      <w:r w:rsidRPr="008C285A">
        <w:rPr>
          <w:rFonts w:ascii="Times New Roman" w:hAnsi="Times New Roman"/>
          <w:b/>
          <w:spacing w:val="-6"/>
          <w:w w:val="107"/>
        </w:rPr>
        <w:t>;</w:t>
      </w:r>
    </w:p>
    <w:p w14:paraId="5D04CFF6" w14:textId="77777777" w:rsidR="00757015" w:rsidRPr="008C285A" w:rsidRDefault="00757015" w:rsidP="00757015">
      <w:pPr>
        <w:tabs>
          <w:tab w:val="left" w:pos="993"/>
        </w:tabs>
        <w:spacing w:after="0" w:line="240" w:lineRule="auto"/>
        <w:ind w:left="284" w:hanging="284"/>
        <w:jc w:val="both"/>
        <w:rPr>
          <w:rFonts w:ascii="Times New Roman" w:hAnsi="Times New Roman"/>
          <w:b/>
        </w:rPr>
      </w:pPr>
      <w:r>
        <w:rPr>
          <w:rFonts w:ascii="Times New Roman" w:hAnsi="Times New Roman"/>
        </w:rPr>
        <w:tab/>
      </w:r>
      <w:r w:rsidRPr="008C285A">
        <w:rPr>
          <w:rFonts w:ascii="Times New Roman" w:hAnsi="Times New Roman"/>
        </w:rPr>
        <w:t>Adres poczty elektronicznej Zamawiającego: urzad@przemet.pl</w:t>
      </w:r>
    </w:p>
    <w:p w14:paraId="1CAAE869" w14:textId="77777777" w:rsidR="00757015" w:rsidRPr="008C285A" w:rsidRDefault="00757015" w:rsidP="00757015">
      <w:pPr>
        <w:tabs>
          <w:tab w:val="left" w:pos="993"/>
        </w:tabs>
        <w:spacing w:after="0" w:line="240" w:lineRule="auto"/>
        <w:ind w:left="284"/>
        <w:jc w:val="both"/>
        <w:rPr>
          <w:rFonts w:ascii="Times New Roman" w:hAnsi="Times New Roman"/>
          <w:b/>
        </w:rPr>
      </w:pPr>
      <w:r w:rsidRPr="008C285A">
        <w:rPr>
          <w:rFonts w:ascii="Times New Roman" w:hAnsi="Times New Roman"/>
        </w:rPr>
        <w:t>Adres strony internetowej Zamawiającego: https://przemet.pl/</w:t>
      </w:r>
    </w:p>
    <w:p w14:paraId="63A2C807" w14:textId="77777777" w:rsidR="00757015" w:rsidRPr="008C285A" w:rsidRDefault="00757015" w:rsidP="00757015">
      <w:pPr>
        <w:shd w:val="clear" w:color="auto" w:fill="FFFFFF"/>
        <w:spacing w:after="0" w:line="240" w:lineRule="auto"/>
        <w:ind w:right="-2"/>
        <w:jc w:val="both"/>
        <w:rPr>
          <w:rFonts w:ascii="Times New Roman" w:hAnsi="Times New Roman"/>
          <w:color w:val="FF0000"/>
          <w:spacing w:val="-6"/>
          <w:w w:val="107"/>
        </w:rPr>
      </w:pPr>
    </w:p>
    <w:p w14:paraId="76E0A41C" w14:textId="77777777" w:rsidR="00757015" w:rsidRPr="008C285A" w:rsidRDefault="00757015" w:rsidP="008D1486">
      <w:pPr>
        <w:numPr>
          <w:ilvl w:val="0"/>
          <w:numId w:val="18"/>
        </w:numPr>
        <w:shd w:val="clear" w:color="auto" w:fill="FFFFFF"/>
        <w:spacing w:after="0" w:line="240" w:lineRule="auto"/>
        <w:ind w:right="-2"/>
        <w:jc w:val="both"/>
        <w:rPr>
          <w:rFonts w:ascii="Times New Roman" w:hAnsi="Times New Roman"/>
          <w:b/>
          <w:color w:val="000000"/>
        </w:rPr>
      </w:pPr>
      <w:r w:rsidRPr="008C285A">
        <w:rPr>
          <w:rFonts w:ascii="Times New Roman" w:hAnsi="Times New Roman"/>
          <w:b/>
          <w:color w:val="000000"/>
          <w:spacing w:val="-6"/>
          <w:w w:val="107"/>
        </w:rPr>
        <w:t>Informacje dotyczące walut obcych, w jakich mogą być prowadzone rozliczenia</w:t>
      </w:r>
      <w:r w:rsidRPr="008C285A">
        <w:rPr>
          <w:rFonts w:ascii="Times New Roman" w:hAnsi="Times New Roman"/>
          <w:b/>
          <w:color w:val="FF0000"/>
          <w:spacing w:val="-6"/>
          <w:w w:val="107"/>
        </w:rPr>
        <w:t xml:space="preserve"> </w:t>
      </w:r>
      <w:r w:rsidRPr="008C285A">
        <w:rPr>
          <w:rFonts w:ascii="Times New Roman" w:hAnsi="Times New Roman"/>
          <w:b/>
          <w:color w:val="000000"/>
          <w:spacing w:val="-6"/>
          <w:w w:val="107"/>
        </w:rPr>
        <w:t>między</w:t>
      </w:r>
      <w:r>
        <w:rPr>
          <w:rFonts w:ascii="Times New Roman" w:hAnsi="Times New Roman"/>
          <w:b/>
          <w:color w:val="000000"/>
          <w:spacing w:val="-6"/>
          <w:w w:val="107"/>
        </w:rPr>
        <w:t xml:space="preserve"> </w:t>
      </w:r>
      <w:r w:rsidRPr="008C285A">
        <w:rPr>
          <w:rFonts w:ascii="Times New Roman" w:hAnsi="Times New Roman"/>
          <w:b/>
          <w:color w:val="000000"/>
          <w:spacing w:val="-8"/>
          <w:w w:val="107"/>
        </w:rPr>
        <w:t>zamawiającym a wykonawcą, jeżeli zama</w:t>
      </w:r>
      <w:r>
        <w:rPr>
          <w:rFonts w:ascii="Times New Roman" w:hAnsi="Times New Roman"/>
          <w:b/>
          <w:color w:val="000000"/>
          <w:spacing w:val="-8"/>
          <w:w w:val="107"/>
        </w:rPr>
        <w:t xml:space="preserve">wiający przewiduje rozliczenia </w:t>
      </w:r>
      <w:r w:rsidRPr="008C285A">
        <w:rPr>
          <w:rFonts w:ascii="Times New Roman" w:hAnsi="Times New Roman"/>
          <w:b/>
          <w:color w:val="000000"/>
          <w:spacing w:val="-8"/>
          <w:w w:val="107"/>
        </w:rPr>
        <w:t>w walutach obcych;</w:t>
      </w:r>
    </w:p>
    <w:p w14:paraId="2304B1C5" w14:textId="77777777" w:rsidR="00757015" w:rsidRPr="008C285A" w:rsidRDefault="00757015" w:rsidP="00757015">
      <w:pPr>
        <w:tabs>
          <w:tab w:val="left" w:pos="284"/>
        </w:tabs>
        <w:spacing w:after="0" w:line="240" w:lineRule="auto"/>
        <w:ind w:right="-2"/>
        <w:jc w:val="both"/>
        <w:rPr>
          <w:rFonts w:ascii="Times New Roman" w:hAnsi="Times New Roman"/>
          <w:color w:val="000000"/>
        </w:rPr>
      </w:pPr>
      <w:r>
        <w:rPr>
          <w:rFonts w:ascii="Times New Roman" w:hAnsi="Times New Roman"/>
          <w:color w:val="000000"/>
        </w:rPr>
        <w:tab/>
      </w:r>
      <w:r w:rsidRPr="008C285A">
        <w:rPr>
          <w:rFonts w:ascii="Times New Roman" w:hAnsi="Times New Roman"/>
          <w:color w:val="000000"/>
        </w:rPr>
        <w:t>Zamawiający nie przewiduje rozliczeń w walutach obcych.</w:t>
      </w:r>
    </w:p>
    <w:p w14:paraId="0624A61E" w14:textId="77777777" w:rsidR="00757015" w:rsidRPr="008C285A" w:rsidRDefault="00757015" w:rsidP="00757015">
      <w:pPr>
        <w:tabs>
          <w:tab w:val="left" w:pos="284"/>
        </w:tabs>
        <w:spacing w:after="0" w:line="240" w:lineRule="auto"/>
        <w:ind w:right="-2"/>
        <w:jc w:val="both"/>
        <w:rPr>
          <w:rFonts w:ascii="Times New Roman" w:hAnsi="Times New Roman"/>
          <w:b/>
          <w:bCs/>
          <w:color w:val="000000"/>
        </w:rPr>
      </w:pPr>
    </w:p>
    <w:p w14:paraId="47056E51" w14:textId="77777777" w:rsidR="00757015" w:rsidRPr="008C285A" w:rsidRDefault="00757015" w:rsidP="008D1486">
      <w:pPr>
        <w:numPr>
          <w:ilvl w:val="0"/>
          <w:numId w:val="18"/>
        </w:numPr>
        <w:shd w:val="clear" w:color="auto" w:fill="FFFFFF"/>
        <w:spacing w:after="0" w:line="240" w:lineRule="auto"/>
        <w:ind w:right="-2"/>
        <w:jc w:val="both"/>
        <w:rPr>
          <w:rFonts w:ascii="Times New Roman" w:hAnsi="Times New Roman"/>
          <w:b/>
          <w:color w:val="000000"/>
        </w:rPr>
      </w:pPr>
      <w:r w:rsidRPr="008C285A">
        <w:rPr>
          <w:rFonts w:ascii="Times New Roman" w:hAnsi="Times New Roman"/>
          <w:b/>
          <w:color w:val="000000"/>
          <w:spacing w:val="-6"/>
          <w:w w:val="107"/>
        </w:rPr>
        <w:t>Aukcja elektroniczna;</w:t>
      </w:r>
    </w:p>
    <w:p w14:paraId="3665F3B7" w14:textId="77777777" w:rsidR="00757015" w:rsidRPr="008C285A" w:rsidRDefault="00757015" w:rsidP="00757015">
      <w:pPr>
        <w:shd w:val="clear" w:color="auto" w:fill="FFFFFF"/>
        <w:spacing w:after="0" w:line="240" w:lineRule="auto"/>
        <w:ind w:left="426" w:right="-2" w:hanging="142"/>
        <w:jc w:val="both"/>
        <w:rPr>
          <w:rFonts w:ascii="Times New Roman" w:hAnsi="Times New Roman"/>
          <w:color w:val="000000"/>
        </w:rPr>
      </w:pPr>
      <w:r w:rsidRPr="008C285A">
        <w:rPr>
          <w:rFonts w:ascii="Times New Roman" w:hAnsi="Times New Roman"/>
          <w:color w:val="000000"/>
        </w:rPr>
        <w:t>Zamawiający nie przewiduje aukcji elektronicznej.</w:t>
      </w:r>
    </w:p>
    <w:p w14:paraId="0043889A" w14:textId="77777777" w:rsidR="00757015" w:rsidRPr="008C285A" w:rsidRDefault="00757015" w:rsidP="00757015">
      <w:pPr>
        <w:shd w:val="clear" w:color="auto" w:fill="FFFFFF"/>
        <w:spacing w:after="0" w:line="240" w:lineRule="auto"/>
        <w:ind w:left="426" w:right="-2"/>
        <w:jc w:val="both"/>
        <w:rPr>
          <w:rFonts w:ascii="Times New Roman" w:hAnsi="Times New Roman"/>
          <w:color w:val="000000"/>
        </w:rPr>
      </w:pPr>
    </w:p>
    <w:p w14:paraId="39DC3C9C" w14:textId="77777777" w:rsidR="00757015" w:rsidRPr="008C285A" w:rsidRDefault="00757015" w:rsidP="008D1486">
      <w:pPr>
        <w:numPr>
          <w:ilvl w:val="0"/>
          <w:numId w:val="18"/>
        </w:numPr>
        <w:shd w:val="clear" w:color="auto" w:fill="FFFFFF"/>
        <w:spacing w:after="0" w:line="240" w:lineRule="auto"/>
        <w:ind w:right="-2"/>
        <w:jc w:val="both"/>
        <w:rPr>
          <w:rFonts w:ascii="Times New Roman" w:hAnsi="Times New Roman"/>
          <w:b/>
          <w:color w:val="000000"/>
        </w:rPr>
      </w:pPr>
      <w:r w:rsidRPr="008C285A">
        <w:rPr>
          <w:rFonts w:ascii="Times New Roman" w:hAnsi="Times New Roman"/>
          <w:b/>
          <w:color w:val="000000"/>
          <w:spacing w:val="-7"/>
          <w:w w:val="107"/>
        </w:rPr>
        <w:t>Wysokość zwrotu kosztów udziału w postępowaniu, jeżeli zamawiający przewiduje ich zwrot;</w:t>
      </w:r>
    </w:p>
    <w:p w14:paraId="510DFD25" w14:textId="77777777" w:rsidR="00757015" w:rsidRPr="008C285A" w:rsidRDefault="00757015" w:rsidP="00757015">
      <w:pPr>
        <w:shd w:val="clear" w:color="auto" w:fill="FFFFFF"/>
        <w:spacing w:after="0" w:line="240" w:lineRule="auto"/>
        <w:ind w:left="284" w:right="-2"/>
        <w:jc w:val="both"/>
        <w:rPr>
          <w:rFonts w:ascii="Times New Roman" w:hAnsi="Times New Roman"/>
          <w:color w:val="000000"/>
        </w:rPr>
      </w:pPr>
      <w:r w:rsidRPr="008C285A">
        <w:rPr>
          <w:rFonts w:ascii="Times New Roman" w:hAnsi="Times New Roman"/>
          <w:color w:val="000000"/>
        </w:rPr>
        <w:t>Zamawiający nie przewiduje zwrotu kosztów udziału w postępowaniu.</w:t>
      </w:r>
    </w:p>
    <w:p w14:paraId="20B55FD1" w14:textId="77777777" w:rsidR="00757015" w:rsidRPr="008C285A" w:rsidRDefault="00757015" w:rsidP="00757015">
      <w:pPr>
        <w:spacing w:after="0" w:line="240" w:lineRule="auto"/>
        <w:ind w:right="-2"/>
        <w:jc w:val="both"/>
        <w:rPr>
          <w:rFonts w:ascii="Times New Roman" w:hAnsi="Times New Roman"/>
          <w:b/>
          <w:color w:val="000000"/>
        </w:rPr>
      </w:pPr>
    </w:p>
    <w:p w14:paraId="69299390" w14:textId="77777777" w:rsidR="00757015" w:rsidRPr="001B2244" w:rsidRDefault="00757015" w:rsidP="008D1486">
      <w:pPr>
        <w:numPr>
          <w:ilvl w:val="0"/>
          <w:numId w:val="18"/>
        </w:numPr>
        <w:spacing w:after="0" w:line="240" w:lineRule="auto"/>
        <w:ind w:right="-2"/>
        <w:jc w:val="both"/>
        <w:rPr>
          <w:rFonts w:ascii="Times New Roman" w:hAnsi="Times New Roman"/>
          <w:b/>
        </w:rPr>
      </w:pPr>
      <w:r w:rsidRPr="006C34D1">
        <w:rPr>
          <w:rFonts w:ascii="Times New Roman" w:hAnsi="Times New Roman"/>
          <w:b/>
        </w:rPr>
        <w:t xml:space="preserve">Informacja o wymaganiach określonych w art. 29 ust. 3a oraz 4 </w:t>
      </w:r>
      <w:proofErr w:type="spellStart"/>
      <w:r w:rsidRPr="006C34D1">
        <w:rPr>
          <w:rFonts w:ascii="Times New Roman" w:hAnsi="Times New Roman"/>
          <w:b/>
        </w:rPr>
        <w:t>Pzp</w:t>
      </w:r>
      <w:proofErr w:type="spellEnd"/>
      <w:r w:rsidRPr="006C34D1">
        <w:rPr>
          <w:rFonts w:ascii="Times New Roman" w:hAnsi="Times New Roman"/>
          <w:b/>
        </w:rPr>
        <w:t>.</w:t>
      </w:r>
    </w:p>
    <w:p w14:paraId="7B0EF5D1" w14:textId="155C1F5F" w:rsidR="00757015" w:rsidRPr="001B2244" w:rsidRDefault="00757015" w:rsidP="00757015">
      <w:pPr>
        <w:spacing w:after="0" w:line="240" w:lineRule="auto"/>
        <w:ind w:left="284" w:right="-2"/>
        <w:jc w:val="both"/>
        <w:rPr>
          <w:rFonts w:ascii="Times New Roman" w:hAnsi="Times New Roman"/>
        </w:rPr>
      </w:pPr>
      <w:r w:rsidRPr="001B2244">
        <w:rPr>
          <w:rFonts w:ascii="Times New Roman" w:hAnsi="Times New Roman"/>
        </w:rPr>
        <w:t xml:space="preserve">Wymagania, o których mowa w art. 29 ust. 3a ustawy </w:t>
      </w:r>
      <w:proofErr w:type="spellStart"/>
      <w:r w:rsidRPr="001B2244">
        <w:rPr>
          <w:rFonts w:ascii="Times New Roman" w:hAnsi="Times New Roman"/>
        </w:rPr>
        <w:t>Pzp</w:t>
      </w:r>
      <w:proofErr w:type="spellEnd"/>
      <w:r w:rsidRPr="001B2244">
        <w:rPr>
          <w:rFonts w:ascii="Times New Roman" w:hAnsi="Times New Roman"/>
        </w:rPr>
        <w:t xml:space="preserve"> zostały określone w pkt 3.</w:t>
      </w:r>
      <w:r w:rsidR="006769EB">
        <w:rPr>
          <w:rFonts w:ascii="Times New Roman" w:hAnsi="Times New Roman"/>
        </w:rPr>
        <w:t xml:space="preserve">14 </w:t>
      </w:r>
      <w:r w:rsidRPr="001B2244">
        <w:rPr>
          <w:rFonts w:ascii="Times New Roman" w:hAnsi="Times New Roman"/>
        </w:rPr>
        <w:t xml:space="preserve"> niniejszej SIWZ oraz projekcie umowy.</w:t>
      </w:r>
    </w:p>
    <w:p w14:paraId="07F95275" w14:textId="77777777" w:rsidR="00757015" w:rsidRPr="006C34D1" w:rsidRDefault="00757015" w:rsidP="00757015">
      <w:pPr>
        <w:spacing w:after="0" w:line="240" w:lineRule="auto"/>
        <w:ind w:right="-2" w:firstLine="284"/>
        <w:jc w:val="both"/>
        <w:rPr>
          <w:rFonts w:ascii="Times New Roman" w:hAnsi="Times New Roman"/>
        </w:rPr>
      </w:pPr>
      <w:r w:rsidRPr="006C34D1">
        <w:rPr>
          <w:rFonts w:ascii="Times New Roman" w:hAnsi="Times New Roman"/>
        </w:rPr>
        <w:t xml:space="preserve">Zamawiający nie przewiduje wymagań określonych w art. 29 ust. 4 ustawy </w:t>
      </w:r>
      <w:proofErr w:type="spellStart"/>
      <w:r w:rsidRPr="006C34D1">
        <w:rPr>
          <w:rFonts w:ascii="Times New Roman" w:hAnsi="Times New Roman"/>
        </w:rPr>
        <w:t>Pzp</w:t>
      </w:r>
      <w:proofErr w:type="spellEnd"/>
      <w:r w:rsidRPr="006C34D1">
        <w:rPr>
          <w:rFonts w:ascii="Times New Roman" w:hAnsi="Times New Roman"/>
        </w:rPr>
        <w:t>.</w:t>
      </w:r>
    </w:p>
    <w:p w14:paraId="02DD0BFA" w14:textId="77777777" w:rsidR="00757015" w:rsidRPr="00225DAD" w:rsidRDefault="00757015" w:rsidP="00757015">
      <w:pPr>
        <w:pStyle w:val="NormalnyWeb"/>
        <w:tabs>
          <w:tab w:val="left" w:pos="-3060"/>
        </w:tabs>
        <w:spacing w:before="0" w:beforeAutospacing="0" w:after="0" w:afterAutospacing="0" w:line="240" w:lineRule="auto"/>
        <w:ind w:left="567" w:right="-2" w:firstLine="0"/>
        <w:rPr>
          <w:b/>
          <w:color w:val="FF0000"/>
          <w:sz w:val="22"/>
          <w:szCs w:val="22"/>
        </w:rPr>
      </w:pPr>
    </w:p>
    <w:p w14:paraId="75213582" w14:textId="77777777" w:rsidR="00757015" w:rsidRPr="008C285A" w:rsidRDefault="00757015" w:rsidP="008D1486">
      <w:pPr>
        <w:pStyle w:val="NormalnyWeb"/>
        <w:numPr>
          <w:ilvl w:val="0"/>
          <w:numId w:val="18"/>
        </w:numPr>
        <w:tabs>
          <w:tab w:val="left" w:pos="-3060"/>
        </w:tabs>
        <w:spacing w:before="0" w:beforeAutospacing="0" w:after="0" w:afterAutospacing="0" w:line="240" w:lineRule="auto"/>
        <w:ind w:left="426" w:right="-2" w:hanging="426"/>
        <w:rPr>
          <w:b/>
          <w:color w:val="000000"/>
          <w:sz w:val="22"/>
          <w:szCs w:val="22"/>
        </w:rPr>
      </w:pPr>
      <w:r w:rsidRPr="008C285A">
        <w:rPr>
          <w:b/>
          <w:color w:val="000000"/>
          <w:sz w:val="22"/>
          <w:szCs w:val="22"/>
        </w:rPr>
        <w:t>Informacja o obowiązku osobistego wykonania przez wykonawcę kluczowych</w:t>
      </w:r>
    </w:p>
    <w:p w14:paraId="160EA535" w14:textId="77777777" w:rsidR="00757015" w:rsidRPr="008C285A" w:rsidRDefault="00757015" w:rsidP="00757015">
      <w:pPr>
        <w:pStyle w:val="NormalnyWeb"/>
        <w:tabs>
          <w:tab w:val="left" w:pos="-3060"/>
          <w:tab w:val="num" w:pos="426"/>
        </w:tabs>
        <w:spacing w:before="0" w:beforeAutospacing="0" w:after="0" w:afterAutospacing="0" w:line="240" w:lineRule="auto"/>
        <w:ind w:right="-2" w:firstLine="0"/>
        <w:rPr>
          <w:b/>
          <w:color w:val="000000"/>
          <w:sz w:val="22"/>
          <w:szCs w:val="22"/>
        </w:rPr>
      </w:pPr>
      <w:r w:rsidRPr="008C285A">
        <w:rPr>
          <w:b/>
          <w:color w:val="000000"/>
          <w:sz w:val="22"/>
          <w:szCs w:val="22"/>
        </w:rPr>
        <w:t>części zamówienia:</w:t>
      </w:r>
    </w:p>
    <w:p w14:paraId="4AE498BA" w14:textId="60001097" w:rsidR="00757015" w:rsidRDefault="00757015" w:rsidP="00757015">
      <w:pPr>
        <w:autoSpaceDE w:val="0"/>
        <w:autoSpaceDN w:val="0"/>
        <w:adjustRightInd w:val="0"/>
        <w:spacing w:after="0" w:line="240" w:lineRule="auto"/>
        <w:ind w:left="284" w:right="-2"/>
        <w:jc w:val="both"/>
        <w:rPr>
          <w:rFonts w:ascii="Times New Roman" w:hAnsi="Times New Roman"/>
          <w:color w:val="000000"/>
        </w:rPr>
      </w:pPr>
      <w:r w:rsidRPr="008C285A">
        <w:rPr>
          <w:rFonts w:ascii="Times New Roman" w:hAnsi="Times New Roman"/>
          <w:color w:val="000000"/>
        </w:rPr>
        <w:t xml:space="preserve">Zamawiający mając na uwadze art. </w:t>
      </w:r>
      <w:smartTag w:uri="urn:schemas-microsoft-com:office:smarttags" w:element="metricconverter">
        <w:smartTagPr>
          <w:attr w:name="ProductID" w:val="36 a"/>
        </w:smartTagPr>
        <w:r w:rsidRPr="008C285A">
          <w:rPr>
            <w:rFonts w:ascii="Times New Roman" w:hAnsi="Times New Roman"/>
            <w:color w:val="000000"/>
          </w:rPr>
          <w:t>36 a</w:t>
        </w:r>
      </w:smartTag>
      <w:r w:rsidRPr="008C285A">
        <w:rPr>
          <w:rFonts w:ascii="Times New Roman" w:hAnsi="Times New Roman"/>
          <w:color w:val="000000"/>
        </w:rPr>
        <w:t xml:space="preserve"> ust. 2 ustawy </w:t>
      </w:r>
      <w:proofErr w:type="spellStart"/>
      <w:r w:rsidRPr="008C285A">
        <w:rPr>
          <w:rFonts w:ascii="Times New Roman" w:hAnsi="Times New Roman"/>
          <w:color w:val="000000"/>
        </w:rPr>
        <w:t>Pzp</w:t>
      </w:r>
      <w:proofErr w:type="spellEnd"/>
      <w:r w:rsidRPr="008C285A">
        <w:rPr>
          <w:rFonts w:ascii="Times New Roman" w:hAnsi="Times New Roman"/>
          <w:color w:val="000000"/>
        </w:rPr>
        <w:t xml:space="preserve"> nie zastrzega obowiązku osobistego wykonania przez wykonawcę kluczowych części zamówienia.</w:t>
      </w:r>
    </w:p>
    <w:p w14:paraId="7D894BBD" w14:textId="172B9E87" w:rsidR="004C36ED" w:rsidRDefault="004C36ED" w:rsidP="00757015">
      <w:pPr>
        <w:autoSpaceDE w:val="0"/>
        <w:autoSpaceDN w:val="0"/>
        <w:adjustRightInd w:val="0"/>
        <w:spacing w:after="0" w:line="240" w:lineRule="auto"/>
        <w:ind w:left="284" w:right="-2"/>
        <w:jc w:val="both"/>
        <w:rPr>
          <w:rFonts w:ascii="Times New Roman" w:hAnsi="Times New Roman"/>
          <w:color w:val="000000"/>
        </w:rPr>
      </w:pPr>
    </w:p>
    <w:p w14:paraId="147ECE1D" w14:textId="77777777" w:rsidR="004C36ED" w:rsidRDefault="004C36ED" w:rsidP="004C36ED">
      <w:pPr>
        <w:numPr>
          <w:ilvl w:val="0"/>
          <w:numId w:val="18"/>
        </w:numPr>
        <w:autoSpaceDE w:val="0"/>
        <w:autoSpaceDN w:val="0"/>
        <w:adjustRightInd w:val="0"/>
        <w:spacing w:after="0" w:line="240" w:lineRule="auto"/>
        <w:ind w:left="426" w:right="-2" w:hanging="426"/>
        <w:jc w:val="both"/>
        <w:rPr>
          <w:rFonts w:ascii="Times New Roman" w:hAnsi="Times New Roman"/>
        </w:rPr>
      </w:pPr>
      <w:r>
        <w:rPr>
          <w:rFonts w:ascii="Times New Roman" w:hAnsi="Times New Roman"/>
          <w:b/>
        </w:rPr>
        <w:t>Wymagania dotyczące robót budowlanych:</w:t>
      </w:r>
    </w:p>
    <w:p w14:paraId="5FB5F497" w14:textId="108661AE" w:rsidR="004C36ED" w:rsidRDefault="004C36ED" w:rsidP="004C36ED">
      <w:pPr>
        <w:spacing w:after="0" w:line="240" w:lineRule="auto"/>
        <w:ind w:left="284" w:right="-2"/>
        <w:jc w:val="both"/>
        <w:rPr>
          <w:rFonts w:ascii="Times New Roman" w:hAnsi="Times New Roman"/>
        </w:rPr>
      </w:pPr>
      <w:r>
        <w:rPr>
          <w:rFonts w:ascii="Times New Roman" w:hAnsi="Times New Roman"/>
        </w:rPr>
        <w:t>1. Wymagania dotyczące umowy o podwykonawstwo, której przedmiotem są roboty budowlane, których niespełnienie spowoduje zgłoszenie przez zamawiającego odpowiednio zastrzeżeń  lub sprzeciwu, jeżeli zamawiający określa takie wymagania. Określenie wymagań wskazane jest w  projekcie umowy.</w:t>
      </w:r>
    </w:p>
    <w:p w14:paraId="62753EB0" w14:textId="77777777" w:rsidR="004C36ED" w:rsidRDefault="004C36ED" w:rsidP="004C36ED">
      <w:pPr>
        <w:spacing w:after="0" w:line="240" w:lineRule="auto"/>
        <w:ind w:left="284" w:right="-2"/>
        <w:jc w:val="both"/>
        <w:rPr>
          <w:rFonts w:ascii="Times New Roman" w:hAnsi="Times New Roman"/>
        </w:rPr>
      </w:pPr>
      <w:r>
        <w:rPr>
          <w:rFonts w:ascii="Times New Roman" w:hAnsi="Times New Roman"/>
        </w:rPr>
        <w:t>2. Informacje o umowach o podwykonawstwo, których przedmiotem są dostawy lub usługi, które z uwagi na wartość lub przedmiot tych dostaw lub usług, nie podlegają obowiązkowi przedkładania zamawiającemu, jeżeli zamawiający określa takie informacje:</w:t>
      </w:r>
    </w:p>
    <w:p w14:paraId="46F2CD1D" w14:textId="77777777" w:rsidR="004C36ED" w:rsidRDefault="004C36ED" w:rsidP="004C36ED">
      <w:pPr>
        <w:spacing w:after="0" w:line="240" w:lineRule="auto"/>
        <w:ind w:left="284" w:right="-2"/>
        <w:jc w:val="both"/>
        <w:rPr>
          <w:rFonts w:ascii="Times New Roman" w:hAnsi="Times New Roman"/>
        </w:rPr>
      </w:pPr>
      <w:r>
        <w:rPr>
          <w:rFonts w:ascii="Times New Roman" w:hAnsi="Times New Roman"/>
        </w:rPr>
        <w:t xml:space="preserve">Zamawiający nie określa wymagań dotyczących umów o podwykonawstwo lub ich zmian </w:t>
      </w:r>
      <w:r>
        <w:rPr>
          <w:rFonts w:ascii="Times New Roman" w:hAnsi="Times New Roman"/>
        </w:rPr>
        <w:br/>
        <w:t>o wartości mniejszej niż 3 000,00 zł brutto szacunkowego wynagrodzenia umowy.</w:t>
      </w:r>
    </w:p>
    <w:p w14:paraId="7F6D6719" w14:textId="77777777" w:rsidR="004C36ED" w:rsidRDefault="004C36ED" w:rsidP="00757015">
      <w:pPr>
        <w:autoSpaceDE w:val="0"/>
        <w:autoSpaceDN w:val="0"/>
        <w:adjustRightInd w:val="0"/>
        <w:spacing w:after="0" w:line="240" w:lineRule="auto"/>
        <w:ind w:left="284" w:right="-2"/>
        <w:jc w:val="both"/>
        <w:rPr>
          <w:rFonts w:ascii="Times New Roman" w:hAnsi="Times New Roman"/>
          <w:color w:val="000000"/>
        </w:rPr>
      </w:pPr>
    </w:p>
    <w:p w14:paraId="3EC3F36F" w14:textId="77777777" w:rsidR="00757015" w:rsidRPr="008C285A" w:rsidRDefault="00757015" w:rsidP="00757015">
      <w:pPr>
        <w:autoSpaceDE w:val="0"/>
        <w:autoSpaceDN w:val="0"/>
        <w:adjustRightInd w:val="0"/>
        <w:spacing w:after="0" w:line="240" w:lineRule="auto"/>
        <w:ind w:left="284" w:right="-2"/>
        <w:jc w:val="both"/>
        <w:rPr>
          <w:rFonts w:ascii="Times New Roman" w:hAnsi="Times New Roman"/>
          <w:color w:val="000000"/>
        </w:rPr>
      </w:pPr>
    </w:p>
    <w:p w14:paraId="7E5EB752" w14:textId="77777777" w:rsidR="00757015" w:rsidRPr="008C285A" w:rsidRDefault="00757015" w:rsidP="008D1486">
      <w:pPr>
        <w:numPr>
          <w:ilvl w:val="0"/>
          <w:numId w:val="18"/>
        </w:numPr>
        <w:spacing w:after="0" w:line="240" w:lineRule="auto"/>
        <w:ind w:right="-2"/>
        <w:jc w:val="both"/>
        <w:rPr>
          <w:rFonts w:ascii="Times New Roman" w:hAnsi="Times New Roman"/>
          <w:b/>
          <w:color w:val="000000"/>
        </w:rPr>
      </w:pPr>
      <w:r w:rsidRPr="008C285A">
        <w:rPr>
          <w:rFonts w:ascii="Times New Roman" w:hAnsi="Times New Roman"/>
          <w:b/>
          <w:color w:val="000000"/>
        </w:rPr>
        <w:t>Procentowa wartość ostatniej części wy</w:t>
      </w:r>
      <w:r>
        <w:rPr>
          <w:rFonts w:ascii="Times New Roman" w:hAnsi="Times New Roman"/>
          <w:b/>
          <w:color w:val="000000"/>
        </w:rPr>
        <w:t xml:space="preserve">nagrodzenia za wykonanie umowy  </w:t>
      </w:r>
      <w:r w:rsidRPr="008C285A">
        <w:rPr>
          <w:rFonts w:ascii="Times New Roman" w:hAnsi="Times New Roman"/>
          <w:b/>
          <w:color w:val="000000"/>
        </w:rPr>
        <w:t>w sprawie zamówienia publicznego na roboty budowlane, jeżeli zamawiający określa taką wartość, zgodnie z art. 143a ust.3</w:t>
      </w:r>
    </w:p>
    <w:p w14:paraId="12ABC85E" w14:textId="77777777" w:rsidR="00757015" w:rsidRPr="008C285A" w:rsidRDefault="00757015" w:rsidP="00757015">
      <w:pPr>
        <w:spacing w:after="0" w:line="240" w:lineRule="auto"/>
        <w:ind w:left="284" w:right="-2"/>
        <w:jc w:val="both"/>
        <w:rPr>
          <w:rFonts w:ascii="Times New Roman" w:hAnsi="Times New Roman"/>
          <w:color w:val="000000"/>
        </w:rPr>
      </w:pPr>
      <w:r w:rsidRPr="008C285A">
        <w:rPr>
          <w:rFonts w:ascii="Times New Roman" w:hAnsi="Times New Roman"/>
          <w:color w:val="000000"/>
        </w:rPr>
        <w:lastRenderedPageBreak/>
        <w:t>Nie dotyczy.</w:t>
      </w:r>
    </w:p>
    <w:p w14:paraId="63327020" w14:textId="77777777" w:rsidR="00757015" w:rsidRPr="008C285A" w:rsidRDefault="00757015" w:rsidP="00757015">
      <w:pPr>
        <w:spacing w:after="0" w:line="240" w:lineRule="auto"/>
        <w:ind w:right="-2"/>
        <w:jc w:val="both"/>
        <w:rPr>
          <w:rFonts w:ascii="Times New Roman" w:hAnsi="Times New Roman"/>
          <w:color w:val="000000"/>
        </w:rPr>
      </w:pPr>
    </w:p>
    <w:p w14:paraId="21045B63" w14:textId="77777777" w:rsidR="00757015" w:rsidRPr="008C285A" w:rsidRDefault="00757015" w:rsidP="008D1486">
      <w:pPr>
        <w:numPr>
          <w:ilvl w:val="0"/>
          <w:numId w:val="18"/>
        </w:numPr>
        <w:spacing w:after="0" w:line="240" w:lineRule="auto"/>
        <w:ind w:left="426" w:right="-2" w:hanging="426"/>
        <w:jc w:val="both"/>
        <w:rPr>
          <w:rFonts w:ascii="Times New Roman" w:hAnsi="Times New Roman"/>
          <w:color w:val="000000"/>
        </w:rPr>
      </w:pPr>
      <w:r w:rsidRPr="008C285A">
        <w:rPr>
          <w:rFonts w:ascii="Times New Roman" w:hAnsi="Times New Roman"/>
          <w:b/>
          <w:bCs/>
          <w:color w:val="000000"/>
        </w:rPr>
        <w:t>Standardy jakościowe, o których mowa w art. 91 ust. 2a:</w:t>
      </w:r>
    </w:p>
    <w:p w14:paraId="3F329DB0" w14:textId="77777777" w:rsidR="00757015" w:rsidRPr="008C285A" w:rsidRDefault="00757015" w:rsidP="00757015">
      <w:pPr>
        <w:spacing w:after="0" w:line="240" w:lineRule="auto"/>
        <w:ind w:left="284" w:right="-2"/>
        <w:jc w:val="both"/>
        <w:rPr>
          <w:rFonts w:ascii="Times New Roman" w:hAnsi="Times New Roman"/>
          <w:bCs/>
          <w:color w:val="000000"/>
        </w:rPr>
      </w:pPr>
      <w:r w:rsidRPr="008C285A">
        <w:rPr>
          <w:rFonts w:ascii="Times New Roman" w:hAnsi="Times New Roman"/>
          <w:bCs/>
          <w:color w:val="000000"/>
        </w:rPr>
        <w:t>Nie dotyczy.</w:t>
      </w:r>
    </w:p>
    <w:p w14:paraId="13D82FAC" w14:textId="77777777" w:rsidR="00757015" w:rsidRPr="008C285A" w:rsidRDefault="00757015" w:rsidP="00757015">
      <w:pPr>
        <w:spacing w:after="0" w:line="240" w:lineRule="auto"/>
        <w:ind w:left="426" w:right="-2"/>
        <w:jc w:val="both"/>
        <w:rPr>
          <w:rFonts w:ascii="Times New Roman" w:hAnsi="Times New Roman"/>
          <w:bCs/>
          <w:color w:val="000000"/>
        </w:rPr>
      </w:pPr>
    </w:p>
    <w:p w14:paraId="67A99EF1" w14:textId="77777777" w:rsidR="00757015" w:rsidRPr="008C285A" w:rsidRDefault="00757015" w:rsidP="008D1486">
      <w:pPr>
        <w:numPr>
          <w:ilvl w:val="0"/>
          <w:numId w:val="18"/>
        </w:numPr>
        <w:spacing w:after="0" w:line="240" w:lineRule="auto"/>
        <w:ind w:right="-2"/>
        <w:jc w:val="both"/>
        <w:rPr>
          <w:rFonts w:ascii="Times New Roman" w:hAnsi="Times New Roman"/>
          <w:color w:val="000000"/>
        </w:rPr>
      </w:pPr>
      <w:r w:rsidRPr="008C285A">
        <w:rPr>
          <w:rFonts w:ascii="Times New Roman" w:hAnsi="Times New Roman"/>
          <w:b/>
          <w:bCs/>
          <w:color w:val="000000"/>
        </w:rPr>
        <w:t>Wymóg lub możliwość złożenia ofert w postaci katalogów elektronicznych lub dołączenia katalogów elektronicznych do oferty, w sytuacji określonej w art. 10a ust. 2;</w:t>
      </w:r>
    </w:p>
    <w:p w14:paraId="71436C00" w14:textId="77777777" w:rsidR="00757015" w:rsidRPr="008C285A" w:rsidRDefault="00757015" w:rsidP="00757015">
      <w:pPr>
        <w:spacing w:after="0" w:line="240" w:lineRule="auto"/>
        <w:ind w:left="284" w:right="-2"/>
        <w:jc w:val="both"/>
        <w:rPr>
          <w:rFonts w:ascii="Times New Roman" w:hAnsi="Times New Roman"/>
          <w:bCs/>
          <w:color w:val="000000"/>
        </w:rPr>
      </w:pPr>
      <w:r w:rsidRPr="008C285A">
        <w:rPr>
          <w:rFonts w:ascii="Times New Roman" w:hAnsi="Times New Roman"/>
          <w:bCs/>
          <w:color w:val="000000"/>
        </w:rPr>
        <w:t>Nie dotyczy.</w:t>
      </w:r>
    </w:p>
    <w:p w14:paraId="42931DC8" w14:textId="77777777" w:rsidR="00757015" w:rsidRPr="008C285A" w:rsidRDefault="00757015" w:rsidP="00757015">
      <w:pPr>
        <w:spacing w:after="0" w:line="240" w:lineRule="auto"/>
        <w:ind w:right="-2"/>
        <w:jc w:val="both"/>
        <w:rPr>
          <w:rFonts w:ascii="Times New Roman" w:hAnsi="Times New Roman"/>
          <w:bCs/>
          <w:color w:val="000000"/>
        </w:rPr>
      </w:pPr>
    </w:p>
    <w:p w14:paraId="20EA5D25" w14:textId="77777777" w:rsidR="00757015" w:rsidRPr="008C285A" w:rsidRDefault="00757015" w:rsidP="008D1486">
      <w:pPr>
        <w:numPr>
          <w:ilvl w:val="0"/>
          <w:numId w:val="18"/>
        </w:numPr>
        <w:spacing w:after="0" w:line="240" w:lineRule="auto"/>
        <w:ind w:right="-2"/>
        <w:jc w:val="both"/>
        <w:rPr>
          <w:rFonts w:ascii="Times New Roman" w:hAnsi="Times New Roman"/>
          <w:color w:val="000000"/>
        </w:rPr>
      </w:pPr>
      <w:r w:rsidRPr="008C285A">
        <w:rPr>
          <w:rFonts w:ascii="Times New Roman" w:hAnsi="Times New Roman"/>
          <w:b/>
          <w:bCs/>
          <w:color w:val="000000"/>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w:t>
      </w:r>
      <w:r>
        <w:rPr>
          <w:rFonts w:ascii="Times New Roman" w:hAnsi="Times New Roman"/>
          <w:b/>
          <w:bCs/>
          <w:color w:val="000000"/>
        </w:rPr>
        <w:t xml:space="preserve">ą udzielone jednemu wykonawcy, </w:t>
      </w:r>
      <w:r w:rsidRPr="008C285A">
        <w:rPr>
          <w:rFonts w:ascii="Times New Roman" w:hAnsi="Times New Roman"/>
          <w:b/>
          <w:bCs/>
          <w:color w:val="000000"/>
        </w:rPr>
        <w:t>w przypadku wyboru jego oferty w większej niż maksymalna liczbie części.</w:t>
      </w:r>
    </w:p>
    <w:p w14:paraId="5A0425F6" w14:textId="77777777" w:rsidR="00757015" w:rsidRPr="008C285A" w:rsidRDefault="00757015" w:rsidP="00757015">
      <w:pPr>
        <w:spacing w:after="0" w:line="240" w:lineRule="auto"/>
        <w:ind w:left="284" w:right="-2"/>
        <w:jc w:val="both"/>
        <w:rPr>
          <w:rFonts w:ascii="Times New Roman" w:hAnsi="Times New Roman"/>
          <w:color w:val="000000"/>
        </w:rPr>
      </w:pPr>
      <w:r w:rsidRPr="008C285A">
        <w:rPr>
          <w:rFonts w:ascii="Times New Roman" w:hAnsi="Times New Roman"/>
          <w:bCs/>
          <w:color w:val="000000"/>
        </w:rPr>
        <w:t>Nie dotyczy</w:t>
      </w:r>
    </w:p>
    <w:p w14:paraId="6C31402E" w14:textId="77777777" w:rsidR="00757015" w:rsidRPr="008C285A" w:rsidRDefault="00757015" w:rsidP="00757015">
      <w:pPr>
        <w:spacing w:after="0" w:line="240" w:lineRule="auto"/>
        <w:rPr>
          <w:rFonts w:ascii="Times New Roman" w:hAnsi="Times New Roman"/>
          <w:color w:val="FF0000"/>
        </w:rPr>
      </w:pPr>
    </w:p>
    <w:p w14:paraId="3878218B" w14:textId="77777777" w:rsidR="00757015" w:rsidRDefault="00757015" w:rsidP="00757015">
      <w:pPr>
        <w:spacing w:after="0" w:line="240" w:lineRule="auto"/>
        <w:jc w:val="both"/>
        <w:rPr>
          <w:rFonts w:ascii="Times New Roman" w:hAnsi="Times New Roman"/>
          <w:color w:val="FF0000"/>
        </w:rPr>
      </w:pPr>
    </w:p>
    <w:p w14:paraId="73AB9CA5" w14:textId="7A67AFCF" w:rsidR="00757015" w:rsidRDefault="00757015" w:rsidP="00757015">
      <w:pPr>
        <w:spacing w:after="0" w:line="240" w:lineRule="auto"/>
        <w:jc w:val="both"/>
        <w:rPr>
          <w:rFonts w:ascii="Times New Roman" w:hAnsi="Times New Roman"/>
          <w:color w:val="FF0000"/>
        </w:rPr>
      </w:pPr>
    </w:p>
    <w:p w14:paraId="12AA6177" w14:textId="77777777" w:rsidR="007D5155" w:rsidRDefault="007D5155" w:rsidP="00757015">
      <w:pPr>
        <w:spacing w:after="0" w:line="240" w:lineRule="auto"/>
        <w:jc w:val="both"/>
        <w:rPr>
          <w:rFonts w:ascii="Times New Roman" w:hAnsi="Times New Roman"/>
          <w:color w:val="FF0000"/>
        </w:rPr>
      </w:pPr>
    </w:p>
    <w:p w14:paraId="19A56D44" w14:textId="77777777" w:rsidR="000A78FA" w:rsidRDefault="000A78FA" w:rsidP="000A78FA">
      <w:pPr>
        <w:spacing w:after="0" w:line="240" w:lineRule="auto"/>
        <w:jc w:val="both"/>
        <w:rPr>
          <w:rFonts w:ascii="Times New Roman" w:hAnsi="Times New Roman"/>
          <w:color w:val="FF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0A78FA" w:rsidRPr="00D65DC7" w14:paraId="6FDD1C47" w14:textId="77777777" w:rsidTr="00E040A9">
        <w:trPr>
          <w:trHeight w:val="1003"/>
        </w:trPr>
        <w:tc>
          <w:tcPr>
            <w:tcW w:w="9570" w:type="dxa"/>
            <w:shd w:val="clear" w:color="auto" w:fill="BFBFBF"/>
            <w:vAlign w:val="center"/>
          </w:tcPr>
          <w:p w14:paraId="7A5D7EF9" w14:textId="77777777" w:rsidR="000A78FA" w:rsidRPr="00D65DC7" w:rsidRDefault="000A78FA" w:rsidP="00E040A9">
            <w:pPr>
              <w:spacing w:after="0" w:line="240" w:lineRule="auto"/>
              <w:jc w:val="center"/>
              <w:rPr>
                <w:rFonts w:ascii="Times New Roman" w:hAnsi="Times New Roman"/>
                <w:b/>
                <w:color w:val="000000"/>
                <w:sz w:val="28"/>
                <w:szCs w:val="28"/>
              </w:rPr>
            </w:pPr>
            <w:r w:rsidRPr="00D65DC7">
              <w:rPr>
                <w:rFonts w:ascii="Times New Roman" w:hAnsi="Times New Roman"/>
                <w:b/>
                <w:color w:val="000000"/>
                <w:sz w:val="28"/>
                <w:szCs w:val="28"/>
              </w:rPr>
              <w:t>ROZDZIAŁ III – wykaz załączników do SIWZ</w:t>
            </w:r>
          </w:p>
        </w:tc>
      </w:tr>
    </w:tbl>
    <w:p w14:paraId="1092B985" w14:textId="77777777" w:rsidR="00757015" w:rsidRDefault="00757015" w:rsidP="00A02BD4">
      <w:pPr>
        <w:spacing w:line="240" w:lineRule="auto"/>
      </w:pPr>
    </w:p>
    <w:p w14:paraId="67E3E22E" w14:textId="77777777" w:rsidR="000A78FA" w:rsidRDefault="000A78FA" w:rsidP="000A78FA">
      <w:pPr>
        <w:spacing w:after="0" w:line="240" w:lineRule="auto"/>
        <w:rPr>
          <w:rFonts w:ascii="Times New Roman" w:hAnsi="Times New Roman"/>
          <w:b/>
          <w:color w:val="000000"/>
        </w:rPr>
      </w:pPr>
    </w:p>
    <w:p w14:paraId="2C68E7C3" w14:textId="77777777" w:rsidR="000A78FA" w:rsidRPr="00640301" w:rsidRDefault="000A78FA" w:rsidP="008D1486">
      <w:pPr>
        <w:pStyle w:val="Podtytu"/>
        <w:numPr>
          <w:ilvl w:val="0"/>
          <w:numId w:val="19"/>
        </w:numPr>
        <w:tabs>
          <w:tab w:val="left" w:pos="284"/>
        </w:tabs>
        <w:spacing w:after="0" w:line="240" w:lineRule="auto"/>
        <w:ind w:hanging="1073"/>
        <w:jc w:val="both"/>
        <w:rPr>
          <w:bCs w:val="0"/>
          <w:color w:val="000000"/>
          <w:sz w:val="22"/>
          <w:szCs w:val="22"/>
          <w:u w:val="none"/>
        </w:rPr>
      </w:pPr>
      <w:r w:rsidRPr="00640301">
        <w:rPr>
          <w:b w:val="0"/>
          <w:color w:val="000000"/>
          <w:sz w:val="22"/>
          <w:szCs w:val="22"/>
          <w:u w:val="none"/>
        </w:rPr>
        <w:t xml:space="preserve">Załącznik nr 1 </w:t>
      </w:r>
      <w:r w:rsidRPr="00640301">
        <w:rPr>
          <w:b w:val="0"/>
          <w:color w:val="000000"/>
          <w:sz w:val="22"/>
          <w:szCs w:val="22"/>
          <w:u w:val="none"/>
        </w:rPr>
        <w:tab/>
        <w:t xml:space="preserve">- </w:t>
      </w:r>
      <w:r w:rsidRPr="00640301">
        <w:rPr>
          <w:b w:val="0"/>
          <w:color w:val="000000"/>
          <w:sz w:val="22"/>
          <w:szCs w:val="22"/>
          <w:u w:val="none"/>
        </w:rPr>
        <w:tab/>
        <w:t xml:space="preserve">formularz oferty – </w:t>
      </w:r>
      <w:r w:rsidRPr="00640301">
        <w:rPr>
          <w:color w:val="000000"/>
          <w:sz w:val="22"/>
          <w:szCs w:val="22"/>
          <w:u w:val="none"/>
        </w:rPr>
        <w:t>ETAP I,</w:t>
      </w:r>
    </w:p>
    <w:p w14:paraId="4F8FF0A4" w14:textId="27CCD15E" w:rsidR="000A78FA" w:rsidRPr="00640301" w:rsidRDefault="000A78FA" w:rsidP="008D1486">
      <w:pPr>
        <w:pStyle w:val="Podtytu"/>
        <w:numPr>
          <w:ilvl w:val="0"/>
          <w:numId w:val="19"/>
        </w:numPr>
        <w:tabs>
          <w:tab w:val="left" w:pos="284"/>
        </w:tabs>
        <w:spacing w:after="0" w:line="240" w:lineRule="auto"/>
        <w:ind w:hanging="1073"/>
        <w:jc w:val="both"/>
        <w:rPr>
          <w:bCs w:val="0"/>
          <w:color w:val="000000"/>
          <w:sz w:val="22"/>
          <w:szCs w:val="22"/>
          <w:u w:val="none"/>
        </w:rPr>
      </w:pPr>
      <w:r w:rsidRPr="00640301">
        <w:rPr>
          <w:b w:val="0"/>
          <w:color w:val="000000"/>
          <w:sz w:val="22"/>
          <w:szCs w:val="22"/>
          <w:u w:val="none"/>
        </w:rPr>
        <w:t>Załącznik nr 2</w:t>
      </w:r>
      <w:r w:rsidRPr="00640301">
        <w:rPr>
          <w:b w:val="0"/>
          <w:color w:val="000000"/>
          <w:sz w:val="22"/>
          <w:szCs w:val="22"/>
          <w:u w:val="none"/>
        </w:rPr>
        <w:tab/>
        <w:t>-</w:t>
      </w:r>
      <w:r w:rsidRPr="00640301">
        <w:rPr>
          <w:b w:val="0"/>
          <w:color w:val="000000"/>
          <w:sz w:val="22"/>
          <w:szCs w:val="22"/>
          <w:u w:val="none"/>
        </w:rPr>
        <w:tab/>
      </w:r>
      <w:r w:rsidRPr="00640301">
        <w:rPr>
          <w:b w:val="0"/>
          <w:bCs w:val="0"/>
          <w:noProof/>
          <w:color w:val="000000"/>
          <w:sz w:val="22"/>
          <w:szCs w:val="22"/>
          <w:u w:val="none"/>
        </w:rPr>
        <w:t xml:space="preserve">oświadczenie własne Wykonawcy z art. 25a ust 1 ustawy Pzp – </w:t>
      </w:r>
      <w:r w:rsidRPr="00640301">
        <w:rPr>
          <w:b w:val="0"/>
          <w:bCs w:val="0"/>
          <w:noProof/>
          <w:color w:val="000000"/>
          <w:sz w:val="22"/>
          <w:szCs w:val="22"/>
          <w:u w:val="none"/>
        </w:rPr>
        <w:tab/>
      </w:r>
      <w:r w:rsidRPr="00640301">
        <w:rPr>
          <w:b w:val="0"/>
          <w:bCs w:val="0"/>
          <w:noProof/>
          <w:color w:val="000000"/>
          <w:sz w:val="22"/>
          <w:szCs w:val="22"/>
          <w:u w:val="none"/>
        </w:rPr>
        <w:tab/>
      </w:r>
      <w:r w:rsidRPr="00640301">
        <w:rPr>
          <w:b w:val="0"/>
          <w:bCs w:val="0"/>
          <w:noProof/>
          <w:color w:val="000000"/>
          <w:sz w:val="22"/>
          <w:szCs w:val="22"/>
          <w:u w:val="none"/>
        </w:rPr>
        <w:tab/>
      </w:r>
      <w:r w:rsidRPr="00640301">
        <w:rPr>
          <w:b w:val="0"/>
          <w:bCs w:val="0"/>
          <w:noProof/>
          <w:color w:val="000000"/>
          <w:sz w:val="22"/>
          <w:szCs w:val="22"/>
          <w:u w:val="none"/>
        </w:rPr>
        <w:tab/>
      </w:r>
      <w:r w:rsidR="00DE06FD">
        <w:rPr>
          <w:b w:val="0"/>
          <w:bCs w:val="0"/>
          <w:noProof/>
          <w:color w:val="000000"/>
          <w:sz w:val="22"/>
          <w:szCs w:val="22"/>
          <w:u w:val="none"/>
        </w:rPr>
        <w:tab/>
      </w:r>
      <w:r w:rsidRPr="00640301">
        <w:rPr>
          <w:bCs w:val="0"/>
          <w:noProof/>
          <w:color w:val="000000"/>
          <w:sz w:val="22"/>
          <w:szCs w:val="22"/>
          <w:u w:val="none"/>
        </w:rPr>
        <w:t>ETAP I,</w:t>
      </w:r>
    </w:p>
    <w:p w14:paraId="600FA462" w14:textId="614A7222" w:rsidR="000A78FA" w:rsidRPr="00640301" w:rsidRDefault="000A78FA" w:rsidP="008D1486">
      <w:pPr>
        <w:pStyle w:val="Podtytu"/>
        <w:numPr>
          <w:ilvl w:val="0"/>
          <w:numId w:val="19"/>
        </w:numPr>
        <w:tabs>
          <w:tab w:val="clear" w:pos="1073"/>
          <w:tab w:val="left" w:pos="284"/>
        </w:tabs>
        <w:spacing w:after="0" w:line="240" w:lineRule="auto"/>
        <w:ind w:hanging="1073"/>
        <w:jc w:val="both"/>
        <w:rPr>
          <w:b w:val="0"/>
          <w:bCs w:val="0"/>
          <w:color w:val="000000"/>
          <w:sz w:val="22"/>
          <w:szCs w:val="22"/>
        </w:rPr>
      </w:pPr>
      <w:r w:rsidRPr="00640301">
        <w:rPr>
          <w:b w:val="0"/>
          <w:bCs w:val="0"/>
          <w:noProof/>
          <w:color w:val="000000"/>
          <w:sz w:val="22"/>
          <w:szCs w:val="22"/>
          <w:u w:val="none"/>
        </w:rPr>
        <w:t>Załącznik nr 3</w:t>
      </w:r>
      <w:r w:rsidRPr="00640301">
        <w:rPr>
          <w:b w:val="0"/>
          <w:bCs w:val="0"/>
          <w:noProof/>
          <w:color w:val="000000"/>
          <w:sz w:val="22"/>
          <w:szCs w:val="22"/>
          <w:u w:val="none"/>
        </w:rPr>
        <w:tab/>
        <w:t>-</w:t>
      </w:r>
      <w:r w:rsidRPr="00640301">
        <w:rPr>
          <w:b w:val="0"/>
          <w:bCs w:val="0"/>
          <w:noProof/>
          <w:color w:val="000000"/>
          <w:sz w:val="22"/>
          <w:szCs w:val="22"/>
          <w:u w:val="none"/>
        </w:rPr>
        <w:tab/>
      </w:r>
      <w:r w:rsidR="00386256">
        <w:rPr>
          <w:b w:val="0"/>
          <w:bCs w:val="0"/>
          <w:noProof/>
          <w:color w:val="000000"/>
          <w:sz w:val="22"/>
          <w:szCs w:val="22"/>
          <w:u w:val="none"/>
          <w:lang w:val="pl-PL"/>
        </w:rPr>
        <w:t xml:space="preserve">wykaz </w:t>
      </w:r>
      <w:r w:rsidR="00F7396A">
        <w:rPr>
          <w:b w:val="0"/>
          <w:bCs w:val="0"/>
          <w:noProof/>
          <w:color w:val="000000"/>
          <w:sz w:val="22"/>
          <w:szCs w:val="22"/>
          <w:u w:val="none"/>
          <w:lang w:val="pl-PL"/>
        </w:rPr>
        <w:t>robót</w:t>
      </w:r>
      <w:r w:rsidR="00386256">
        <w:rPr>
          <w:b w:val="0"/>
          <w:bCs w:val="0"/>
          <w:noProof/>
          <w:color w:val="000000"/>
          <w:sz w:val="22"/>
          <w:szCs w:val="22"/>
          <w:u w:val="none"/>
          <w:lang w:val="pl-PL"/>
        </w:rPr>
        <w:t xml:space="preserve">- </w:t>
      </w:r>
      <w:r w:rsidR="00386256" w:rsidRPr="00386256">
        <w:rPr>
          <w:noProof/>
          <w:color w:val="000000"/>
          <w:sz w:val="22"/>
          <w:szCs w:val="22"/>
          <w:u w:val="none"/>
          <w:lang w:val="pl-PL"/>
        </w:rPr>
        <w:t>ETAP III</w:t>
      </w:r>
    </w:p>
    <w:p w14:paraId="53223784" w14:textId="1DFA9674" w:rsidR="000A78FA" w:rsidRPr="00640301" w:rsidRDefault="000A78FA" w:rsidP="008D1486">
      <w:pPr>
        <w:pStyle w:val="Podtytu"/>
        <w:numPr>
          <w:ilvl w:val="0"/>
          <w:numId w:val="19"/>
        </w:numPr>
        <w:tabs>
          <w:tab w:val="clear" w:pos="1073"/>
          <w:tab w:val="left" w:pos="284"/>
        </w:tabs>
        <w:spacing w:after="0" w:line="240" w:lineRule="auto"/>
        <w:ind w:hanging="1073"/>
        <w:jc w:val="both"/>
        <w:rPr>
          <w:b w:val="0"/>
          <w:bCs w:val="0"/>
          <w:color w:val="000000"/>
          <w:sz w:val="22"/>
          <w:szCs w:val="22"/>
        </w:rPr>
      </w:pPr>
      <w:r w:rsidRPr="00640301">
        <w:rPr>
          <w:b w:val="0"/>
          <w:bCs w:val="0"/>
          <w:noProof/>
          <w:color w:val="000000"/>
          <w:sz w:val="22"/>
          <w:szCs w:val="22"/>
          <w:u w:val="none"/>
        </w:rPr>
        <w:t>Załącznik nr 4</w:t>
      </w:r>
      <w:r w:rsidRPr="00640301">
        <w:rPr>
          <w:b w:val="0"/>
          <w:bCs w:val="0"/>
          <w:noProof/>
          <w:color w:val="000000"/>
          <w:sz w:val="22"/>
          <w:szCs w:val="22"/>
          <w:u w:val="none"/>
        </w:rPr>
        <w:tab/>
        <w:t>-</w:t>
      </w:r>
      <w:r w:rsidRPr="00640301">
        <w:rPr>
          <w:b w:val="0"/>
          <w:bCs w:val="0"/>
          <w:noProof/>
          <w:color w:val="000000"/>
          <w:sz w:val="22"/>
          <w:szCs w:val="22"/>
          <w:u w:val="none"/>
        </w:rPr>
        <w:tab/>
      </w:r>
      <w:r w:rsidR="00386256" w:rsidRPr="00640301">
        <w:rPr>
          <w:b w:val="0"/>
          <w:bCs w:val="0"/>
          <w:noProof/>
          <w:color w:val="000000"/>
          <w:sz w:val="22"/>
          <w:szCs w:val="22"/>
          <w:u w:val="none"/>
        </w:rPr>
        <w:t xml:space="preserve">wykaz </w:t>
      </w:r>
      <w:r w:rsidR="00386256">
        <w:rPr>
          <w:b w:val="0"/>
          <w:bCs w:val="0"/>
          <w:noProof/>
          <w:color w:val="000000"/>
          <w:sz w:val="22"/>
          <w:szCs w:val="22"/>
          <w:u w:val="none"/>
          <w:lang w:val="pl-PL"/>
        </w:rPr>
        <w:t>sprzętu</w:t>
      </w:r>
      <w:r w:rsidR="00386256" w:rsidRPr="00640301">
        <w:rPr>
          <w:b w:val="0"/>
          <w:bCs w:val="0"/>
          <w:noProof/>
          <w:color w:val="000000"/>
          <w:sz w:val="22"/>
          <w:szCs w:val="22"/>
          <w:u w:val="none"/>
        </w:rPr>
        <w:t xml:space="preserve"> – </w:t>
      </w:r>
      <w:r w:rsidR="00386256" w:rsidRPr="00640301">
        <w:rPr>
          <w:bCs w:val="0"/>
          <w:noProof/>
          <w:color w:val="000000"/>
          <w:sz w:val="22"/>
          <w:szCs w:val="22"/>
          <w:u w:val="none"/>
        </w:rPr>
        <w:t>ETAP III</w:t>
      </w:r>
    </w:p>
    <w:p w14:paraId="62B89CB7" w14:textId="5F05308C" w:rsidR="000A78FA" w:rsidRPr="00640301" w:rsidRDefault="000A78FA" w:rsidP="008D1486">
      <w:pPr>
        <w:pStyle w:val="Podtytu"/>
        <w:numPr>
          <w:ilvl w:val="0"/>
          <w:numId w:val="19"/>
        </w:numPr>
        <w:tabs>
          <w:tab w:val="clear" w:pos="1073"/>
          <w:tab w:val="left" w:pos="284"/>
        </w:tabs>
        <w:spacing w:after="0" w:line="240" w:lineRule="auto"/>
        <w:ind w:hanging="1073"/>
        <w:jc w:val="both"/>
        <w:rPr>
          <w:b w:val="0"/>
          <w:bCs w:val="0"/>
          <w:color w:val="000000"/>
          <w:sz w:val="22"/>
          <w:szCs w:val="22"/>
        </w:rPr>
      </w:pPr>
      <w:r w:rsidRPr="00640301">
        <w:rPr>
          <w:b w:val="0"/>
          <w:bCs w:val="0"/>
          <w:noProof/>
          <w:color w:val="000000"/>
          <w:sz w:val="22"/>
          <w:szCs w:val="22"/>
          <w:u w:val="none"/>
        </w:rPr>
        <w:t>Załącznik nr 5</w:t>
      </w:r>
      <w:r w:rsidRPr="00640301">
        <w:rPr>
          <w:b w:val="0"/>
          <w:bCs w:val="0"/>
          <w:noProof/>
          <w:color w:val="000000"/>
          <w:sz w:val="22"/>
          <w:szCs w:val="22"/>
          <w:u w:val="none"/>
        </w:rPr>
        <w:tab/>
        <w:t>-</w:t>
      </w:r>
      <w:r w:rsidRPr="00640301">
        <w:rPr>
          <w:b w:val="0"/>
          <w:bCs w:val="0"/>
          <w:noProof/>
          <w:color w:val="000000"/>
          <w:sz w:val="22"/>
          <w:szCs w:val="22"/>
          <w:u w:val="none"/>
        </w:rPr>
        <w:tab/>
      </w:r>
      <w:r w:rsidR="00386256">
        <w:rPr>
          <w:b w:val="0"/>
          <w:bCs w:val="0"/>
          <w:noProof/>
          <w:color w:val="000000"/>
          <w:sz w:val="22"/>
          <w:szCs w:val="22"/>
          <w:u w:val="none"/>
          <w:lang w:val="pl-PL"/>
        </w:rPr>
        <w:t>projekt umowy</w:t>
      </w:r>
    </w:p>
    <w:p w14:paraId="5F61098C" w14:textId="77777777" w:rsidR="000A78FA" w:rsidRPr="00640301" w:rsidRDefault="000A78FA" w:rsidP="008D1486">
      <w:pPr>
        <w:pStyle w:val="Podtytu"/>
        <w:numPr>
          <w:ilvl w:val="0"/>
          <w:numId w:val="19"/>
        </w:numPr>
        <w:tabs>
          <w:tab w:val="clear" w:pos="1073"/>
          <w:tab w:val="left" w:pos="284"/>
        </w:tabs>
        <w:spacing w:after="0" w:line="240" w:lineRule="auto"/>
        <w:ind w:hanging="1073"/>
        <w:jc w:val="both"/>
        <w:rPr>
          <w:bCs w:val="0"/>
          <w:color w:val="000000"/>
          <w:sz w:val="22"/>
          <w:szCs w:val="22"/>
        </w:rPr>
      </w:pPr>
      <w:r w:rsidRPr="00640301">
        <w:rPr>
          <w:b w:val="0"/>
          <w:bCs w:val="0"/>
          <w:noProof/>
          <w:color w:val="000000"/>
          <w:sz w:val="22"/>
          <w:szCs w:val="22"/>
          <w:u w:val="none"/>
        </w:rPr>
        <w:t>Załącznik nr 6</w:t>
      </w:r>
      <w:r w:rsidRPr="00640301">
        <w:rPr>
          <w:b w:val="0"/>
          <w:bCs w:val="0"/>
          <w:noProof/>
          <w:color w:val="000000"/>
          <w:sz w:val="22"/>
          <w:szCs w:val="22"/>
          <w:u w:val="none"/>
        </w:rPr>
        <w:tab/>
        <w:t>-</w:t>
      </w:r>
      <w:r w:rsidRPr="00640301">
        <w:rPr>
          <w:b w:val="0"/>
          <w:bCs w:val="0"/>
          <w:noProof/>
          <w:color w:val="000000"/>
          <w:sz w:val="22"/>
          <w:szCs w:val="22"/>
          <w:u w:val="none"/>
        </w:rPr>
        <w:tab/>
      </w:r>
      <w:r w:rsidRPr="00640301">
        <w:rPr>
          <w:b w:val="0"/>
          <w:bCs w:val="0"/>
          <w:color w:val="000000"/>
          <w:sz w:val="22"/>
          <w:szCs w:val="22"/>
          <w:u w:val="none"/>
        </w:rPr>
        <w:t xml:space="preserve">oświadczenie w zakresie art. 24 ust. 11 ustawy </w:t>
      </w:r>
      <w:proofErr w:type="spellStart"/>
      <w:r w:rsidRPr="00640301">
        <w:rPr>
          <w:b w:val="0"/>
          <w:bCs w:val="0"/>
          <w:color w:val="000000"/>
          <w:sz w:val="22"/>
          <w:szCs w:val="22"/>
          <w:u w:val="none"/>
        </w:rPr>
        <w:t>Pzp</w:t>
      </w:r>
      <w:proofErr w:type="spellEnd"/>
      <w:r w:rsidRPr="00640301">
        <w:rPr>
          <w:b w:val="0"/>
          <w:bCs w:val="0"/>
          <w:color w:val="000000"/>
          <w:sz w:val="22"/>
          <w:szCs w:val="22"/>
          <w:u w:val="none"/>
        </w:rPr>
        <w:t xml:space="preserve"> – </w:t>
      </w:r>
      <w:r w:rsidRPr="00640301">
        <w:rPr>
          <w:bCs w:val="0"/>
          <w:color w:val="000000"/>
          <w:sz w:val="22"/>
          <w:szCs w:val="22"/>
          <w:u w:val="none"/>
        </w:rPr>
        <w:t>3 dni od dnia</w:t>
      </w:r>
    </w:p>
    <w:p w14:paraId="28B81D5F" w14:textId="77777777" w:rsidR="000A78FA" w:rsidRPr="00640301" w:rsidRDefault="000A78FA" w:rsidP="000A78FA">
      <w:pPr>
        <w:pStyle w:val="Podtytu"/>
        <w:tabs>
          <w:tab w:val="left" w:pos="284"/>
        </w:tabs>
        <w:spacing w:after="0" w:line="240" w:lineRule="auto"/>
        <w:ind w:left="1073" w:firstLine="0"/>
        <w:jc w:val="both"/>
        <w:rPr>
          <w:bCs w:val="0"/>
          <w:color w:val="000000"/>
          <w:sz w:val="22"/>
          <w:szCs w:val="22"/>
          <w:u w:val="none"/>
        </w:rPr>
      </w:pPr>
      <w:r w:rsidRPr="00640301">
        <w:rPr>
          <w:bCs w:val="0"/>
          <w:color w:val="000000"/>
          <w:sz w:val="22"/>
          <w:szCs w:val="22"/>
          <w:u w:val="none"/>
        </w:rPr>
        <w:tab/>
      </w:r>
      <w:r w:rsidRPr="00640301">
        <w:rPr>
          <w:bCs w:val="0"/>
          <w:color w:val="000000"/>
          <w:sz w:val="22"/>
          <w:szCs w:val="22"/>
          <w:u w:val="none"/>
        </w:rPr>
        <w:tab/>
      </w:r>
      <w:r w:rsidRPr="00640301">
        <w:rPr>
          <w:bCs w:val="0"/>
          <w:color w:val="000000"/>
          <w:sz w:val="22"/>
          <w:szCs w:val="22"/>
          <w:u w:val="none"/>
        </w:rPr>
        <w:tab/>
        <w:t>zamieszczenia przez Zamawiającego na stronie internetowej</w:t>
      </w:r>
    </w:p>
    <w:p w14:paraId="3A4B935D" w14:textId="77777777" w:rsidR="000A78FA" w:rsidRPr="00640301" w:rsidRDefault="000A78FA" w:rsidP="000A78FA">
      <w:pPr>
        <w:pStyle w:val="Podtytu"/>
        <w:tabs>
          <w:tab w:val="left" w:pos="284"/>
        </w:tabs>
        <w:spacing w:after="0" w:line="240" w:lineRule="auto"/>
        <w:ind w:left="1073" w:firstLine="0"/>
        <w:jc w:val="both"/>
        <w:rPr>
          <w:bCs w:val="0"/>
          <w:color w:val="000000"/>
          <w:sz w:val="22"/>
          <w:szCs w:val="22"/>
          <w:u w:val="none"/>
        </w:rPr>
      </w:pPr>
      <w:r w:rsidRPr="00640301">
        <w:rPr>
          <w:bCs w:val="0"/>
          <w:color w:val="000000"/>
          <w:sz w:val="22"/>
          <w:szCs w:val="22"/>
          <w:u w:val="none"/>
        </w:rPr>
        <w:tab/>
      </w:r>
      <w:r w:rsidRPr="00640301">
        <w:rPr>
          <w:bCs w:val="0"/>
          <w:color w:val="000000"/>
          <w:sz w:val="22"/>
          <w:szCs w:val="22"/>
          <w:u w:val="none"/>
        </w:rPr>
        <w:tab/>
      </w:r>
      <w:r w:rsidRPr="00640301">
        <w:rPr>
          <w:bCs w:val="0"/>
          <w:color w:val="000000"/>
          <w:sz w:val="22"/>
          <w:szCs w:val="22"/>
          <w:u w:val="none"/>
        </w:rPr>
        <w:tab/>
        <w:t>informacji z otwarcia ofert,</w:t>
      </w:r>
    </w:p>
    <w:p w14:paraId="00612610" w14:textId="77777777" w:rsidR="000A78FA" w:rsidRPr="002132ED" w:rsidRDefault="000A78FA" w:rsidP="008D1486">
      <w:pPr>
        <w:pStyle w:val="Podtytu"/>
        <w:numPr>
          <w:ilvl w:val="0"/>
          <w:numId w:val="19"/>
        </w:numPr>
        <w:tabs>
          <w:tab w:val="clear" w:pos="1073"/>
          <w:tab w:val="num" w:pos="284"/>
          <w:tab w:val="left" w:pos="2127"/>
          <w:tab w:val="left" w:pos="2835"/>
        </w:tabs>
        <w:spacing w:after="0" w:line="240" w:lineRule="auto"/>
        <w:ind w:left="284" w:hanging="284"/>
        <w:jc w:val="both"/>
        <w:rPr>
          <w:b w:val="0"/>
          <w:bCs w:val="0"/>
          <w:color w:val="000000"/>
          <w:sz w:val="22"/>
          <w:szCs w:val="22"/>
          <w:u w:val="none"/>
        </w:rPr>
      </w:pPr>
      <w:r w:rsidRPr="002132ED">
        <w:rPr>
          <w:b w:val="0"/>
          <w:bCs w:val="0"/>
          <w:color w:val="000000"/>
          <w:sz w:val="22"/>
          <w:szCs w:val="22"/>
          <w:u w:val="none"/>
        </w:rPr>
        <w:t>Załącznik nr 7</w:t>
      </w:r>
      <w:r w:rsidRPr="002132ED">
        <w:rPr>
          <w:b w:val="0"/>
          <w:bCs w:val="0"/>
          <w:color w:val="000000"/>
          <w:sz w:val="22"/>
          <w:szCs w:val="22"/>
          <w:u w:val="none"/>
        </w:rPr>
        <w:tab/>
        <w:t>-</w:t>
      </w:r>
      <w:r w:rsidRPr="002132ED">
        <w:rPr>
          <w:b w:val="0"/>
          <w:bCs w:val="0"/>
          <w:color w:val="000000"/>
          <w:sz w:val="22"/>
          <w:szCs w:val="22"/>
          <w:u w:val="none"/>
        </w:rPr>
        <w:tab/>
        <w:t xml:space="preserve">zobowiązanie innego podmiotu – </w:t>
      </w:r>
      <w:r w:rsidRPr="002132ED">
        <w:rPr>
          <w:bCs w:val="0"/>
          <w:color w:val="000000"/>
          <w:sz w:val="22"/>
          <w:szCs w:val="22"/>
          <w:u w:val="none"/>
        </w:rPr>
        <w:t>ETAP I,</w:t>
      </w:r>
    </w:p>
    <w:p w14:paraId="29FDEE09" w14:textId="11722B2A" w:rsidR="000A78FA" w:rsidRPr="000A78FA" w:rsidRDefault="000A78FA" w:rsidP="000A78FA">
      <w:pPr>
        <w:pStyle w:val="Podtytu"/>
        <w:tabs>
          <w:tab w:val="left" w:pos="2127"/>
          <w:tab w:val="left" w:pos="2835"/>
        </w:tabs>
        <w:spacing w:after="0" w:line="240" w:lineRule="auto"/>
        <w:ind w:left="0" w:firstLine="0"/>
        <w:jc w:val="both"/>
        <w:rPr>
          <w:b w:val="0"/>
          <w:bCs w:val="0"/>
          <w:noProof/>
          <w:sz w:val="22"/>
          <w:szCs w:val="22"/>
          <w:u w:val="none"/>
          <w:lang w:val="pl-PL"/>
        </w:rPr>
      </w:pPr>
      <w:r w:rsidRPr="002132ED">
        <w:rPr>
          <w:b w:val="0"/>
          <w:color w:val="000000"/>
          <w:sz w:val="22"/>
          <w:szCs w:val="22"/>
          <w:u w:val="none"/>
        </w:rPr>
        <w:t>8.</w:t>
      </w:r>
      <w:r w:rsidR="00EB1F51">
        <w:rPr>
          <w:b w:val="0"/>
          <w:color w:val="000000"/>
          <w:sz w:val="22"/>
          <w:szCs w:val="22"/>
          <w:u w:val="none"/>
          <w:lang w:val="pl-PL"/>
        </w:rPr>
        <w:t xml:space="preserve"> </w:t>
      </w:r>
      <w:r>
        <w:rPr>
          <w:b w:val="0"/>
          <w:color w:val="000000"/>
          <w:sz w:val="22"/>
          <w:szCs w:val="22"/>
          <w:u w:val="none"/>
          <w:lang w:val="pl-PL"/>
        </w:rPr>
        <w:t xml:space="preserve"> Załącznik nr </w:t>
      </w:r>
      <w:r w:rsidR="00E040A9">
        <w:rPr>
          <w:b w:val="0"/>
          <w:color w:val="000000"/>
          <w:sz w:val="22"/>
          <w:szCs w:val="22"/>
          <w:u w:val="none"/>
          <w:lang w:val="pl-PL"/>
        </w:rPr>
        <w:t xml:space="preserve">8   </w:t>
      </w:r>
      <w:r w:rsidRPr="002132ED">
        <w:rPr>
          <w:b w:val="0"/>
          <w:color w:val="000000"/>
          <w:sz w:val="22"/>
          <w:szCs w:val="22"/>
          <w:u w:val="none"/>
        </w:rPr>
        <w:t xml:space="preserve">        -         </w:t>
      </w:r>
      <w:r>
        <w:rPr>
          <w:b w:val="0"/>
          <w:color w:val="000000"/>
          <w:sz w:val="22"/>
          <w:szCs w:val="22"/>
          <w:u w:val="none"/>
          <w:lang w:val="pl-PL"/>
        </w:rPr>
        <w:t xml:space="preserve">   przedmiar </w:t>
      </w:r>
    </w:p>
    <w:p w14:paraId="0DA187EC" w14:textId="77777777" w:rsidR="000A78FA" w:rsidRPr="002132ED" w:rsidRDefault="000A78FA" w:rsidP="000A78FA">
      <w:pPr>
        <w:spacing w:after="0" w:line="240" w:lineRule="auto"/>
        <w:rPr>
          <w:rFonts w:ascii="Times New Roman" w:hAnsi="Times New Roman"/>
          <w:b/>
        </w:rPr>
      </w:pPr>
      <w:r w:rsidRPr="002132ED">
        <w:rPr>
          <w:rFonts w:ascii="Times New Roman" w:hAnsi="Times New Roman"/>
          <w:b/>
        </w:rPr>
        <w:tab/>
      </w:r>
      <w:r w:rsidRPr="002132ED">
        <w:rPr>
          <w:rFonts w:ascii="Times New Roman" w:hAnsi="Times New Roman"/>
          <w:b/>
        </w:rPr>
        <w:tab/>
      </w:r>
      <w:r w:rsidRPr="002132ED">
        <w:rPr>
          <w:rFonts w:ascii="Times New Roman" w:hAnsi="Times New Roman"/>
          <w:b/>
        </w:rPr>
        <w:tab/>
      </w:r>
      <w:r w:rsidRPr="002132ED">
        <w:rPr>
          <w:rFonts w:ascii="Times New Roman" w:hAnsi="Times New Roman"/>
          <w:b/>
        </w:rPr>
        <w:tab/>
      </w:r>
    </w:p>
    <w:p w14:paraId="08E81086" w14:textId="24A2C540" w:rsidR="000A78FA" w:rsidRDefault="000A78FA" w:rsidP="00A02BD4">
      <w:pPr>
        <w:spacing w:line="240" w:lineRule="auto"/>
      </w:pPr>
    </w:p>
    <w:p w14:paraId="5A6A6E57" w14:textId="6613FDED" w:rsidR="00E040A9" w:rsidRDefault="00E040A9" w:rsidP="00A02BD4">
      <w:pPr>
        <w:spacing w:line="240" w:lineRule="auto"/>
      </w:pPr>
    </w:p>
    <w:p w14:paraId="28015360" w14:textId="55E86164" w:rsidR="00FB5177" w:rsidRDefault="00FB5177" w:rsidP="00A02BD4">
      <w:pPr>
        <w:spacing w:line="240" w:lineRule="auto"/>
      </w:pPr>
    </w:p>
    <w:p w14:paraId="4EED1929" w14:textId="78EB1FF2" w:rsidR="00FB5177" w:rsidRDefault="00FB5177" w:rsidP="00A02BD4">
      <w:pPr>
        <w:spacing w:line="240" w:lineRule="auto"/>
      </w:pPr>
    </w:p>
    <w:p w14:paraId="6F356FE3" w14:textId="701243BC" w:rsidR="00FB5177" w:rsidRDefault="00FB5177" w:rsidP="00A02BD4">
      <w:pPr>
        <w:spacing w:line="240" w:lineRule="auto"/>
      </w:pPr>
    </w:p>
    <w:p w14:paraId="07BD6F46" w14:textId="09627A2B" w:rsidR="00FB5177" w:rsidRDefault="00FB5177" w:rsidP="00A02BD4">
      <w:pPr>
        <w:spacing w:line="240" w:lineRule="auto"/>
      </w:pPr>
    </w:p>
    <w:p w14:paraId="21F57DC5" w14:textId="61E6A03E" w:rsidR="00FB5177" w:rsidRDefault="00FB5177" w:rsidP="00A02BD4">
      <w:pPr>
        <w:spacing w:line="240" w:lineRule="auto"/>
      </w:pPr>
    </w:p>
    <w:p w14:paraId="679E54C5" w14:textId="4026F923" w:rsidR="00FB5177" w:rsidRDefault="00FB5177" w:rsidP="00A02BD4">
      <w:pPr>
        <w:spacing w:line="240" w:lineRule="auto"/>
      </w:pPr>
    </w:p>
    <w:p w14:paraId="323078F3" w14:textId="089CD5D3" w:rsidR="00FB5177" w:rsidRDefault="00FB5177" w:rsidP="00A02BD4">
      <w:pPr>
        <w:spacing w:line="240" w:lineRule="auto"/>
      </w:pPr>
    </w:p>
    <w:p w14:paraId="03C3C770" w14:textId="08C6C79E" w:rsidR="00FB5177" w:rsidRDefault="00FB5177" w:rsidP="00A02BD4">
      <w:pPr>
        <w:spacing w:line="240" w:lineRule="auto"/>
      </w:pPr>
    </w:p>
    <w:p w14:paraId="329C8012" w14:textId="38E9FB85" w:rsidR="00FB5177" w:rsidRDefault="00FB5177" w:rsidP="00A02BD4">
      <w:pPr>
        <w:spacing w:line="240" w:lineRule="auto"/>
      </w:pPr>
    </w:p>
    <w:p w14:paraId="7FAE24A9" w14:textId="77777777" w:rsidR="00FB5177" w:rsidRDefault="00FB5177" w:rsidP="00A02BD4">
      <w:pPr>
        <w:spacing w:line="240" w:lineRule="auto"/>
      </w:pPr>
    </w:p>
    <w:p w14:paraId="6937E6EB" w14:textId="1EF825E9" w:rsidR="00E040A9" w:rsidRPr="002B2764" w:rsidRDefault="00E040A9" w:rsidP="00E95CD0">
      <w:pPr>
        <w:pStyle w:val="Zwykytekst"/>
        <w:spacing w:before="120"/>
        <w:jc w:val="right"/>
        <w:rPr>
          <w:rFonts w:ascii="Tahoma" w:hAnsi="Tahoma" w:cs="Tahoma"/>
          <w:b/>
          <w:bCs/>
          <w:sz w:val="24"/>
          <w:szCs w:val="24"/>
          <w:u w:val="single"/>
        </w:rPr>
      </w:pPr>
      <w:r w:rsidRPr="002B2764">
        <w:rPr>
          <w:rFonts w:ascii="Tahoma" w:hAnsi="Tahoma" w:cs="Tahoma"/>
          <w:b/>
          <w:bCs/>
          <w:u w:val="single"/>
        </w:rPr>
        <w:t>DOKUMENT SKŁADANY WRAZ Z OFERTĄ</w:t>
      </w:r>
      <w:r w:rsidRPr="002B2764">
        <w:rPr>
          <w:rFonts w:ascii="Tahoma" w:hAnsi="Tahoma" w:cs="Tahoma"/>
          <w:b/>
          <w:bCs/>
        </w:rPr>
        <w:t xml:space="preserve">                                                                           </w:t>
      </w:r>
      <w:r w:rsidRPr="002B2764">
        <w:rPr>
          <w:rFonts w:ascii="Times New Roman" w:hAnsi="Times New Roman" w:cs="Times New Roman"/>
          <w:b/>
          <w:i/>
          <w:lang w:eastAsia="ar-SA"/>
        </w:rPr>
        <w:t xml:space="preserve">załącznik nr 1 </w:t>
      </w:r>
    </w:p>
    <w:p w14:paraId="20A2B205" w14:textId="77777777" w:rsidR="00E040A9" w:rsidRDefault="00E040A9" w:rsidP="00E040A9">
      <w:pPr>
        <w:tabs>
          <w:tab w:val="center" w:pos="4536"/>
          <w:tab w:val="right" w:pos="9072"/>
        </w:tabs>
        <w:suppressAutoHyphens/>
        <w:spacing w:after="0" w:line="240" w:lineRule="auto"/>
        <w:jc w:val="right"/>
        <w:rPr>
          <w:rFonts w:ascii="Times New Roman" w:eastAsia="Times New Roman" w:hAnsi="Times New Roman"/>
          <w:b/>
          <w:i/>
          <w:sz w:val="20"/>
          <w:szCs w:val="20"/>
          <w:lang w:eastAsia="ar-SA"/>
        </w:rPr>
      </w:pPr>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4111"/>
      </w:tblGrid>
      <w:tr w:rsidR="00E040A9" w:rsidRPr="00FA5B74" w14:paraId="574C0E87" w14:textId="77777777" w:rsidTr="00E040A9">
        <w:trPr>
          <w:trHeight w:val="1463"/>
        </w:trPr>
        <w:tc>
          <w:tcPr>
            <w:tcW w:w="4111" w:type="dxa"/>
            <w:tcBorders>
              <w:top w:val="single" w:sz="8" w:space="0" w:color="000000"/>
              <w:left w:val="single" w:sz="8" w:space="0" w:color="000000"/>
              <w:bottom w:val="single" w:sz="8" w:space="0" w:color="000000"/>
              <w:right w:val="single" w:sz="8" w:space="0" w:color="000000"/>
            </w:tcBorders>
          </w:tcPr>
          <w:p w14:paraId="1C942BD5" w14:textId="77777777" w:rsidR="00E040A9" w:rsidRPr="00FA5B74" w:rsidRDefault="00E040A9" w:rsidP="00E040A9">
            <w:pPr>
              <w:spacing w:after="0" w:line="240" w:lineRule="auto"/>
              <w:rPr>
                <w:rFonts w:ascii="Tahoma" w:hAnsi="Tahoma" w:cs="Tahoma"/>
                <w:color w:val="000000"/>
                <w:sz w:val="20"/>
                <w:szCs w:val="20"/>
              </w:rPr>
            </w:pPr>
          </w:p>
          <w:p w14:paraId="7B623ED3" w14:textId="77777777" w:rsidR="00E040A9" w:rsidRPr="00FA5B74" w:rsidRDefault="00E040A9" w:rsidP="00E040A9">
            <w:pPr>
              <w:spacing w:after="0" w:line="240" w:lineRule="auto"/>
              <w:rPr>
                <w:rFonts w:ascii="Tahoma" w:hAnsi="Tahoma" w:cs="Tahoma"/>
                <w:color w:val="000000"/>
                <w:sz w:val="20"/>
                <w:szCs w:val="20"/>
              </w:rPr>
            </w:pPr>
          </w:p>
          <w:p w14:paraId="03112A8E" w14:textId="77777777" w:rsidR="00E040A9" w:rsidRPr="00FA5B74" w:rsidRDefault="00E040A9" w:rsidP="00E040A9">
            <w:pPr>
              <w:spacing w:after="0" w:line="240" w:lineRule="auto"/>
              <w:rPr>
                <w:rFonts w:ascii="Tahoma" w:hAnsi="Tahoma" w:cs="Tahoma"/>
                <w:color w:val="000000"/>
                <w:sz w:val="20"/>
                <w:szCs w:val="20"/>
              </w:rPr>
            </w:pPr>
          </w:p>
          <w:p w14:paraId="449A2D7A" w14:textId="77777777" w:rsidR="00E040A9" w:rsidRPr="00FA5B74" w:rsidRDefault="00E040A9" w:rsidP="00E040A9">
            <w:pPr>
              <w:spacing w:after="0" w:line="240" w:lineRule="auto"/>
              <w:rPr>
                <w:rFonts w:ascii="Tahoma" w:hAnsi="Tahoma" w:cs="Tahoma"/>
                <w:color w:val="000000"/>
                <w:sz w:val="20"/>
                <w:szCs w:val="20"/>
              </w:rPr>
            </w:pPr>
          </w:p>
          <w:p w14:paraId="69CF7B62" w14:textId="77777777" w:rsidR="00E040A9" w:rsidRPr="00FA5B74" w:rsidRDefault="00E040A9" w:rsidP="00E040A9">
            <w:pPr>
              <w:spacing w:after="0" w:line="240" w:lineRule="auto"/>
              <w:rPr>
                <w:rFonts w:ascii="Tahoma" w:hAnsi="Tahoma" w:cs="Tahoma"/>
                <w:color w:val="000000"/>
                <w:sz w:val="20"/>
                <w:szCs w:val="20"/>
              </w:rPr>
            </w:pPr>
            <w:r w:rsidRPr="00FA5B74">
              <w:rPr>
                <w:rFonts w:ascii="Tahoma" w:hAnsi="Tahoma" w:cs="Tahoma"/>
                <w:color w:val="000000"/>
                <w:sz w:val="20"/>
                <w:szCs w:val="20"/>
              </w:rPr>
              <w:t xml:space="preserve">        </w:t>
            </w:r>
          </w:p>
          <w:p w14:paraId="57BD5C2E" w14:textId="77777777" w:rsidR="00E040A9" w:rsidRDefault="00E040A9" w:rsidP="00E040A9">
            <w:pPr>
              <w:spacing w:after="0" w:line="240" w:lineRule="auto"/>
              <w:jc w:val="center"/>
              <w:rPr>
                <w:rFonts w:ascii="Tahoma" w:hAnsi="Tahoma" w:cs="Tahoma"/>
                <w:color w:val="000000"/>
                <w:sz w:val="20"/>
                <w:szCs w:val="20"/>
              </w:rPr>
            </w:pPr>
          </w:p>
          <w:p w14:paraId="16863B09" w14:textId="77777777" w:rsidR="00E040A9" w:rsidRDefault="00E040A9" w:rsidP="00E040A9">
            <w:pPr>
              <w:spacing w:after="0" w:line="240" w:lineRule="auto"/>
              <w:jc w:val="center"/>
              <w:rPr>
                <w:rFonts w:ascii="Tahoma" w:hAnsi="Tahoma" w:cs="Tahoma"/>
                <w:color w:val="000000"/>
                <w:sz w:val="20"/>
                <w:szCs w:val="20"/>
              </w:rPr>
            </w:pPr>
          </w:p>
          <w:p w14:paraId="36939872" w14:textId="77777777" w:rsidR="00E040A9" w:rsidRPr="00FA5B74" w:rsidRDefault="00E040A9" w:rsidP="00E040A9">
            <w:pPr>
              <w:spacing w:after="0" w:line="240" w:lineRule="auto"/>
              <w:jc w:val="center"/>
              <w:rPr>
                <w:rFonts w:ascii="Tahoma" w:hAnsi="Tahoma" w:cs="Tahoma"/>
                <w:color w:val="000000"/>
                <w:sz w:val="20"/>
                <w:szCs w:val="20"/>
              </w:rPr>
            </w:pPr>
            <w:r w:rsidRPr="00FA5B74">
              <w:rPr>
                <w:rFonts w:ascii="Tahoma" w:hAnsi="Tahoma" w:cs="Tahoma"/>
                <w:color w:val="000000"/>
                <w:sz w:val="20"/>
                <w:szCs w:val="20"/>
              </w:rPr>
              <w:t>Pieczęć wykonawcy</w:t>
            </w:r>
          </w:p>
        </w:tc>
      </w:tr>
    </w:tbl>
    <w:p w14:paraId="1BD624F7" w14:textId="77777777" w:rsidR="00E040A9" w:rsidRDefault="00E040A9" w:rsidP="00E040A9">
      <w:pPr>
        <w:tabs>
          <w:tab w:val="center" w:pos="4536"/>
          <w:tab w:val="right" w:pos="9072"/>
        </w:tabs>
        <w:suppressAutoHyphens/>
        <w:spacing w:after="0" w:line="240" w:lineRule="auto"/>
        <w:rPr>
          <w:rFonts w:ascii="Times New Roman" w:eastAsia="Times New Roman" w:hAnsi="Times New Roman"/>
          <w:b/>
          <w:i/>
          <w:sz w:val="20"/>
          <w:szCs w:val="20"/>
          <w:lang w:eastAsia="ar-SA"/>
        </w:rPr>
      </w:pPr>
    </w:p>
    <w:p w14:paraId="0154DBFF" w14:textId="77777777" w:rsidR="00E040A9" w:rsidRPr="004552FB" w:rsidRDefault="00E040A9" w:rsidP="00E040A9">
      <w:pPr>
        <w:spacing w:after="0" w:line="240" w:lineRule="auto"/>
        <w:rPr>
          <w:rFonts w:ascii="Tahoma" w:hAnsi="Tahoma" w:cs="Tahoma"/>
          <w:sz w:val="20"/>
          <w:szCs w:val="20"/>
          <w:lang w:val="de-DE"/>
        </w:rPr>
      </w:pPr>
    </w:p>
    <w:p w14:paraId="2F8864F5" w14:textId="77777777" w:rsidR="00E040A9" w:rsidRPr="009A7738" w:rsidRDefault="00E040A9" w:rsidP="00E040A9">
      <w:pPr>
        <w:pStyle w:val="Nagwek1"/>
        <w:spacing w:before="0" w:line="240" w:lineRule="auto"/>
        <w:jc w:val="center"/>
        <w:rPr>
          <w:rFonts w:ascii="Times New Roman" w:hAnsi="Times New Roman" w:cs="Times New Roman"/>
          <w:bCs w:val="0"/>
          <w:color w:val="auto"/>
          <w:sz w:val="22"/>
          <w:szCs w:val="22"/>
          <w:lang w:val="de-DE"/>
        </w:rPr>
      </w:pPr>
      <w:r w:rsidRPr="009A7738">
        <w:rPr>
          <w:rFonts w:ascii="Times New Roman" w:hAnsi="Times New Roman" w:cs="Times New Roman"/>
          <w:bCs w:val="0"/>
          <w:color w:val="auto"/>
          <w:sz w:val="22"/>
          <w:szCs w:val="22"/>
          <w:lang w:val="de-DE"/>
        </w:rPr>
        <w:t>O F E R T A</w:t>
      </w:r>
    </w:p>
    <w:p w14:paraId="1E95E200" w14:textId="77777777" w:rsidR="00E040A9" w:rsidRPr="009A7738" w:rsidRDefault="00E040A9" w:rsidP="00E040A9">
      <w:pPr>
        <w:autoSpaceDE w:val="0"/>
        <w:autoSpaceDN w:val="0"/>
        <w:adjustRightInd w:val="0"/>
        <w:spacing w:after="0" w:line="240" w:lineRule="auto"/>
        <w:ind w:firstLine="6521"/>
        <w:rPr>
          <w:rFonts w:ascii="Times New Roman" w:hAnsi="Times New Roman"/>
          <w:b/>
          <w:bCs/>
          <w:sz w:val="24"/>
          <w:szCs w:val="24"/>
        </w:rPr>
      </w:pPr>
      <w:r w:rsidRPr="009A7738">
        <w:rPr>
          <w:rFonts w:ascii="Times New Roman" w:hAnsi="Times New Roman"/>
          <w:b/>
          <w:bCs/>
          <w:sz w:val="24"/>
          <w:szCs w:val="24"/>
        </w:rPr>
        <w:t>Gmina Przemęt</w:t>
      </w:r>
    </w:p>
    <w:p w14:paraId="770BD48E" w14:textId="77777777" w:rsidR="00E040A9" w:rsidRPr="009A7738" w:rsidRDefault="00E040A9" w:rsidP="00E040A9">
      <w:pPr>
        <w:autoSpaceDE w:val="0"/>
        <w:autoSpaceDN w:val="0"/>
        <w:adjustRightInd w:val="0"/>
        <w:spacing w:after="0" w:line="240" w:lineRule="auto"/>
        <w:ind w:firstLine="6521"/>
        <w:rPr>
          <w:rFonts w:ascii="Times New Roman" w:hAnsi="Times New Roman"/>
          <w:b/>
          <w:bCs/>
          <w:sz w:val="24"/>
          <w:szCs w:val="24"/>
        </w:rPr>
      </w:pPr>
      <w:r w:rsidRPr="009A7738">
        <w:rPr>
          <w:rFonts w:ascii="Times New Roman" w:hAnsi="Times New Roman"/>
          <w:b/>
          <w:bCs/>
          <w:sz w:val="24"/>
          <w:szCs w:val="24"/>
        </w:rPr>
        <w:t>ul. Jagiellońska 8</w:t>
      </w:r>
    </w:p>
    <w:p w14:paraId="1BE636C6" w14:textId="77777777" w:rsidR="00E040A9" w:rsidRPr="009A7738" w:rsidRDefault="00E040A9" w:rsidP="00E040A9">
      <w:pPr>
        <w:autoSpaceDE w:val="0"/>
        <w:autoSpaceDN w:val="0"/>
        <w:adjustRightInd w:val="0"/>
        <w:spacing w:after="0" w:line="240" w:lineRule="auto"/>
        <w:ind w:firstLine="6521"/>
        <w:rPr>
          <w:rFonts w:ascii="Times New Roman" w:hAnsi="Times New Roman"/>
          <w:b/>
          <w:bCs/>
          <w:sz w:val="24"/>
          <w:szCs w:val="24"/>
        </w:rPr>
      </w:pPr>
      <w:r w:rsidRPr="009A7738">
        <w:rPr>
          <w:rFonts w:ascii="Times New Roman" w:hAnsi="Times New Roman"/>
          <w:b/>
          <w:bCs/>
          <w:sz w:val="24"/>
          <w:szCs w:val="24"/>
        </w:rPr>
        <w:t>64-234 Przemęt</w:t>
      </w:r>
    </w:p>
    <w:p w14:paraId="69D00A71" w14:textId="77777777" w:rsidR="00E040A9" w:rsidRPr="009A7738" w:rsidRDefault="00E040A9" w:rsidP="00E040A9">
      <w:pPr>
        <w:tabs>
          <w:tab w:val="center" w:pos="4536"/>
          <w:tab w:val="right" w:pos="9072"/>
        </w:tabs>
        <w:suppressAutoHyphens/>
        <w:spacing w:after="0" w:line="240" w:lineRule="auto"/>
        <w:rPr>
          <w:rFonts w:ascii="Times New Roman" w:eastAsia="Times New Roman" w:hAnsi="Times New Roman"/>
          <w:b/>
          <w:i/>
          <w:lang w:eastAsia="ar-SA"/>
        </w:rPr>
      </w:pPr>
    </w:p>
    <w:p w14:paraId="6D2D79F3" w14:textId="77777777" w:rsidR="00E040A9" w:rsidRPr="009A7738" w:rsidRDefault="00E040A9" w:rsidP="00E040A9">
      <w:pPr>
        <w:tabs>
          <w:tab w:val="center" w:pos="4536"/>
          <w:tab w:val="right" w:pos="9072"/>
        </w:tabs>
        <w:suppressAutoHyphens/>
        <w:spacing w:after="0" w:line="240" w:lineRule="auto"/>
        <w:rPr>
          <w:rFonts w:ascii="Times New Roman" w:eastAsia="Times New Roman" w:hAnsi="Times New Roman"/>
          <w:b/>
          <w:i/>
          <w:lang w:eastAsia="ar-SA"/>
        </w:rPr>
      </w:pPr>
    </w:p>
    <w:p w14:paraId="04AC4482" w14:textId="00E208BA" w:rsidR="00E040A9" w:rsidRDefault="00E040A9" w:rsidP="00E95CD0">
      <w:pPr>
        <w:suppressAutoHyphens/>
        <w:spacing w:after="0" w:line="240" w:lineRule="auto"/>
        <w:jc w:val="both"/>
        <w:rPr>
          <w:rFonts w:ascii="Times New Roman" w:hAnsi="Times New Roman"/>
        </w:rPr>
      </w:pPr>
      <w:r w:rsidRPr="009A7738">
        <w:rPr>
          <w:rFonts w:ascii="Times New Roman" w:hAnsi="Times New Roman"/>
        </w:rPr>
        <w:t>W postępowaniu o udzielenie zamówienia publicznego prowadzonego w trybie przetargu nieograniczonego zgodnie z ustawą z dnia 29 stycznia 2004r. Prawo zamówień publicznych na zadanie:</w:t>
      </w:r>
    </w:p>
    <w:p w14:paraId="7A757C2B" w14:textId="77777777" w:rsidR="00E95CD0" w:rsidRPr="009A7738" w:rsidRDefault="00E95CD0" w:rsidP="00E95CD0">
      <w:pPr>
        <w:suppressAutoHyphens/>
        <w:spacing w:after="0" w:line="240" w:lineRule="auto"/>
        <w:jc w:val="both"/>
        <w:rPr>
          <w:rFonts w:ascii="Times New Roman" w:eastAsia="Times New Roman" w:hAnsi="Times New Roman"/>
          <w:b/>
          <w:lang w:eastAsia="ar-SA"/>
        </w:rPr>
      </w:pPr>
    </w:p>
    <w:p w14:paraId="5FCCF1FC" w14:textId="77777777" w:rsidR="00E040A9" w:rsidRPr="009A7738" w:rsidRDefault="00E040A9" w:rsidP="00E040A9">
      <w:pPr>
        <w:suppressAutoHyphens/>
        <w:spacing w:after="0" w:line="240" w:lineRule="auto"/>
        <w:jc w:val="center"/>
        <w:rPr>
          <w:rFonts w:ascii="Times New Roman" w:eastAsia="Times New Roman" w:hAnsi="Times New Roman"/>
          <w:lang w:eastAsia="ar-SA"/>
        </w:rPr>
      </w:pPr>
      <w:r w:rsidRPr="009A7738">
        <w:rPr>
          <w:rFonts w:ascii="Times New Roman" w:hAnsi="Times New Roman"/>
          <w:b/>
        </w:rPr>
        <w:t>„Mechaniczne profilowanie i równanie dróg gruntowych w 2020 roku”</w:t>
      </w:r>
    </w:p>
    <w:p w14:paraId="546C4AAE" w14:textId="77777777" w:rsidR="00E040A9" w:rsidRPr="009A7738" w:rsidRDefault="00E040A9" w:rsidP="00E040A9">
      <w:pPr>
        <w:suppressAutoHyphens/>
        <w:spacing w:after="0" w:line="240" w:lineRule="auto"/>
        <w:rPr>
          <w:rFonts w:ascii="Times New Roman" w:eastAsia="Times New Roman" w:hAnsi="Times New Roman"/>
          <w:lang w:eastAsia="ar-SA"/>
        </w:rPr>
      </w:pPr>
    </w:p>
    <w:p w14:paraId="5979D1E5" w14:textId="16F7661C" w:rsidR="00E040A9" w:rsidRPr="00E95CD0" w:rsidRDefault="00E040A9" w:rsidP="008D1486">
      <w:pPr>
        <w:numPr>
          <w:ilvl w:val="0"/>
          <w:numId w:val="21"/>
        </w:numPr>
        <w:suppressAutoHyphens/>
        <w:spacing w:after="0" w:line="240" w:lineRule="auto"/>
        <w:ind w:left="426"/>
        <w:jc w:val="both"/>
        <w:rPr>
          <w:rFonts w:ascii="Times New Roman" w:eastAsia="Times New Roman" w:hAnsi="Times New Roman"/>
          <w:lang w:eastAsia="ar-SA"/>
        </w:rPr>
      </w:pPr>
      <w:r w:rsidRPr="00E95CD0">
        <w:rPr>
          <w:rFonts w:ascii="Times New Roman" w:eastAsia="Times New Roman" w:hAnsi="Times New Roman"/>
          <w:lang w:eastAsia="ar-SA"/>
        </w:rPr>
        <w:t>Oferujemy wykonanie  zadania pn.: ”</w:t>
      </w:r>
      <w:r w:rsidRPr="00E95CD0">
        <w:rPr>
          <w:rFonts w:ascii="Times New Roman" w:hAnsi="Times New Roman"/>
        </w:rPr>
        <w:t xml:space="preserve">Mechaniczne profilowanie i równanie </w:t>
      </w:r>
      <w:r w:rsidRPr="00E95CD0">
        <w:rPr>
          <w:rFonts w:ascii="Times New Roman" w:eastAsia="Times New Roman" w:hAnsi="Times New Roman"/>
          <w:lang w:eastAsia="ar-SA"/>
        </w:rPr>
        <w:t xml:space="preserve"> </w:t>
      </w:r>
      <w:r w:rsidRPr="00E95CD0">
        <w:rPr>
          <w:rFonts w:ascii="Times New Roman" w:hAnsi="Times New Roman"/>
        </w:rPr>
        <w:t>dróg gruntowych na terenie Gminy Przemęt w roku 2020”</w:t>
      </w:r>
      <w:r w:rsidRPr="00E95CD0">
        <w:rPr>
          <w:rFonts w:ascii="Times New Roman" w:eastAsia="Times New Roman" w:hAnsi="Times New Roman"/>
          <w:lang w:eastAsia="ar-SA"/>
        </w:rPr>
        <w:t xml:space="preserve"> </w:t>
      </w:r>
      <w:r w:rsidR="00E95CD0">
        <w:rPr>
          <w:rFonts w:ascii="Times New Roman" w:eastAsia="Times New Roman" w:hAnsi="Times New Roman"/>
          <w:lang w:eastAsia="ar-SA"/>
        </w:rPr>
        <w:t>(</w:t>
      </w:r>
      <w:r w:rsidRPr="00E95CD0">
        <w:rPr>
          <w:rFonts w:ascii="Times New Roman" w:eastAsia="Times New Roman" w:hAnsi="Times New Roman"/>
          <w:lang w:eastAsia="ar-SA"/>
        </w:rPr>
        <w:t>zgodnie ze SIWZ</w:t>
      </w:r>
      <w:r w:rsidR="00E95CD0">
        <w:rPr>
          <w:rFonts w:ascii="Times New Roman" w:eastAsia="Times New Roman" w:hAnsi="Times New Roman"/>
          <w:lang w:eastAsia="ar-SA"/>
        </w:rPr>
        <w:t>)</w:t>
      </w:r>
      <w:r w:rsidRPr="00E95CD0">
        <w:rPr>
          <w:rFonts w:ascii="Times New Roman" w:eastAsia="Times New Roman" w:hAnsi="Times New Roman"/>
          <w:lang w:eastAsia="ar-SA"/>
        </w:rPr>
        <w:t xml:space="preserve"> za kwotę:</w:t>
      </w:r>
    </w:p>
    <w:p w14:paraId="3176327B" w14:textId="77777777" w:rsidR="00E040A9" w:rsidRPr="009A7738" w:rsidRDefault="00E040A9" w:rsidP="00E040A9">
      <w:pPr>
        <w:suppressAutoHyphens/>
        <w:spacing w:after="0" w:line="240" w:lineRule="auto"/>
        <w:ind w:left="426"/>
        <w:jc w:val="both"/>
        <w:rPr>
          <w:rFonts w:ascii="Times New Roman" w:eastAsia="Times New Roman" w:hAnsi="Times New Roman"/>
          <w:lang w:eastAsia="ar-SA"/>
        </w:rPr>
      </w:pPr>
    </w:p>
    <w:p w14:paraId="1E7B6EEE" w14:textId="3DA85863" w:rsidR="00E040A9" w:rsidRPr="009A7738" w:rsidRDefault="00E040A9" w:rsidP="00E040A9">
      <w:pPr>
        <w:suppressAutoHyphens/>
        <w:spacing w:after="0"/>
        <w:ind w:left="426"/>
        <w:jc w:val="both"/>
        <w:rPr>
          <w:rFonts w:ascii="Times New Roman" w:eastAsia="Times New Roman" w:hAnsi="Times New Roman"/>
          <w:lang w:eastAsia="ar-SA"/>
        </w:rPr>
      </w:pPr>
      <w:r w:rsidRPr="009A7738">
        <w:rPr>
          <w:rFonts w:ascii="Times New Roman" w:eastAsia="Times New Roman" w:hAnsi="Times New Roman"/>
          <w:lang w:eastAsia="ar-SA"/>
        </w:rPr>
        <w:t xml:space="preserve">Cena netto - ………………………………….. zł za 1 km wyrównanej </w:t>
      </w:r>
      <w:r w:rsidRPr="009A7738">
        <w:rPr>
          <w:rFonts w:ascii="Times New Roman" w:hAnsi="Times New Roman"/>
        </w:rPr>
        <w:t>i profilowanej wraz z zagęszczeniem</w:t>
      </w:r>
      <w:r w:rsidR="00E95CD0">
        <w:rPr>
          <w:rFonts w:ascii="Times New Roman" w:hAnsi="Times New Roman"/>
        </w:rPr>
        <w:t xml:space="preserve"> </w:t>
      </w:r>
      <w:r w:rsidRPr="009A7738">
        <w:rPr>
          <w:rFonts w:ascii="Times New Roman" w:hAnsi="Times New Roman"/>
        </w:rPr>
        <w:t>nawierzchni drogi</w:t>
      </w:r>
    </w:p>
    <w:p w14:paraId="698B0435" w14:textId="77777777" w:rsidR="00E95CD0" w:rsidRDefault="00E95CD0" w:rsidP="00E95CD0">
      <w:pPr>
        <w:suppressAutoHyphens/>
        <w:spacing w:after="0"/>
        <w:jc w:val="both"/>
        <w:rPr>
          <w:rFonts w:ascii="Times New Roman" w:eastAsia="Times New Roman" w:hAnsi="Times New Roman"/>
          <w:lang w:eastAsia="ar-SA"/>
        </w:rPr>
      </w:pPr>
      <w:r>
        <w:rPr>
          <w:rFonts w:ascii="Times New Roman" w:eastAsia="Times New Roman" w:hAnsi="Times New Roman"/>
          <w:lang w:eastAsia="ar-SA"/>
        </w:rPr>
        <w:t xml:space="preserve"> </w:t>
      </w:r>
    </w:p>
    <w:p w14:paraId="4B148B55" w14:textId="69E0A0F0" w:rsidR="00E040A9" w:rsidRPr="009A7738" w:rsidRDefault="00E040A9" w:rsidP="00E95CD0">
      <w:pPr>
        <w:suppressAutoHyphens/>
        <w:spacing w:after="0"/>
        <w:jc w:val="both"/>
        <w:rPr>
          <w:rFonts w:ascii="Times New Roman" w:eastAsia="Times New Roman" w:hAnsi="Times New Roman"/>
          <w:lang w:eastAsia="ar-SA"/>
        </w:rPr>
      </w:pPr>
      <w:r w:rsidRPr="009A7738">
        <w:rPr>
          <w:rFonts w:ascii="Times New Roman" w:eastAsia="Times New Roman" w:hAnsi="Times New Roman"/>
          <w:lang w:eastAsia="ar-SA"/>
        </w:rPr>
        <w:t>(słownie złotych....................................................................................................................................)</w:t>
      </w:r>
    </w:p>
    <w:p w14:paraId="6E321E7C" w14:textId="77777777" w:rsidR="00E040A9" w:rsidRPr="009A7738" w:rsidRDefault="00E040A9" w:rsidP="00E040A9">
      <w:pPr>
        <w:suppressAutoHyphens/>
        <w:spacing w:after="0"/>
        <w:ind w:left="426"/>
        <w:jc w:val="both"/>
        <w:rPr>
          <w:rFonts w:ascii="Times New Roman" w:eastAsia="Times New Roman" w:hAnsi="Times New Roman"/>
          <w:lang w:eastAsia="ar-SA"/>
        </w:rPr>
      </w:pPr>
    </w:p>
    <w:p w14:paraId="13C864C6" w14:textId="0580DA62" w:rsidR="00E040A9" w:rsidRPr="009A7738" w:rsidRDefault="00E040A9" w:rsidP="00E040A9">
      <w:pPr>
        <w:suppressAutoHyphens/>
        <w:spacing w:after="0"/>
        <w:ind w:left="426"/>
        <w:jc w:val="both"/>
        <w:rPr>
          <w:rFonts w:ascii="Times New Roman" w:eastAsia="Times New Roman" w:hAnsi="Times New Roman"/>
          <w:lang w:eastAsia="ar-SA"/>
        </w:rPr>
      </w:pPr>
      <w:r w:rsidRPr="009A7738">
        <w:rPr>
          <w:rFonts w:ascii="Times New Roman" w:eastAsia="Times New Roman" w:hAnsi="Times New Roman"/>
          <w:lang w:eastAsia="ar-SA"/>
        </w:rPr>
        <w:t xml:space="preserve">Cena brutto - …………………………….………. zł za 1 km wyrównanej </w:t>
      </w:r>
      <w:r w:rsidRPr="009A7738">
        <w:rPr>
          <w:rFonts w:ascii="Times New Roman" w:hAnsi="Times New Roman"/>
        </w:rPr>
        <w:t>i profilowanej wraz z zagęszczeniem</w:t>
      </w:r>
      <w:r w:rsidR="00E95CD0">
        <w:rPr>
          <w:rFonts w:ascii="Times New Roman" w:hAnsi="Times New Roman"/>
        </w:rPr>
        <w:t xml:space="preserve"> </w:t>
      </w:r>
      <w:r w:rsidRPr="009A7738">
        <w:rPr>
          <w:rFonts w:ascii="Times New Roman" w:hAnsi="Times New Roman"/>
        </w:rPr>
        <w:t>nawierzchni drogi</w:t>
      </w:r>
    </w:p>
    <w:p w14:paraId="09CEBECC" w14:textId="77777777" w:rsidR="00E040A9" w:rsidRPr="009A7738" w:rsidRDefault="00E040A9" w:rsidP="00E040A9">
      <w:pPr>
        <w:suppressAutoHyphens/>
        <w:spacing w:after="0"/>
        <w:jc w:val="both"/>
        <w:rPr>
          <w:rFonts w:ascii="Times New Roman" w:eastAsia="Times New Roman" w:hAnsi="Times New Roman"/>
          <w:lang w:eastAsia="ar-SA"/>
        </w:rPr>
      </w:pPr>
    </w:p>
    <w:p w14:paraId="5B7A5ACB" w14:textId="13C15EC7" w:rsidR="00E040A9" w:rsidRPr="009A7738" w:rsidRDefault="00E040A9" w:rsidP="00E95CD0">
      <w:pPr>
        <w:suppressAutoHyphens/>
        <w:spacing w:after="0"/>
        <w:jc w:val="both"/>
        <w:rPr>
          <w:rFonts w:ascii="Times New Roman" w:eastAsia="Times New Roman" w:hAnsi="Times New Roman"/>
          <w:lang w:eastAsia="ar-SA"/>
        </w:rPr>
      </w:pPr>
      <w:r w:rsidRPr="009A7738">
        <w:rPr>
          <w:rFonts w:ascii="Times New Roman" w:eastAsia="Times New Roman" w:hAnsi="Times New Roman"/>
          <w:lang w:eastAsia="ar-SA"/>
        </w:rPr>
        <w:t>(słownie złotych....................................................................................................</w:t>
      </w:r>
      <w:r w:rsidR="00E95CD0">
        <w:rPr>
          <w:rFonts w:ascii="Times New Roman" w:eastAsia="Times New Roman" w:hAnsi="Times New Roman"/>
          <w:lang w:eastAsia="ar-SA"/>
        </w:rPr>
        <w:t>...................</w:t>
      </w:r>
      <w:r w:rsidRPr="009A7738">
        <w:rPr>
          <w:rFonts w:ascii="Times New Roman" w:eastAsia="Times New Roman" w:hAnsi="Times New Roman"/>
          <w:lang w:eastAsia="ar-SA"/>
        </w:rPr>
        <w:t>...........)</w:t>
      </w:r>
    </w:p>
    <w:p w14:paraId="7FFA10E8" w14:textId="77777777" w:rsidR="00E040A9" w:rsidRPr="009A7738" w:rsidRDefault="00E040A9" w:rsidP="00E040A9">
      <w:pPr>
        <w:suppressAutoHyphens/>
        <w:spacing w:after="0"/>
        <w:ind w:left="426"/>
        <w:jc w:val="both"/>
        <w:rPr>
          <w:rFonts w:ascii="Times New Roman" w:eastAsia="Times New Roman" w:hAnsi="Times New Roman"/>
          <w:color w:val="FF0000"/>
          <w:lang w:eastAsia="ar-SA"/>
        </w:rPr>
      </w:pPr>
      <w:r w:rsidRPr="009A7738">
        <w:rPr>
          <w:rFonts w:ascii="Times New Roman" w:eastAsia="Times New Roman" w:hAnsi="Times New Roman"/>
          <w:color w:val="FF0000"/>
          <w:lang w:eastAsia="ar-SA"/>
        </w:rPr>
        <w:tab/>
      </w:r>
    </w:p>
    <w:p w14:paraId="37679B74" w14:textId="47507115" w:rsidR="00E040A9" w:rsidRDefault="00E040A9" w:rsidP="00E95CD0">
      <w:pPr>
        <w:suppressAutoHyphens/>
        <w:spacing w:after="0"/>
        <w:jc w:val="both"/>
        <w:rPr>
          <w:rFonts w:ascii="Times New Roman" w:hAnsi="Times New Roman"/>
          <w:b/>
        </w:rPr>
      </w:pPr>
      <w:r w:rsidRPr="009A7738">
        <w:rPr>
          <w:rFonts w:ascii="Times New Roman" w:eastAsia="Times New Roman" w:hAnsi="Times New Roman"/>
          <w:b/>
          <w:lang w:eastAsia="ar-SA"/>
        </w:rPr>
        <w:t xml:space="preserve">Całkowita cena brutto za 130 km wyrównanych </w:t>
      </w:r>
      <w:r w:rsidRPr="009A7738">
        <w:rPr>
          <w:rFonts w:ascii="Times New Roman" w:hAnsi="Times New Roman"/>
          <w:b/>
        </w:rPr>
        <w:t>i profilowanych wraz z zagęszczeniem</w:t>
      </w:r>
      <w:r w:rsidRPr="009A7738">
        <w:rPr>
          <w:rFonts w:ascii="Times New Roman" w:hAnsi="Times New Roman"/>
          <w:b/>
        </w:rPr>
        <w:br/>
        <w:t>nawierzchni dróg  w roku 20</w:t>
      </w:r>
      <w:r w:rsidR="00E95CD0">
        <w:rPr>
          <w:rFonts w:ascii="Times New Roman" w:hAnsi="Times New Roman"/>
          <w:b/>
        </w:rPr>
        <w:t xml:space="preserve">20 </w:t>
      </w:r>
      <w:r w:rsidRPr="009A7738">
        <w:rPr>
          <w:rFonts w:ascii="Times New Roman" w:hAnsi="Times New Roman"/>
          <w:b/>
        </w:rPr>
        <w:t>wynosi:</w:t>
      </w:r>
    </w:p>
    <w:p w14:paraId="740F1FCC" w14:textId="77777777" w:rsidR="00E95CD0" w:rsidRPr="009A7738" w:rsidRDefault="00E95CD0" w:rsidP="00E95CD0">
      <w:pPr>
        <w:suppressAutoHyphens/>
        <w:spacing w:after="0"/>
        <w:jc w:val="both"/>
        <w:rPr>
          <w:rFonts w:ascii="Times New Roman" w:hAnsi="Times New Roman"/>
          <w:b/>
        </w:rPr>
      </w:pPr>
    </w:p>
    <w:p w14:paraId="7614C7E6" w14:textId="2DF74110" w:rsidR="00E95CD0" w:rsidRPr="00E95CD0" w:rsidRDefault="00E040A9" w:rsidP="00E95CD0">
      <w:pPr>
        <w:suppressAutoHyphens/>
        <w:spacing w:after="0"/>
        <w:jc w:val="both"/>
        <w:rPr>
          <w:rFonts w:ascii="Times New Roman" w:eastAsia="Times New Roman" w:hAnsi="Times New Roman"/>
          <w:lang w:eastAsia="ar-SA"/>
        </w:rPr>
      </w:pPr>
      <w:r w:rsidRPr="009A7738">
        <w:rPr>
          <w:rFonts w:ascii="Times New Roman" w:eastAsia="Times New Roman" w:hAnsi="Times New Roman"/>
          <w:lang w:eastAsia="ar-SA"/>
        </w:rPr>
        <w:t>Cena brutto - …………………………….………. zł za 1 k</w:t>
      </w:r>
      <w:r w:rsidR="00E95CD0">
        <w:rPr>
          <w:rFonts w:ascii="Times New Roman" w:eastAsia="Times New Roman" w:hAnsi="Times New Roman"/>
          <w:lang w:eastAsia="ar-SA"/>
        </w:rPr>
        <w:t xml:space="preserve">m </w:t>
      </w:r>
      <w:r w:rsidRPr="009A7738">
        <w:rPr>
          <w:rFonts w:ascii="Times New Roman" w:eastAsia="Times New Roman" w:hAnsi="Times New Roman"/>
          <w:lang w:eastAsia="ar-SA"/>
        </w:rPr>
        <w:t xml:space="preserve">x 130 km  = </w:t>
      </w:r>
      <w:r w:rsidR="00E95CD0">
        <w:rPr>
          <w:rFonts w:ascii="Times New Roman" w:eastAsia="Times New Roman" w:hAnsi="Times New Roman"/>
          <w:lang w:eastAsia="ar-SA"/>
        </w:rPr>
        <w:t xml:space="preserve"> </w:t>
      </w:r>
      <w:r w:rsidRPr="009A7738">
        <w:rPr>
          <w:rFonts w:ascii="Times New Roman" w:eastAsia="Times New Roman" w:hAnsi="Times New Roman"/>
          <w:b/>
          <w:lang w:eastAsia="ar-SA"/>
        </w:rPr>
        <w:t>…………………………..zł brutto</w:t>
      </w:r>
      <w:r w:rsidR="00E95CD0">
        <w:rPr>
          <w:rFonts w:ascii="Times New Roman" w:eastAsia="Times New Roman" w:hAnsi="Times New Roman"/>
          <w:b/>
          <w:lang w:eastAsia="ar-SA"/>
        </w:rPr>
        <w:t xml:space="preserve"> </w:t>
      </w:r>
    </w:p>
    <w:p w14:paraId="1CC37EB2" w14:textId="569A3CA1" w:rsidR="00E040A9" w:rsidRPr="009A7738" w:rsidRDefault="00E95CD0" w:rsidP="00E95CD0">
      <w:pPr>
        <w:suppressAutoHyphens/>
        <w:spacing w:after="0"/>
        <w:rPr>
          <w:rFonts w:ascii="Times New Roman" w:eastAsia="Times New Roman" w:hAnsi="Times New Roman"/>
          <w:lang w:eastAsia="ar-SA"/>
        </w:rPr>
      </w:pPr>
      <w:r>
        <w:rPr>
          <w:rFonts w:ascii="Times New Roman" w:eastAsia="Times New Roman" w:hAnsi="Times New Roman"/>
          <w:b/>
          <w:lang w:eastAsia="ar-SA"/>
        </w:rPr>
        <w:br/>
        <w:t>(słownie: ………………………………………………………………………………..………….)</w:t>
      </w:r>
    </w:p>
    <w:p w14:paraId="12E02611" w14:textId="77777777" w:rsidR="00E040A9" w:rsidRPr="009A7738" w:rsidRDefault="00E040A9" w:rsidP="00E040A9">
      <w:pPr>
        <w:suppressAutoHyphens/>
        <w:spacing w:after="0"/>
        <w:jc w:val="both"/>
        <w:rPr>
          <w:rFonts w:ascii="Times New Roman" w:eastAsia="Times New Roman" w:hAnsi="Times New Roman"/>
          <w:lang w:eastAsia="ar-SA"/>
        </w:rPr>
      </w:pPr>
    </w:p>
    <w:p w14:paraId="3C2124E1" w14:textId="77777777" w:rsidR="00E040A9" w:rsidRPr="009A7738" w:rsidRDefault="00E040A9" w:rsidP="008D1486">
      <w:pPr>
        <w:numPr>
          <w:ilvl w:val="0"/>
          <w:numId w:val="21"/>
        </w:numPr>
        <w:suppressAutoHyphens/>
        <w:spacing w:after="0" w:line="360" w:lineRule="auto"/>
        <w:ind w:left="425" w:hanging="357"/>
        <w:jc w:val="both"/>
        <w:rPr>
          <w:rFonts w:ascii="Times New Roman" w:eastAsia="Times New Roman" w:hAnsi="Times New Roman"/>
          <w:b/>
          <w:lang w:eastAsia="ar-SA"/>
        </w:rPr>
      </w:pPr>
      <w:r w:rsidRPr="009A7738">
        <w:rPr>
          <w:rFonts w:ascii="Times New Roman" w:eastAsia="Times New Roman" w:hAnsi="Times New Roman"/>
          <w:lang w:eastAsia="ar-SA"/>
        </w:rPr>
        <w:t>Oferujemy termin płatności faktury wynoszący ……………………dni kalendarzowych</w:t>
      </w:r>
    </w:p>
    <w:p w14:paraId="5E90A93F" w14:textId="77777777" w:rsidR="00E040A9" w:rsidRPr="009A7738" w:rsidRDefault="00E040A9" w:rsidP="00E040A9">
      <w:pPr>
        <w:suppressAutoHyphens/>
        <w:spacing w:after="0" w:line="240" w:lineRule="auto"/>
        <w:ind w:left="426"/>
        <w:jc w:val="both"/>
        <w:rPr>
          <w:rFonts w:ascii="Times New Roman" w:eastAsia="Times New Roman" w:hAnsi="Times New Roman"/>
          <w:i/>
          <w:lang w:eastAsia="ar-SA"/>
        </w:rPr>
      </w:pPr>
      <w:r w:rsidRPr="009A7738">
        <w:rPr>
          <w:rFonts w:ascii="Times New Roman" w:eastAsia="Times New Roman" w:hAnsi="Times New Roman"/>
          <w:i/>
          <w:lang w:eastAsia="ar-SA"/>
        </w:rPr>
        <w:t>/Minimalny termin płatności faktury wynosi 7 dni kalendarzowych, maksymalny termin płatności faktury wynosi 30 dni kalendarzowych./</w:t>
      </w:r>
    </w:p>
    <w:p w14:paraId="6EB9CA19" w14:textId="77777777" w:rsidR="00E040A9" w:rsidRPr="009A7738" w:rsidRDefault="00E040A9" w:rsidP="00E040A9">
      <w:pPr>
        <w:suppressAutoHyphens/>
        <w:spacing w:after="0" w:line="240" w:lineRule="auto"/>
        <w:ind w:left="426"/>
        <w:jc w:val="both"/>
        <w:rPr>
          <w:rFonts w:ascii="Times New Roman" w:eastAsia="Times New Roman" w:hAnsi="Times New Roman"/>
          <w:b/>
          <w:lang w:eastAsia="ar-SA"/>
        </w:rPr>
      </w:pPr>
    </w:p>
    <w:p w14:paraId="688B16B8" w14:textId="77777777" w:rsidR="00E040A9" w:rsidRPr="009A7738" w:rsidRDefault="00E040A9" w:rsidP="008D1486">
      <w:pPr>
        <w:pStyle w:val="Akapitzlist"/>
        <w:numPr>
          <w:ilvl w:val="0"/>
          <w:numId w:val="21"/>
        </w:numPr>
        <w:spacing w:after="0" w:line="276" w:lineRule="auto"/>
        <w:ind w:left="426" w:hanging="426"/>
        <w:jc w:val="both"/>
        <w:rPr>
          <w:rFonts w:ascii="Times New Roman" w:hAnsi="Times New Roman"/>
          <w:b/>
          <w:color w:val="000000"/>
        </w:rPr>
      </w:pPr>
      <w:r w:rsidRPr="009A7738">
        <w:rPr>
          <w:rFonts w:ascii="Times New Roman" w:hAnsi="Times New Roman"/>
          <w:b/>
          <w:color w:val="000000"/>
        </w:rPr>
        <w:t>Oświadczam, że jestem mikro / małym / średnim* przedsiębiorstwem / NIE DOTYCZY.</w:t>
      </w:r>
      <w:r w:rsidRPr="009A7738">
        <w:rPr>
          <w:rFonts w:ascii="Times New Roman" w:hAnsi="Times New Roman"/>
          <w:color w:val="000000"/>
        </w:rPr>
        <w:t xml:space="preserve"> (zgodnie z definicją MŚP zawartą w Załączniku I do Rozporządzenia Komisji (UE) </w:t>
      </w:r>
      <w:r w:rsidRPr="009A7738">
        <w:rPr>
          <w:rFonts w:ascii="Times New Roman" w:hAnsi="Times New Roman"/>
          <w:color w:val="000000"/>
        </w:rPr>
        <w:br/>
        <w:t>nr 651/2014 z dnia 17 czerwca 2014 r.)</w:t>
      </w:r>
      <w:r w:rsidRPr="009A7738">
        <w:rPr>
          <w:rFonts w:ascii="Times New Roman" w:hAnsi="Times New Roman"/>
          <w:b/>
          <w:color w:val="000000"/>
        </w:rPr>
        <w:t>.</w:t>
      </w:r>
    </w:p>
    <w:p w14:paraId="3AF37194" w14:textId="3D4E3344"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color w:val="000000"/>
        </w:rPr>
        <w:t xml:space="preserve">Oświadczam, że zamówienie zostanie zrealizowane w terminach określonych w SIWZ oraz </w:t>
      </w:r>
      <w:r w:rsidR="00A04541">
        <w:rPr>
          <w:rFonts w:ascii="Times New Roman" w:hAnsi="Times New Roman"/>
          <w:color w:val="000000"/>
        </w:rPr>
        <w:t>w projekcie</w:t>
      </w:r>
      <w:r w:rsidRPr="009A7738">
        <w:rPr>
          <w:rFonts w:ascii="Times New Roman" w:hAnsi="Times New Roman"/>
          <w:color w:val="000000"/>
        </w:rPr>
        <w:t xml:space="preserve"> umowy.</w:t>
      </w:r>
    </w:p>
    <w:p w14:paraId="2859015A" w14:textId="77777777"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color w:val="000000"/>
        </w:rPr>
        <w:lastRenderedPageBreak/>
        <w:t xml:space="preserve">Oświadczam, że uważam się za związanego niniejszą ofertą na </w:t>
      </w:r>
      <w:r w:rsidRPr="009A7738">
        <w:rPr>
          <w:rFonts w:ascii="Times New Roman" w:hAnsi="Times New Roman"/>
          <w:bCs/>
          <w:color w:val="000000"/>
        </w:rPr>
        <w:t>okres 30 dni licząc od dnia otwarcia ofert (włącznie z tym dniem).</w:t>
      </w:r>
    </w:p>
    <w:p w14:paraId="79959137" w14:textId="77777777"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bCs/>
          <w:color w:val="000000"/>
        </w:rPr>
        <w:t>Oświadczam, że zapoznałem się z SIWZ i jej załącznikami oraz nie wnoszę do niej żadnych zastrzeżeń oraz zdobyłem konieczne informacje potrzebne do właściwego wykonania zamówienia.</w:t>
      </w:r>
    </w:p>
    <w:p w14:paraId="79F0DBAB" w14:textId="16BB6583"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color w:val="000000"/>
        </w:rPr>
        <w:t>Oświadczam, iż przy realizacji zamówienia zatrudnię zgodnie z wymaganiami opisanymi w</w:t>
      </w:r>
      <w:r w:rsidRPr="009A7738">
        <w:rPr>
          <w:rFonts w:ascii="Times New Roman" w:hAnsi="Times New Roman"/>
        </w:rPr>
        <w:t xml:space="preserve"> pkt</w:t>
      </w:r>
      <w:r w:rsidRPr="009A7738">
        <w:rPr>
          <w:rFonts w:ascii="Times New Roman" w:hAnsi="Times New Roman"/>
          <w:color w:val="FF0000"/>
        </w:rPr>
        <w:t xml:space="preserve"> </w:t>
      </w:r>
      <w:r w:rsidR="00E95CD0">
        <w:rPr>
          <w:rFonts w:ascii="Times New Roman" w:hAnsi="Times New Roman"/>
        </w:rPr>
        <w:t xml:space="preserve">3.14 </w:t>
      </w:r>
      <w:r w:rsidRPr="009A7738">
        <w:rPr>
          <w:rFonts w:ascii="Times New Roman" w:hAnsi="Times New Roman"/>
          <w:color w:val="000000"/>
        </w:rPr>
        <w:t xml:space="preserve"> SIWZ oraz projektu umowy osoby na podstawie umowy o pracę w pełnym wymiarze czasu pracy (lub w przeliczeniu na pełny etat).</w:t>
      </w:r>
    </w:p>
    <w:p w14:paraId="28283685" w14:textId="77777777"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bCs/>
          <w:color w:val="000000"/>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50A9916A" w14:textId="77777777"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color w:val="000000"/>
        </w:rPr>
        <w:t xml:space="preserve">Oświadczam, iż wadium w wysokości …………………………………………. zł (słownie: ……………………………………………………..), zostało wniesione w dniu …………………………………….., w formie: </w:t>
      </w:r>
      <w:r w:rsidRPr="009A7738">
        <w:rPr>
          <w:rFonts w:ascii="Times New Roman" w:hAnsi="Times New Roman"/>
          <w:color w:val="000000"/>
        </w:rPr>
        <w:tab/>
      </w:r>
    </w:p>
    <w:p w14:paraId="143C7D95" w14:textId="77777777" w:rsidR="00E040A9" w:rsidRPr="009A7738" w:rsidRDefault="00E040A9" w:rsidP="008D1486">
      <w:pPr>
        <w:pStyle w:val="Akapitzlist"/>
        <w:numPr>
          <w:ilvl w:val="0"/>
          <w:numId w:val="21"/>
        </w:numPr>
        <w:spacing w:after="0" w:line="276" w:lineRule="auto"/>
        <w:ind w:left="426" w:hanging="426"/>
        <w:jc w:val="both"/>
        <w:rPr>
          <w:rFonts w:ascii="Times New Roman" w:hAnsi="Times New Roman"/>
          <w:color w:val="000000"/>
        </w:rPr>
      </w:pPr>
      <w:r w:rsidRPr="009A7738">
        <w:rPr>
          <w:rFonts w:ascii="Times New Roman" w:hAnsi="Times New Roman"/>
          <w:color w:val="000000"/>
        </w:rPr>
        <w:t xml:space="preserve">Prosimy o zwrot wadium (wniesionego w pieniądzu), na zasadach określonych w art. 46 ustawy </w:t>
      </w:r>
      <w:proofErr w:type="spellStart"/>
      <w:r w:rsidRPr="009A7738">
        <w:rPr>
          <w:rFonts w:ascii="Times New Roman" w:hAnsi="Times New Roman"/>
          <w:color w:val="000000"/>
        </w:rPr>
        <w:t>Pzp</w:t>
      </w:r>
      <w:proofErr w:type="spellEnd"/>
      <w:r w:rsidRPr="009A7738">
        <w:rPr>
          <w:rFonts w:ascii="Times New Roman" w:hAnsi="Times New Roman"/>
          <w:color w:val="000000"/>
        </w:rPr>
        <w:t>, na następujący rachunek:</w:t>
      </w:r>
    </w:p>
    <w:p w14:paraId="6FAA6A15" w14:textId="77777777" w:rsidR="00E040A9" w:rsidRPr="009A7738" w:rsidRDefault="00E040A9" w:rsidP="008D1486">
      <w:pPr>
        <w:pStyle w:val="Akapitzlist"/>
        <w:numPr>
          <w:ilvl w:val="0"/>
          <w:numId w:val="21"/>
        </w:numPr>
        <w:spacing w:after="0" w:line="276" w:lineRule="auto"/>
        <w:ind w:left="426" w:hanging="426"/>
        <w:rPr>
          <w:rFonts w:ascii="Times New Roman" w:hAnsi="Times New Roman"/>
          <w:color w:val="000000"/>
        </w:rPr>
      </w:pPr>
      <w:r w:rsidRPr="009A7738">
        <w:rPr>
          <w:rFonts w:ascii="Times New Roman" w:hAnsi="Times New Roman"/>
          <w:color w:val="000000"/>
        </w:rPr>
        <w:t xml:space="preserve">Oświadczamy, że wybór złożonej przez nas oferty </w:t>
      </w:r>
      <w:r w:rsidRPr="009A7738">
        <w:rPr>
          <w:rFonts w:ascii="Times New Roman" w:hAnsi="Times New Roman"/>
          <w:b/>
          <w:color w:val="000000"/>
        </w:rPr>
        <w:t>będzie/nie będzie*</w:t>
      </w:r>
      <w:r w:rsidRPr="009A7738">
        <w:rPr>
          <w:rFonts w:ascii="Times New Roman" w:hAnsi="Times New Roman"/>
          <w:color w:val="000000"/>
        </w:rPr>
        <w:t xml:space="preserve"> prowadzić </w:t>
      </w:r>
      <w:r w:rsidRPr="009A7738">
        <w:rPr>
          <w:rFonts w:ascii="Times New Roman" w:hAnsi="Times New Roman"/>
          <w:color w:val="000000"/>
        </w:rPr>
        <w:br/>
        <w:t>u Zamawiającego do powstania obowiązku podatkowego** w zakresie obejmującym następujące dostawy i/lub usługi ……………………………………………………………………………………….</w:t>
      </w:r>
    </w:p>
    <w:p w14:paraId="77B4A73B" w14:textId="77777777" w:rsidR="00E040A9" w:rsidRPr="009A7738" w:rsidRDefault="00E040A9" w:rsidP="00E040A9">
      <w:pPr>
        <w:pStyle w:val="Akapitzlist"/>
        <w:spacing w:after="0"/>
        <w:ind w:left="568"/>
        <w:rPr>
          <w:rFonts w:ascii="Times New Roman" w:hAnsi="Times New Roman"/>
          <w:color w:val="000000"/>
        </w:rPr>
      </w:pPr>
      <w:r w:rsidRPr="009A7738">
        <w:rPr>
          <w:rFonts w:ascii="Times New Roman" w:hAnsi="Times New Roman"/>
          <w:color w:val="000000"/>
        </w:rPr>
        <w:t>Wartość (w kwocie netto) ww. usług i/lub dostaw wynosi: ………………………………………………………  zł</w:t>
      </w:r>
    </w:p>
    <w:p w14:paraId="68806928" w14:textId="77777777" w:rsidR="00E040A9" w:rsidRPr="009A7738" w:rsidRDefault="00E040A9" w:rsidP="008D1486">
      <w:pPr>
        <w:numPr>
          <w:ilvl w:val="0"/>
          <w:numId w:val="21"/>
        </w:numPr>
        <w:spacing w:after="0" w:line="240" w:lineRule="auto"/>
        <w:ind w:left="426" w:right="204" w:hanging="426"/>
        <w:contextualSpacing/>
        <w:jc w:val="both"/>
        <w:rPr>
          <w:rFonts w:ascii="Times New Roman" w:hAnsi="Times New Roman"/>
          <w:color w:val="000000"/>
        </w:rPr>
      </w:pPr>
      <w:r w:rsidRPr="009A7738">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14F24EF" w14:textId="77777777" w:rsidR="00E040A9" w:rsidRPr="009A7738" w:rsidRDefault="00E040A9" w:rsidP="008D1486">
      <w:pPr>
        <w:numPr>
          <w:ilvl w:val="0"/>
          <w:numId w:val="21"/>
        </w:numPr>
        <w:spacing w:after="0" w:line="240" w:lineRule="auto"/>
        <w:ind w:left="426" w:right="204" w:hanging="426"/>
        <w:jc w:val="both"/>
        <w:rPr>
          <w:rFonts w:ascii="Times New Roman" w:hAnsi="Times New Roman"/>
          <w:color w:val="000000"/>
        </w:rPr>
      </w:pPr>
      <w:r w:rsidRPr="009A7738">
        <w:rPr>
          <w:rFonts w:ascii="Times New Roman" w:hAnsi="Times New Roman"/>
          <w:color w:val="000000"/>
        </w:rPr>
        <w:t>Oświadczam, że zapoznałem się z zapisami klauzuli informacyjnej  w zakresie art. 13 RODO dołączonej do SIWZ.</w:t>
      </w:r>
    </w:p>
    <w:p w14:paraId="7448B2E6" w14:textId="77777777" w:rsidR="00E040A9" w:rsidRPr="009A7738" w:rsidRDefault="00E040A9" w:rsidP="00E040A9">
      <w:pPr>
        <w:pStyle w:val="Akapitzlist"/>
        <w:spacing w:after="0"/>
        <w:rPr>
          <w:rFonts w:ascii="Times New Roman" w:hAnsi="Times New Roman"/>
          <w:color w:val="000000"/>
        </w:rPr>
      </w:pPr>
      <w:r w:rsidRPr="009A7738">
        <w:rPr>
          <w:rFonts w:ascii="Times New Roman" w:hAnsi="Times New Roman"/>
          <w:color w:val="000000"/>
        </w:rPr>
        <w:tab/>
      </w:r>
    </w:p>
    <w:p w14:paraId="240405BC" w14:textId="77777777" w:rsidR="00E040A9" w:rsidRPr="009A7738" w:rsidRDefault="00E040A9" w:rsidP="00E040A9">
      <w:pPr>
        <w:pStyle w:val="Tekstpodstawowy"/>
        <w:tabs>
          <w:tab w:val="decimal" w:leader="dot" w:pos="5103"/>
          <w:tab w:val="decimal" w:leader="dot" w:pos="7797"/>
        </w:tabs>
        <w:spacing w:after="0" w:line="240" w:lineRule="auto"/>
        <w:rPr>
          <w:b/>
          <w:color w:val="000000"/>
        </w:rPr>
      </w:pPr>
      <w:r>
        <w:rPr>
          <w:b/>
          <w:color w:val="000000"/>
          <w:sz w:val="22"/>
          <w:szCs w:val="22"/>
        </w:rPr>
        <w:t>15.</w:t>
      </w:r>
      <w:r w:rsidRPr="009A7738">
        <w:rPr>
          <w:b/>
          <w:color w:val="000000"/>
        </w:rPr>
        <w:t>PODWYKONAWCY:</w:t>
      </w:r>
    </w:p>
    <w:p w14:paraId="495CD197" w14:textId="77777777" w:rsidR="00E040A9" w:rsidRPr="009A7738" w:rsidRDefault="00E040A9" w:rsidP="008D1486">
      <w:pPr>
        <w:numPr>
          <w:ilvl w:val="2"/>
          <w:numId w:val="20"/>
        </w:numPr>
        <w:tabs>
          <w:tab w:val="num" w:pos="567"/>
        </w:tabs>
        <w:spacing w:after="0" w:line="240" w:lineRule="auto"/>
        <w:ind w:left="567" w:right="-2" w:hanging="283"/>
        <w:jc w:val="both"/>
        <w:rPr>
          <w:rFonts w:ascii="Times New Roman" w:hAnsi="Times New Roman"/>
          <w:color w:val="000000"/>
        </w:rPr>
      </w:pPr>
      <w:r w:rsidRPr="009A7738">
        <w:rPr>
          <w:rFonts w:ascii="Times New Roman" w:hAnsi="Times New Roman"/>
          <w:color w:val="000000"/>
        </w:rPr>
        <w:t>Oświadczam, iż przedmiot zamówienia będę/będziemy wykonywał wyłącznie siłami własnymi*</w:t>
      </w:r>
    </w:p>
    <w:p w14:paraId="08E174F6" w14:textId="77777777" w:rsidR="00E040A9" w:rsidRPr="009A7738" w:rsidRDefault="00E040A9" w:rsidP="008D1486">
      <w:pPr>
        <w:numPr>
          <w:ilvl w:val="2"/>
          <w:numId w:val="20"/>
        </w:numPr>
        <w:tabs>
          <w:tab w:val="num" w:pos="567"/>
        </w:tabs>
        <w:spacing w:after="0" w:line="240" w:lineRule="auto"/>
        <w:ind w:left="567" w:right="-2" w:hanging="283"/>
        <w:jc w:val="both"/>
        <w:rPr>
          <w:rFonts w:ascii="Times New Roman" w:hAnsi="Times New Roman"/>
          <w:color w:val="000000"/>
        </w:rPr>
      </w:pPr>
      <w:r w:rsidRPr="009A7738">
        <w:rPr>
          <w:rFonts w:ascii="Times New Roman" w:hAnsi="Times New Roman"/>
          <w:color w:val="000000"/>
        </w:rPr>
        <w:t>Oświadczam, iż przedmiot zamówienia będę/będziemy* wykonywać przy pomocy podwykonawców:</w:t>
      </w:r>
    </w:p>
    <w:p w14:paraId="4C50B272" w14:textId="77777777" w:rsidR="00E040A9" w:rsidRPr="009A7738" w:rsidRDefault="00E040A9" w:rsidP="00E040A9">
      <w:pPr>
        <w:spacing w:after="0" w:line="240" w:lineRule="auto"/>
        <w:ind w:right="-2"/>
        <w:rPr>
          <w:rFonts w:ascii="Times New Roman" w:hAnsi="Times New Roman"/>
          <w:color w:val="000000"/>
        </w:rPr>
      </w:pPr>
    </w:p>
    <w:p w14:paraId="4EDA9847" w14:textId="77777777" w:rsidR="00E040A9" w:rsidRPr="009A7738" w:rsidRDefault="00E040A9" w:rsidP="00E040A9">
      <w:pPr>
        <w:spacing w:after="0" w:line="240" w:lineRule="auto"/>
        <w:ind w:right="-2"/>
        <w:rPr>
          <w:rFonts w:ascii="Times New Roman" w:hAnsi="Times New Roman"/>
          <w:color w:val="000000"/>
        </w:rPr>
      </w:pPr>
    </w:p>
    <w:tbl>
      <w:tblPr>
        <w:tblW w:w="928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133"/>
        <w:gridCol w:w="3596"/>
        <w:gridCol w:w="2986"/>
      </w:tblGrid>
      <w:tr w:rsidR="00E040A9" w:rsidRPr="009A7738" w14:paraId="64442C65" w14:textId="77777777" w:rsidTr="00E040A9">
        <w:trPr>
          <w:trHeight w:val="286"/>
          <w:jc w:val="center"/>
        </w:trPr>
        <w:tc>
          <w:tcPr>
            <w:tcW w:w="568" w:type="dxa"/>
            <w:tcBorders>
              <w:top w:val="single" w:sz="4" w:space="0" w:color="auto"/>
              <w:left w:val="single" w:sz="4" w:space="0" w:color="auto"/>
              <w:bottom w:val="single" w:sz="4" w:space="0" w:color="auto"/>
              <w:right w:val="single" w:sz="4" w:space="0" w:color="auto"/>
            </w:tcBorders>
            <w:vAlign w:val="center"/>
          </w:tcPr>
          <w:p w14:paraId="3310C5F8" w14:textId="77777777" w:rsidR="00E040A9" w:rsidRPr="009A7738" w:rsidRDefault="00E040A9" w:rsidP="00E040A9">
            <w:pPr>
              <w:spacing w:after="0" w:line="240" w:lineRule="auto"/>
              <w:jc w:val="center"/>
              <w:rPr>
                <w:rFonts w:ascii="Times New Roman" w:hAnsi="Times New Roman"/>
                <w:color w:val="000000"/>
              </w:rPr>
            </w:pPr>
            <w:r w:rsidRPr="009A7738">
              <w:rPr>
                <w:rFonts w:ascii="Times New Roman" w:hAnsi="Times New Roman"/>
                <w:color w:val="000000"/>
              </w:rPr>
              <w:t>Lp.</w:t>
            </w:r>
          </w:p>
        </w:tc>
        <w:tc>
          <w:tcPr>
            <w:tcW w:w="2133" w:type="dxa"/>
            <w:tcBorders>
              <w:top w:val="single" w:sz="4" w:space="0" w:color="auto"/>
              <w:left w:val="single" w:sz="4" w:space="0" w:color="auto"/>
              <w:bottom w:val="single" w:sz="4" w:space="0" w:color="auto"/>
              <w:right w:val="single" w:sz="4" w:space="0" w:color="auto"/>
            </w:tcBorders>
            <w:vAlign w:val="center"/>
          </w:tcPr>
          <w:p w14:paraId="25877D55" w14:textId="329D4F44" w:rsidR="00E040A9" w:rsidRPr="009A7738" w:rsidRDefault="00E040A9" w:rsidP="00E040A9">
            <w:pPr>
              <w:spacing w:after="0" w:line="240" w:lineRule="auto"/>
              <w:ind w:left="-8" w:firstLine="8"/>
              <w:jc w:val="center"/>
              <w:rPr>
                <w:rFonts w:ascii="Times New Roman" w:hAnsi="Times New Roman"/>
                <w:color w:val="000000"/>
              </w:rPr>
            </w:pPr>
            <w:r w:rsidRPr="009A7738">
              <w:rPr>
                <w:rFonts w:ascii="Times New Roman" w:hAnsi="Times New Roman"/>
                <w:color w:val="000000"/>
              </w:rPr>
              <w:t xml:space="preserve">Nazwa i adres </w:t>
            </w:r>
            <w:r w:rsidRPr="00E95CD0">
              <w:rPr>
                <w:rFonts w:ascii="Times New Roman" w:hAnsi="Times New Roman"/>
              </w:rPr>
              <w:t>podwykonawcy (je</w:t>
            </w:r>
            <w:r w:rsidR="00E95CD0" w:rsidRPr="00E95CD0">
              <w:rPr>
                <w:rFonts w:ascii="Times New Roman" w:hAnsi="Times New Roman"/>
              </w:rPr>
              <w:t>śl</w:t>
            </w:r>
            <w:r w:rsidRPr="00E95CD0">
              <w:rPr>
                <w:rFonts w:ascii="Times New Roman" w:hAnsi="Times New Roman"/>
              </w:rPr>
              <w:t>i jest znany)</w:t>
            </w:r>
          </w:p>
        </w:tc>
        <w:tc>
          <w:tcPr>
            <w:tcW w:w="3596" w:type="dxa"/>
            <w:tcBorders>
              <w:top w:val="single" w:sz="4" w:space="0" w:color="auto"/>
              <w:left w:val="single" w:sz="4" w:space="0" w:color="auto"/>
              <w:bottom w:val="single" w:sz="4" w:space="0" w:color="auto"/>
              <w:right w:val="single" w:sz="4" w:space="0" w:color="auto"/>
            </w:tcBorders>
            <w:vAlign w:val="center"/>
          </w:tcPr>
          <w:p w14:paraId="59DFEF3C" w14:textId="77777777" w:rsidR="00E040A9" w:rsidRPr="009A7738" w:rsidRDefault="00E040A9" w:rsidP="00E040A9">
            <w:pPr>
              <w:spacing w:after="0" w:line="240" w:lineRule="auto"/>
              <w:ind w:left="-8" w:right="80" w:firstLine="8"/>
              <w:jc w:val="center"/>
              <w:rPr>
                <w:rFonts w:ascii="Times New Roman" w:hAnsi="Times New Roman"/>
                <w:color w:val="000000"/>
              </w:rPr>
            </w:pPr>
            <w:r w:rsidRPr="009A7738">
              <w:rPr>
                <w:rFonts w:ascii="Times New Roman" w:hAnsi="Times New Roman"/>
                <w:color w:val="000000"/>
              </w:rPr>
              <w:t>Rodzaj i zakres robót powierzanych podwykonawcy(opisać rodzaj i zakres robót )</w:t>
            </w:r>
          </w:p>
        </w:tc>
        <w:tc>
          <w:tcPr>
            <w:tcW w:w="2986" w:type="dxa"/>
            <w:tcBorders>
              <w:top w:val="single" w:sz="4" w:space="0" w:color="auto"/>
              <w:left w:val="single" w:sz="4" w:space="0" w:color="auto"/>
              <w:bottom w:val="single" w:sz="4" w:space="0" w:color="auto"/>
              <w:right w:val="single" w:sz="4" w:space="0" w:color="auto"/>
            </w:tcBorders>
            <w:vAlign w:val="center"/>
          </w:tcPr>
          <w:p w14:paraId="7EE9A3F7" w14:textId="77777777" w:rsidR="00E040A9" w:rsidRPr="009A7738" w:rsidRDefault="00E040A9" w:rsidP="00E040A9">
            <w:pPr>
              <w:spacing w:after="0" w:line="240" w:lineRule="auto"/>
              <w:ind w:left="-8" w:firstLine="8"/>
              <w:jc w:val="center"/>
              <w:rPr>
                <w:rFonts w:ascii="Times New Roman" w:hAnsi="Times New Roman"/>
                <w:color w:val="000000"/>
              </w:rPr>
            </w:pPr>
            <w:r w:rsidRPr="009A7738">
              <w:rPr>
                <w:rFonts w:ascii="Times New Roman" w:hAnsi="Times New Roman"/>
                <w:color w:val="000000"/>
              </w:rPr>
              <w:t>Procentowa część zamówienia powierzona podwykonawcy</w:t>
            </w:r>
          </w:p>
        </w:tc>
      </w:tr>
      <w:tr w:rsidR="00E040A9" w:rsidRPr="009A7738" w14:paraId="7CEE6ABD" w14:textId="77777777" w:rsidTr="00E040A9">
        <w:trPr>
          <w:trHeight w:val="372"/>
          <w:jc w:val="center"/>
        </w:trPr>
        <w:tc>
          <w:tcPr>
            <w:tcW w:w="568" w:type="dxa"/>
            <w:tcBorders>
              <w:top w:val="single" w:sz="4" w:space="0" w:color="auto"/>
              <w:left w:val="single" w:sz="4" w:space="0" w:color="auto"/>
              <w:bottom w:val="single" w:sz="4" w:space="0" w:color="auto"/>
              <w:right w:val="single" w:sz="4" w:space="0" w:color="auto"/>
            </w:tcBorders>
          </w:tcPr>
          <w:p w14:paraId="26680DA9" w14:textId="77777777" w:rsidR="00E040A9" w:rsidRPr="009A7738" w:rsidRDefault="00E040A9" w:rsidP="00E040A9">
            <w:pPr>
              <w:ind w:left="-8"/>
              <w:rPr>
                <w:rFonts w:ascii="Times New Roman" w:hAnsi="Times New Roman"/>
                <w:b/>
                <w:color w:val="000000"/>
              </w:rPr>
            </w:pPr>
          </w:p>
        </w:tc>
        <w:tc>
          <w:tcPr>
            <w:tcW w:w="2133" w:type="dxa"/>
            <w:tcBorders>
              <w:top w:val="single" w:sz="4" w:space="0" w:color="auto"/>
              <w:left w:val="single" w:sz="4" w:space="0" w:color="auto"/>
              <w:bottom w:val="single" w:sz="4" w:space="0" w:color="auto"/>
              <w:right w:val="single" w:sz="4" w:space="0" w:color="auto"/>
            </w:tcBorders>
          </w:tcPr>
          <w:p w14:paraId="35F7D9EF" w14:textId="77777777" w:rsidR="00E040A9" w:rsidRDefault="00E040A9" w:rsidP="00E040A9">
            <w:pPr>
              <w:rPr>
                <w:rFonts w:ascii="Times New Roman" w:hAnsi="Times New Roman"/>
                <w:b/>
                <w:color w:val="000000"/>
              </w:rPr>
            </w:pPr>
          </w:p>
          <w:p w14:paraId="751842DC" w14:textId="77777777" w:rsidR="00E95CD0" w:rsidRDefault="00E95CD0" w:rsidP="00E040A9">
            <w:pPr>
              <w:rPr>
                <w:rFonts w:ascii="Times New Roman" w:hAnsi="Times New Roman"/>
                <w:b/>
                <w:color w:val="000000"/>
              </w:rPr>
            </w:pPr>
          </w:p>
          <w:p w14:paraId="00E0E69D" w14:textId="007073D4" w:rsidR="00E95CD0" w:rsidRPr="009A7738" w:rsidRDefault="00E95CD0" w:rsidP="00E040A9">
            <w:pPr>
              <w:rPr>
                <w:rFonts w:ascii="Times New Roman" w:hAnsi="Times New Roman"/>
                <w:b/>
                <w:color w:val="000000"/>
              </w:rPr>
            </w:pPr>
          </w:p>
        </w:tc>
        <w:tc>
          <w:tcPr>
            <w:tcW w:w="3596" w:type="dxa"/>
            <w:tcBorders>
              <w:top w:val="single" w:sz="4" w:space="0" w:color="auto"/>
              <w:left w:val="single" w:sz="4" w:space="0" w:color="auto"/>
              <w:bottom w:val="single" w:sz="4" w:space="0" w:color="auto"/>
              <w:right w:val="single" w:sz="4" w:space="0" w:color="auto"/>
            </w:tcBorders>
          </w:tcPr>
          <w:p w14:paraId="4EFBBCD2" w14:textId="77777777" w:rsidR="00E040A9" w:rsidRPr="009A7738" w:rsidRDefault="00E040A9" w:rsidP="00E040A9">
            <w:pPr>
              <w:rPr>
                <w:rFonts w:ascii="Times New Roman" w:hAnsi="Times New Roman"/>
                <w:b/>
                <w:color w:val="000000"/>
              </w:rPr>
            </w:pPr>
          </w:p>
          <w:p w14:paraId="2A87AF70" w14:textId="77777777" w:rsidR="00E040A9" w:rsidRPr="009A7738" w:rsidRDefault="00E040A9" w:rsidP="00E040A9">
            <w:pPr>
              <w:rPr>
                <w:rFonts w:ascii="Times New Roman" w:hAnsi="Times New Roman"/>
                <w:b/>
                <w:color w:val="000000"/>
              </w:rPr>
            </w:pPr>
          </w:p>
        </w:tc>
        <w:tc>
          <w:tcPr>
            <w:tcW w:w="2986" w:type="dxa"/>
            <w:tcBorders>
              <w:top w:val="single" w:sz="4" w:space="0" w:color="auto"/>
              <w:left w:val="single" w:sz="4" w:space="0" w:color="auto"/>
              <w:bottom w:val="single" w:sz="4" w:space="0" w:color="auto"/>
              <w:right w:val="single" w:sz="4" w:space="0" w:color="auto"/>
            </w:tcBorders>
          </w:tcPr>
          <w:p w14:paraId="32623740" w14:textId="77777777" w:rsidR="00E040A9" w:rsidRPr="009A7738" w:rsidRDefault="00E040A9" w:rsidP="00E040A9">
            <w:pPr>
              <w:rPr>
                <w:rFonts w:ascii="Times New Roman" w:hAnsi="Times New Roman"/>
                <w:b/>
                <w:color w:val="000000"/>
              </w:rPr>
            </w:pPr>
          </w:p>
        </w:tc>
      </w:tr>
    </w:tbl>
    <w:p w14:paraId="6181C25A" w14:textId="77777777" w:rsidR="00E040A9" w:rsidRPr="009A7738" w:rsidRDefault="00E040A9" w:rsidP="00E040A9">
      <w:pPr>
        <w:spacing w:line="240" w:lineRule="auto"/>
        <w:ind w:right="203"/>
        <w:rPr>
          <w:rFonts w:ascii="Times New Roman" w:hAnsi="Times New Roman"/>
          <w:color w:val="000000"/>
        </w:rPr>
      </w:pPr>
    </w:p>
    <w:p w14:paraId="4A09F3E6" w14:textId="77777777" w:rsidR="00E040A9" w:rsidRPr="009A7738" w:rsidRDefault="00E040A9" w:rsidP="00E95CD0">
      <w:pPr>
        <w:spacing w:after="120" w:line="240" w:lineRule="auto"/>
        <w:ind w:right="203"/>
        <w:jc w:val="both"/>
        <w:rPr>
          <w:rFonts w:ascii="Times New Roman" w:hAnsi="Times New Roman"/>
          <w:color w:val="000000"/>
        </w:rPr>
      </w:pPr>
      <w:r>
        <w:rPr>
          <w:rFonts w:ascii="Times New Roman" w:hAnsi="Times New Roman"/>
          <w:b/>
          <w:color w:val="000000"/>
        </w:rPr>
        <w:t>16.</w:t>
      </w:r>
      <w:r w:rsidRPr="009A7738">
        <w:rPr>
          <w:rFonts w:ascii="Times New Roman" w:hAnsi="Times New Roman"/>
          <w:b/>
          <w:color w:val="000000"/>
        </w:rPr>
        <w:t>POLEGANIE NA POTENCJALE INNYCH PODMIOTÓW:</w:t>
      </w:r>
    </w:p>
    <w:p w14:paraId="7ADEAC65" w14:textId="43131C00" w:rsidR="00E040A9" w:rsidRPr="009A7738" w:rsidRDefault="00E040A9" w:rsidP="00E95CD0">
      <w:pPr>
        <w:tabs>
          <w:tab w:val="left" w:pos="-1560"/>
          <w:tab w:val="left" w:pos="-1276"/>
        </w:tabs>
        <w:spacing w:after="0" w:line="240" w:lineRule="auto"/>
        <w:ind w:right="-2"/>
        <w:rPr>
          <w:rFonts w:ascii="Times New Roman" w:hAnsi="Times New Roman"/>
          <w:color w:val="000000"/>
        </w:rPr>
      </w:pPr>
      <w:r w:rsidRPr="009A7738">
        <w:rPr>
          <w:rFonts w:ascii="Times New Roman" w:hAnsi="Times New Roman"/>
          <w:color w:val="000000"/>
        </w:rPr>
        <w:t xml:space="preserve">Oświadczam, iż w celu wykazania spełniania warunków udziału w postępowaniu, o których mowa </w:t>
      </w:r>
      <w:r w:rsidRPr="009A7738">
        <w:rPr>
          <w:rFonts w:ascii="Times New Roman" w:hAnsi="Times New Roman"/>
          <w:color w:val="000000"/>
        </w:rPr>
        <w:br/>
        <w:t xml:space="preserve">w </w:t>
      </w:r>
      <w:r w:rsidRPr="00E95CD0">
        <w:rPr>
          <w:rFonts w:ascii="Times New Roman" w:hAnsi="Times New Roman"/>
        </w:rPr>
        <w:t xml:space="preserve">pkt </w:t>
      </w:r>
      <w:r w:rsidR="00E95CD0" w:rsidRPr="00E95CD0">
        <w:rPr>
          <w:rFonts w:ascii="Times New Roman" w:hAnsi="Times New Roman"/>
        </w:rPr>
        <w:t xml:space="preserve">9 </w:t>
      </w:r>
      <w:r w:rsidRPr="009A7738">
        <w:rPr>
          <w:rFonts w:ascii="Times New Roman" w:hAnsi="Times New Roman"/>
          <w:color w:val="000000"/>
        </w:rPr>
        <w:t xml:space="preserve"> SIWZ będę polegać na zdolnościach technicznych lub zawodowych* lub sytuacji finansowej lub ekonomicznej* innych podmiotów, niezależnie od charakteru prawnego łączących nas z nimi stosunków prawnych w następującym zakresie:</w:t>
      </w:r>
    </w:p>
    <w:p w14:paraId="4B88A9D5" w14:textId="77777777" w:rsidR="00E040A9" w:rsidRPr="009A7738" w:rsidRDefault="00E040A9" w:rsidP="00E95CD0">
      <w:pPr>
        <w:spacing w:after="0" w:line="240" w:lineRule="auto"/>
        <w:ind w:right="-2"/>
        <w:rPr>
          <w:rFonts w:ascii="Times New Roman" w:hAnsi="Times New Roman"/>
          <w:color w:val="000000"/>
        </w:rPr>
      </w:pPr>
      <w:r w:rsidRPr="009A7738">
        <w:rPr>
          <w:rFonts w:ascii="Times New Roman" w:hAnsi="Times New Roman"/>
          <w:color w:val="000000"/>
        </w:rPr>
        <w:t>Nazwa i adres podmiotu udostępniającego:</w:t>
      </w:r>
    </w:p>
    <w:p w14:paraId="54E8360E" w14:textId="77777777" w:rsidR="00E040A9" w:rsidRPr="009A7738" w:rsidRDefault="00E040A9" w:rsidP="00E040A9">
      <w:pPr>
        <w:tabs>
          <w:tab w:val="decimal" w:leader="dot" w:pos="9498"/>
        </w:tabs>
        <w:spacing w:after="0" w:line="240" w:lineRule="auto"/>
        <w:rPr>
          <w:rFonts w:ascii="Times New Roman" w:hAnsi="Times New Roman"/>
          <w:color w:val="000000"/>
        </w:rPr>
      </w:pPr>
      <w:r w:rsidRPr="009A7738">
        <w:rPr>
          <w:rFonts w:ascii="Times New Roman" w:hAnsi="Times New Roman"/>
          <w:color w:val="000000"/>
        </w:rPr>
        <w:tab/>
      </w:r>
    </w:p>
    <w:p w14:paraId="6B6EA394" w14:textId="77777777" w:rsidR="00E040A9" w:rsidRPr="009A7738" w:rsidRDefault="00E040A9" w:rsidP="00E040A9">
      <w:pPr>
        <w:spacing w:after="0" w:line="240" w:lineRule="auto"/>
        <w:ind w:left="284" w:right="-2"/>
        <w:rPr>
          <w:rFonts w:ascii="Times New Roman" w:hAnsi="Times New Roman"/>
          <w:color w:val="000000"/>
        </w:rPr>
      </w:pPr>
      <w:r w:rsidRPr="009A7738">
        <w:rPr>
          <w:rFonts w:ascii="Times New Roman" w:hAnsi="Times New Roman"/>
          <w:color w:val="000000"/>
        </w:rPr>
        <w:t>Podmiot udostępniający będzie wykonywał w realizacji przedmiotu zamówienia następujące roboty budowlane:</w:t>
      </w:r>
    </w:p>
    <w:p w14:paraId="0E866592" w14:textId="77777777" w:rsidR="00E040A9" w:rsidRPr="009A7738" w:rsidRDefault="00E040A9" w:rsidP="00E040A9">
      <w:pPr>
        <w:tabs>
          <w:tab w:val="decimal" w:leader="dot" w:pos="9498"/>
        </w:tabs>
        <w:spacing w:after="0" w:line="240" w:lineRule="auto"/>
        <w:ind w:right="-2"/>
        <w:rPr>
          <w:rFonts w:ascii="Times New Roman" w:hAnsi="Times New Roman"/>
          <w:color w:val="000000"/>
        </w:rPr>
      </w:pPr>
      <w:r w:rsidRPr="009A7738">
        <w:rPr>
          <w:rFonts w:ascii="Times New Roman" w:hAnsi="Times New Roman"/>
          <w:color w:val="000000"/>
        </w:rPr>
        <w:tab/>
      </w:r>
    </w:p>
    <w:p w14:paraId="54F34ECE" w14:textId="77777777" w:rsidR="00E040A9" w:rsidRDefault="00E040A9" w:rsidP="00E040A9">
      <w:pPr>
        <w:pStyle w:val="Tekstpodstawowy"/>
        <w:spacing w:after="0" w:line="240" w:lineRule="auto"/>
        <w:ind w:firstLine="0"/>
        <w:rPr>
          <w:b/>
          <w:color w:val="000000"/>
          <w:sz w:val="22"/>
          <w:szCs w:val="22"/>
        </w:rPr>
      </w:pPr>
    </w:p>
    <w:p w14:paraId="15231A97" w14:textId="77777777" w:rsidR="00E040A9" w:rsidRPr="009A7738" w:rsidRDefault="00E040A9" w:rsidP="00E040A9">
      <w:pPr>
        <w:pStyle w:val="Tekstpodstawowy"/>
        <w:spacing w:after="0" w:line="240" w:lineRule="auto"/>
        <w:rPr>
          <w:b/>
          <w:color w:val="000000"/>
        </w:rPr>
      </w:pPr>
      <w:r>
        <w:rPr>
          <w:b/>
          <w:color w:val="000000"/>
          <w:sz w:val="22"/>
          <w:szCs w:val="22"/>
        </w:rPr>
        <w:t>16.</w:t>
      </w:r>
      <w:r w:rsidRPr="009A7738">
        <w:rPr>
          <w:b/>
          <w:color w:val="000000"/>
        </w:rPr>
        <w:t>ZOBOWIĄZANIA W PRZYPADKU PRZYZNANIA ZAMÓWIENIA:</w:t>
      </w:r>
    </w:p>
    <w:p w14:paraId="7EBFDFF4" w14:textId="77777777" w:rsidR="00E040A9" w:rsidRPr="009A7738" w:rsidRDefault="00E040A9" w:rsidP="008D1486">
      <w:pPr>
        <w:pStyle w:val="Tekstpodstawowy"/>
        <w:numPr>
          <w:ilvl w:val="0"/>
          <w:numId w:val="22"/>
        </w:numPr>
        <w:tabs>
          <w:tab w:val="decimal" w:leader="dot" w:pos="-4678"/>
        </w:tabs>
        <w:spacing w:after="0" w:line="240" w:lineRule="auto"/>
        <w:ind w:left="284" w:hanging="284"/>
        <w:rPr>
          <w:color w:val="000000"/>
        </w:rPr>
      </w:pPr>
      <w:r w:rsidRPr="009A7738">
        <w:rPr>
          <w:color w:val="000000"/>
        </w:rPr>
        <w:lastRenderedPageBreak/>
        <w:t>Zobowiązujemy się do zawarcia umowy w miejscu i terminie wyznaczonym przez Zamawiającego.</w:t>
      </w:r>
    </w:p>
    <w:p w14:paraId="21FF9053" w14:textId="77777777" w:rsidR="00E040A9" w:rsidRPr="009A7738" w:rsidRDefault="00E040A9" w:rsidP="008D1486">
      <w:pPr>
        <w:pStyle w:val="Tekstpodstawowy"/>
        <w:numPr>
          <w:ilvl w:val="0"/>
          <w:numId w:val="22"/>
        </w:numPr>
        <w:tabs>
          <w:tab w:val="decimal" w:leader="dot" w:pos="-4678"/>
        </w:tabs>
        <w:spacing w:after="0" w:line="240" w:lineRule="auto"/>
        <w:ind w:left="284" w:hanging="284"/>
        <w:rPr>
          <w:color w:val="000000"/>
        </w:rPr>
      </w:pPr>
      <w:r w:rsidRPr="009A7738">
        <w:rPr>
          <w:color w:val="000000"/>
        </w:rPr>
        <w:t xml:space="preserve">Zobowiązujemy się do wniesienia, najpóźniej w dniu zawarcia umowy, zabezpieczenia należytego wykonania umowy w wysokości </w:t>
      </w:r>
      <w:r w:rsidRPr="009A7738">
        <w:rPr>
          <w:b/>
          <w:color w:val="000000"/>
        </w:rPr>
        <w:t>10 %</w:t>
      </w:r>
      <w:r w:rsidRPr="009A7738">
        <w:rPr>
          <w:color w:val="000000"/>
        </w:rPr>
        <w:t xml:space="preserve"> ceny ofertowej brutto.</w:t>
      </w:r>
    </w:p>
    <w:p w14:paraId="64507D38" w14:textId="77777777" w:rsidR="00E040A9" w:rsidRDefault="00E040A9" w:rsidP="00E040A9">
      <w:pPr>
        <w:pStyle w:val="normaltableau"/>
        <w:spacing w:before="0" w:after="0" w:line="240" w:lineRule="auto"/>
        <w:ind w:left="0" w:firstLine="0"/>
        <w:rPr>
          <w:rFonts w:ascii="Times New Roman" w:hAnsi="Times New Roman"/>
          <w:color w:val="000000"/>
          <w:lang w:val="pl-PL"/>
        </w:rPr>
      </w:pPr>
    </w:p>
    <w:p w14:paraId="7EE0A89A" w14:textId="77777777" w:rsidR="00E040A9" w:rsidRPr="005119D8" w:rsidRDefault="00E040A9" w:rsidP="00E040A9">
      <w:pPr>
        <w:pStyle w:val="normaltableau"/>
        <w:spacing w:after="0" w:line="240" w:lineRule="auto"/>
        <w:rPr>
          <w:rFonts w:ascii="Times New Roman" w:hAnsi="Times New Roman"/>
          <w:b/>
          <w:bCs/>
          <w:color w:val="000000"/>
          <w:lang w:val="pl-PL"/>
        </w:rPr>
      </w:pPr>
      <w:r>
        <w:rPr>
          <w:rFonts w:ascii="Times New Roman" w:hAnsi="Times New Roman"/>
          <w:color w:val="000000"/>
          <w:lang w:val="pl-PL"/>
        </w:rPr>
        <w:t>3.</w:t>
      </w:r>
      <w:r w:rsidRPr="005119D8">
        <w:rPr>
          <w:rFonts w:ascii="Times New Roman" w:hAnsi="Times New Roman"/>
          <w:color w:val="000000"/>
          <w:lang w:val="pl-PL"/>
        </w:rPr>
        <w:t xml:space="preserve">Oferta została złożona na …......... stronach parafowanych i kolejno ponumerowanych </w:t>
      </w:r>
      <w:r w:rsidRPr="005119D8">
        <w:rPr>
          <w:rFonts w:ascii="Times New Roman" w:hAnsi="Times New Roman"/>
          <w:color w:val="000000"/>
          <w:lang w:val="pl-PL"/>
        </w:rPr>
        <w:br/>
        <w:t>od nr ….............. do  nr….....................</w:t>
      </w:r>
    </w:p>
    <w:p w14:paraId="0BB1254B" w14:textId="77777777" w:rsidR="00E040A9" w:rsidRDefault="00E040A9" w:rsidP="00E040A9">
      <w:pPr>
        <w:pStyle w:val="normaltableau"/>
        <w:spacing w:before="0" w:after="0" w:line="240" w:lineRule="auto"/>
        <w:rPr>
          <w:rFonts w:ascii="Times New Roman" w:hAnsi="Times New Roman"/>
          <w:b/>
          <w:color w:val="000000"/>
          <w:lang w:val="pl-PL"/>
        </w:rPr>
      </w:pPr>
    </w:p>
    <w:p w14:paraId="25F05FC7" w14:textId="77777777" w:rsidR="00E040A9" w:rsidRPr="005119D8" w:rsidRDefault="00E040A9" w:rsidP="00E040A9">
      <w:pPr>
        <w:pStyle w:val="normaltableau"/>
        <w:spacing w:after="0" w:line="240" w:lineRule="auto"/>
        <w:rPr>
          <w:rFonts w:ascii="Times New Roman" w:hAnsi="Times New Roman"/>
          <w:b/>
          <w:bCs/>
          <w:color w:val="000000"/>
          <w:lang w:val="pl-PL"/>
        </w:rPr>
      </w:pPr>
      <w:r>
        <w:rPr>
          <w:rFonts w:ascii="Times New Roman" w:hAnsi="Times New Roman"/>
          <w:b/>
          <w:color w:val="000000"/>
          <w:lang w:val="pl-PL"/>
        </w:rPr>
        <w:t>4.</w:t>
      </w:r>
      <w:r w:rsidRPr="005119D8">
        <w:rPr>
          <w:rFonts w:ascii="Times New Roman" w:hAnsi="Times New Roman"/>
          <w:b/>
          <w:color w:val="000000"/>
          <w:lang w:val="pl-PL"/>
        </w:rPr>
        <w:t>SPIS TREŚCI</w:t>
      </w:r>
    </w:p>
    <w:p w14:paraId="11970B3F" w14:textId="77777777" w:rsidR="00E040A9" w:rsidRPr="005119D8" w:rsidRDefault="00E040A9" w:rsidP="00E040A9">
      <w:pPr>
        <w:pStyle w:val="normaltableau"/>
        <w:spacing w:after="0" w:line="240" w:lineRule="auto"/>
        <w:rPr>
          <w:rFonts w:ascii="Times New Roman" w:hAnsi="Times New Roman"/>
          <w:color w:val="000000"/>
          <w:lang w:val="pl-PL"/>
        </w:rPr>
      </w:pPr>
      <w:r w:rsidRPr="005119D8">
        <w:rPr>
          <w:rFonts w:ascii="Times New Roman" w:hAnsi="Times New Roman"/>
          <w:color w:val="000000"/>
          <w:lang w:val="pl-PL"/>
        </w:rPr>
        <w:t>Integralną część oferty stanowią następujące dokumenty:</w:t>
      </w:r>
    </w:p>
    <w:p w14:paraId="6A971AF8" w14:textId="77777777" w:rsidR="00E040A9" w:rsidRPr="005119D8" w:rsidRDefault="00E040A9" w:rsidP="008D1486">
      <w:pPr>
        <w:pStyle w:val="normaltableau"/>
        <w:numPr>
          <w:ilvl w:val="0"/>
          <w:numId w:val="23"/>
        </w:numPr>
        <w:tabs>
          <w:tab w:val="decimal" w:leader="dot" w:pos="9072"/>
        </w:tabs>
        <w:spacing w:after="0" w:line="240" w:lineRule="auto"/>
        <w:rPr>
          <w:rFonts w:ascii="Times New Roman" w:hAnsi="Times New Roman"/>
          <w:bCs/>
          <w:color w:val="000000"/>
          <w:lang w:val="pl-PL"/>
        </w:rPr>
      </w:pPr>
      <w:r w:rsidRPr="005119D8">
        <w:rPr>
          <w:rFonts w:ascii="Times New Roman" w:hAnsi="Times New Roman"/>
          <w:bCs/>
          <w:color w:val="000000"/>
          <w:lang w:val="pl-PL"/>
        </w:rPr>
        <w:t xml:space="preserve"> </w:t>
      </w:r>
    </w:p>
    <w:p w14:paraId="41F286F1" w14:textId="77777777" w:rsidR="00E040A9" w:rsidRPr="005119D8" w:rsidRDefault="00E040A9" w:rsidP="008D1486">
      <w:pPr>
        <w:pStyle w:val="normaltableau"/>
        <w:numPr>
          <w:ilvl w:val="0"/>
          <w:numId w:val="23"/>
        </w:numPr>
        <w:tabs>
          <w:tab w:val="decimal" w:leader="dot" w:pos="9072"/>
        </w:tabs>
        <w:spacing w:after="0" w:line="240" w:lineRule="auto"/>
        <w:rPr>
          <w:rFonts w:ascii="Times New Roman" w:hAnsi="Times New Roman"/>
          <w:bCs/>
          <w:color w:val="000000"/>
          <w:lang w:val="pl-PL"/>
        </w:rPr>
      </w:pPr>
      <w:r w:rsidRPr="005119D8">
        <w:rPr>
          <w:rFonts w:ascii="Times New Roman" w:hAnsi="Times New Roman"/>
          <w:bCs/>
          <w:color w:val="000000"/>
          <w:lang w:val="pl-PL"/>
        </w:rPr>
        <w:t xml:space="preserve"> </w:t>
      </w:r>
    </w:p>
    <w:p w14:paraId="102FA624" w14:textId="77777777" w:rsidR="00E040A9" w:rsidRPr="005119D8" w:rsidRDefault="00E040A9" w:rsidP="008D1486">
      <w:pPr>
        <w:pStyle w:val="normaltableau"/>
        <w:numPr>
          <w:ilvl w:val="0"/>
          <w:numId w:val="23"/>
        </w:numPr>
        <w:tabs>
          <w:tab w:val="decimal" w:leader="dot" w:pos="9072"/>
        </w:tabs>
        <w:spacing w:after="0" w:line="240" w:lineRule="auto"/>
        <w:rPr>
          <w:rFonts w:ascii="Times New Roman" w:hAnsi="Times New Roman"/>
          <w:bCs/>
          <w:color w:val="000000"/>
          <w:lang w:val="pl-PL"/>
        </w:rPr>
      </w:pPr>
      <w:r w:rsidRPr="005119D8">
        <w:rPr>
          <w:rFonts w:ascii="Times New Roman" w:hAnsi="Times New Roman"/>
          <w:bCs/>
          <w:color w:val="000000"/>
          <w:lang w:val="pl-PL"/>
        </w:rPr>
        <w:t xml:space="preserve"> </w:t>
      </w:r>
    </w:p>
    <w:p w14:paraId="0F057DB6" w14:textId="77777777" w:rsidR="00E040A9" w:rsidRPr="009A7738" w:rsidRDefault="00E040A9" w:rsidP="00E040A9">
      <w:pPr>
        <w:tabs>
          <w:tab w:val="decimal" w:pos="-4820"/>
          <w:tab w:val="left" w:pos="567"/>
          <w:tab w:val="decimal" w:leader="dot" w:pos="3969"/>
          <w:tab w:val="left" w:pos="5670"/>
          <w:tab w:val="decimal" w:leader="dot" w:pos="9072"/>
        </w:tabs>
        <w:spacing w:after="0" w:line="240" w:lineRule="auto"/>
        <w:rPr>
          <w:rFonts w:ascii="Times New Roman" w:hAnsi="Times New Roman"/>
          <w:color w:val="000000"/>
        </w:rPr>
      </w:pPr>
      <w:r w:rsidRPr="009A7738">
        <w:rPr>
          <w:rFonts w:ascii="Times New Roman" w:hAnsi="Times New Roman"/>
          <w:color w:val="000000"/>
        </w:rPr>
        <w:tab/>
      </w:r>
      <w:r w:rsidRPr="009A7738">
        <w:rPr>
          <w:rFonts w:ascii="Times New Roman" w:hAnsi="Times New Roman"/>
          <w:color w:val="000000"/>
        </w:rPr>
        <w:tab/>
      </w:r>
      <w:r w:rsidRPr="009A7738">
        <w:rPr>
          <w:rFonts w:ascii="Times New Roman" w:hAnsi="Times New Roman"/>
          <w:color w:val="000000"/>
        </w:rPr>
        <w:tab/>
      </w:r>
      <w:r w:rsidRPr="009A7738">
        <w:rPr>
          <w:rFonts w:ascii="Times New Roman" w:hAnsi="Times New Roman"/>
          <w:color w:val="000000"/>
        </w:rPr>
        <w:tab/>
      </w:r>
      <w:r w:rsidRPr="009A7738">
        <w:rPr>
          <w:rFonts w:ascii="Times New Roman" w:hAnsi="Times New Roman"/>
          <w:color w:val="000000"/>
        </w:rPr>
        <w:tab/>
      </w:r>
      <w:r w:rsidRPr="009A7738">
        <w:rPr>
          <w:rFonts w:ascii="Times New Roman" w:hAnsi="Times New Roman"/>
          <w:color w:val="000000"/>
        </w:rPr>
        <w:tab/>
      </w:r>
      <w:r w:rsidRPr="009A7738">
        <w:rPr>
          <w:rFonts w:ascii="Times New Roman" w:hAnsi="Times New Roman"/>
          <w:color w:val="000000"/>
        </w:rPr>
        <w:tab/>
      </w:r>
    </w:p>
    <w:p w14:paraId="60B45F4B" w14:textId="77777777" w:rsidR="00E040A9" w:rsidRPr="009A7738" w:rsidRDefault="00E040A9" w:rsidP="00E040A9">
      <w:pPr>
        <w:tabs>
          <w:tab w:val="decimal" w:pos="-4820"/>
          <w:tab w:val="center" w:pos="1985"/>
          <w:tab w:val="center" w:pos="7371"/>
        </w:tabs>
        <w:spacing w:after="0" w:line="240" w:lineRule="auto"/>
        <w:rPr>
          <w:rFonts w:ascii="Times New Roman" w:hAnsi="Times New Roman"/>
          <w:color w:val="000000"/>
        </w:rPr>
      </w:pPr>
      <w:r w:rsidRPr="009A7738">
        <w:rPr>
          <w:rFonts w:ascii="Times New Roman" w:hAnsi="Times New Roman"/>
          <w:color w:val="000000"/>
        </w:rPr>
        <w:tab/>
        <w:t>Miejscowość i data</w:t>
      </w:r>
      <w:r w:rsidRPr="009A7738">
        <w:rPr>
          <w:rFonts w:ascii="Times New Roman" w:hAnsi="Times New Roman"/>
          <w:color w:val="000000"/>
        </w:rPr>
        <w:tab/>
        <w:t xml:space="preserve">podpis upoważnionego </w:t>
      </w:r>
    </w:p>
    <w:p w14:paraId="02B8B896" w14:textId="77777777" w:rsidR="00E040A9" w:rsidRPr="009A7738" w:rsidRDefault="00E040A9" w:rsidP="00E040A9">
      <w:pPr>
        <w:tabs>
          <w:tab w:val="decimal" w:pos="-4820"/>
          <w:tab w:val="center" w:pos="1985"/>
          <w:tab w:val="center" w:pos="7371"/>
        </w:tabs>
        <w:spacing w:after="0" w:line="240" w:lineRule="auto"/>
        <w:rPr>
          <w:rFonts w:ascii="Times New Roman" w:hAnsi="Times New Roman"/>
          <w:color w:val="000000"/>
        </w:rPr>
      </w:pPr>
      <w:r w:rsidRPr="009A7738">
        <w:rPr>
          <w:rFonts w:ascii="Times New Roman" w:hAnsi="Times New Roman"/>
          <w:color w:val="000000"/>
        </w:rPr>
        <w:tab/>
      </w:r>
      <w:r w:rsidRPr="009A7738">
        <w:rPr>
          <w:rFonts w:ascii="Times New Roman" w:hAnsi="Times New Roman"/>
          <w:color w:val="000000"/>
        </w:rPr>
        <w:tab/>
        <w:t>przedstawiciela Wykonawcy</w:t>
      </w:r>
    </w:p>
    <w:p w14:paraId="038DFB08" w14:textId="77777777" w:rsidR="00E040A9" w:rsidRPr="009A7738" w:rsidRDefault="00E040A9" w:rsidP="00E040A9">
      <w:pPr>
        <w:spacing w:after="0" w:line="240" w:lineRule="auto"/>
        <w:rPr>
          <w:rFonts w:ascii="Times New Roman" w:hAnsi="Times New Roman"/>
          <w:color w:val="000000"/>
          <w:sz w:val="14"/>
          <w:szCs w:val="14"/>
        </w:rPr>
      </w:pPr>
      <w:r w:rsidRPr="009A7738">
        <w:rPr>
          <w:rFonts w:ascii="Times New Roman" w:hAnsi="Times New Roman"/>
          <w:color w:val="000000"/>
          <w:sz w:val="14"/>
          <w:szCs w:val="14"/>
        </w:rPr>
        <w:t>* niepotrzebne skreślić</w:t>
      </w:r>
    </w:p>
    <w:p w14:paraId="78E41FA5" w14:textId="77777777" w:rsidR="00E040A9" w:rsidRPr="003D0CC9" w:rsidRDefault="00E040A9" w:rsidP="00E040A9">
      <w:pPr>
        <w:spacing w:after="0" w:line="240" w:lineRule="auto"/>
        <w:ind w:left="142" w:hanging="142"/>
        <w:rPr>
          <w:rFonts w:ascii="Tahoma" w:hAnsi="Tahoma" w:cs="Tahoma"/>
          <w:color w:val="000000"/>
          <w:sz w:val="14"/>
          <w:szCs w:val="14"/>
        </w:rPr>
      </w:pPr>
      <w:r w:rsidRPr="003D0CC9">
        <w:rPr>
          <w:rFonts w:ascii="Tahoma" w:hAnsi="Tahoma" w:cs="Tahoma"/>
          <w:color w:val="000000"/>
          <w:sz w:val="14"/>
          <w:szCs w:val="14"/>
        </w:rPr>
        <w:t>**W przypadku gdy wybór oferty prowadzi u Zamawiającego do obowiązku podatkowego, należy wskazać nazwę towaru lub usługi oraz wskazać ich wartość bez kwoty podatku VAT.</w:t>
      </w:r>
    </w:p>
    <w:p w14:paraId="629F078C" w14:textId="77777777" w:rsidR="00E040A9" w:rsidRPr="003D0CC9" w:rsidRDefault="00E040A9" w:rsidP="00E040A9">
      <w:pPr>
        <w:spacing w:after="0" w:line="240" w:lineRule="auto"/>
        <w:ind w:left="142" w:hanging="142"/>
        <w:rPr>
          <w:rFonts w:ascii="Tahoma" w:hAnsi="Tahoma" w:cs="Tahoma"/>
          <w:color w:val="000000"/>
          <w:sz w:val="14"/>
          <w:szCs w:val="14"/>
        </w:rPr>
      </w:pPr>
      <w:r w:rsidRPr="003D0CC9">
        <w:rPr>
          <w:rFonts w:ascii="Tahoma" w:hAnsi="Tahoma" w:cs="Tahoma"/>
          <w:color w:val="000000"/>
          <w:sz w:val="14"/>
          <w:szCs w:val="14"/>
        </w:rPr>
        <w:tab/>
        <w:t xml:space="preserve">Dotyczy Wykonawców, których oferty będą generować obowiązek doliczenia wartości podatku VAT do wartości netto oferty, tj. </w:t>
      </w:r>
      <w:r w:rsidRPr="003D0CC9">
        <w:rPr>
          <w:rFonts w:ascii="Tahoma" w:hAnsi="Tahoma" w:cs="Tahoma"/>
          <w:color w:val="000000"/>
          <w:sz w:val="14"/>
          <w:szCs w:val="14"/>
        </w:rPr>
        <w:br/>
        <w:t>w przypadku:</w:t>
      </w:r>
    </w:p>
    <w:p w14:paraId="0F9FFD49" w14:textId="06322846" w:rsidR="00E040A9" w:rsidRPr="006769EB" w:rsidRDefault="00E040A9" w:rsidP="006769EB">
      <w:pPr>
        <w:numPr>
          <w:ilvl w:val="3"/>
          <w:numId w:val="20"/>
        </w:numPr>
        <w:tabs>
          <w:tab w:val="num" w:pos="426"/>
        </w:tabs>
        <w:spacing w:after="0" w:line="240" w:lineRule="auto"/>
        <w:ind w:left="426" w:right="204" w:hanging="284"/>
        <w:jc w:val="both"/>
        <w:rPr>
          <w:rFonts w:ascii="Tahoma" w:hAnsi="Tahoma" w:cs="Tahoma"/>
          <w:color w:val="000000"/>
          <w:sz w:val="14"/>
          <w:szCs w:val="14"/>
        </w:rPr>
      </w:pPr>
      <w:r w:rsidRPr="003D0CC9">
        <w:rPr>
          <w:rFonts w:ascii="Tahoma" w:hAnsi="Tahoma" w:cs="Tahoma"/>
          <w:color w:val="000000"/>
          <w:sz w:val="14"/>
          <w:szCs w:val="14"/>
        </w:rPr>
        <w:t>wewnątrzwspólnotowego nabycia towarów,</w:t>
      </w:r>
    </w:p>
    <w:p w14:paraId="07C4838F" w14:textId="77777777" w:rsidR="00E040A9" w:rsidRPr="003D0CC9" w:rsidRDefault="00E040A9" w:rsidP="008D1486">
      <w:pPr>
        <w:numPr>
          <w:ilvl w:val="3"/>
          <w:numId w:val="20"/>
        </w:numPr>
        <w:spacing w:after="0" w:line="240" w:lineRule="auto"/>
        <w:ind w:left="426" w:right="204" w:hanging="284"/>
        <w:jc w:val="both"/>
        <w:rPr>
          <w:rFonts w:ascii="Tahoma" w:hAnsi="Tahoma" w:cs="Tahoma"/>
          <w:color w:val="000000"/>
          <w:sz w:val="14"/>
          <w:szCs w:val="14"/>
        </w:rPr>
      </w:pPr>
      <w:r w:rsidRPr="003D0CC9">
        <w:rPr>
          <w:rFonts w:ascii="Tahoma" w:hAnsi="Tahoma" w:cs="Tahoma"/>
          <w:color w:val="000000"/>
          <w:sz w:val="14"/>
          <w:szCs w:val="14"/>
        </w:rPr>
        <w:t>importu usług lub importu towarów, z którymi wiąże się obowiązek doliczenia przez Zamawiającego przy porównywaniu cen ofertowych podatku VAT</w:t>
      </w:r>
    </w:p>
    <w:p w14:paraId="18F7B49B" w14:textId="77777777" w:rsidR="00E040A9" w:rsidRPr="003D0CC9" w:rsidRDefault="00E040A9" w:rsidP="00E040A9">
      <w:pPr>
        <w:shd w:val="clear" w:color="auto" w:fill="FFFFFF"/>
        <w:spacing w:after="0" w:line="240" w:lineRule="auto"/>
        <w:outlineLvl w:val="2"/>
        <w:rPr>
          <w:color w:val="000000"/>
          <w:sz w:val="14"/>
          <w:szCs w:val="14"/>
        </w:rPr>
      </w:pPr>
      <w:r w:rsidRPr="003D0CC9">
        <w:rPr>
          <w:rFonts w:ascii="Tahoma" w:hAnsi="Tahoma" w:cs="Tahoma"/>
          <w:bCs/>
          <w:color w:val="000000"/>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D0CC9">
        <w:rPr>
          <w:rFonts w:ascii="Tahoma" w:hAnsi="Tahoma" w:cs="Tahoma"/>
          <w:color w:val="000000"/>
          <w:sz w:val="14"/>
          <w:szCs w:val="14"/>
        </w:rPr>
        <w:t>(Dz.U.UE.L.2016.119.1),</w:t>
      </w:r>
    </w:p>
    <w:p w14:paraId="71D865DD" w14:textId="77777777" w:rsidR="00E040A9" w:rsidRPr="003D0CC9" w:rsidRDefault="00E040A9" w:rsidP="00E040A9">
      <w:pPr>
        <w:tabs>
          <w:tab w:val="decimal" w:leader="dot" w:pos="-4820"/>
        </w:tabs>
        <w:spacing w:after="0" w:line="240" w:lineRule="auto"/>
        <w:rPr>
          <w:rFonts w:ascii="Tahoma" w:hAnsi="Tahoma" w:cs="Tahoma"/>
          <w:bCs/>
          <w:color w:val="000000"/>
          <w:sz w:val="14"/>
          <w:szCs w:val="14"/>
        </w:rPr>
      </w:pPr>
    </w:p>
    <w:p w14:paraId="15C8BB09" w14:textId="77777777" w:rsidR="00E040A9" w:rsidRPr="003D0CC9" w:rsidRDefault="00E040A9" w:rsidP="00E040A9">
      <w:pPr>
        <w:tabs>
          <w:tab w:val="decimal" w:leader="dot" w:pos="-4820"/>
        </w:tabs>
        <w:spacing w:after="0" w:line="240" w:lineRule="auto"/>
        <w:rPr>
          <w:rFonts w:ascii="Tahoma" w:hAnsi="Tahoma" w:cs="Tahoma"/>
          <w:bCs/>
          <w:color w:val="000000"/>
          <w:sz w:val="14"/>
          <w:szCs w:val="14"/>
        </w:rPr>
      </w:pPr>
      <w:r w:rsidRPr="003D0CC9">
        <w:rPr>
          <w:rFonts w:ascii="Tahoma" w:hAnsi="Tahoma" w:cs="Tahoma"/>
          <w:bCs/>
          <w:color w:val="000000"/>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BC038A" w14:textId="77777777" w:rsidR="00E040A9" w:rsidRDefault="00E040A9" w:rsidP="00E040A9">
      <w:pPr>
        <w:spacing w:line="240" w:lineRule="auto"/>
        <w:jc w:val="right"/>
        <w:rPr>
          <w:rFonts w:ascii="Tahoma" w:hAnsi="Tahoma" w:cs="Tahoma"/>
          <w:b/>
          <w:color w:val="FF0000"/>
          <w:sz w:val="20"/>
          <w:szCs w:val="20"/>
        </w:rPr>
      </w:pPr>
    </w:p>
    <w:p w14:paraId="57E0929C" w14:textId="77777777" w:rsidR="00E040A9" w:rsidRDefault="00E040A9" w:rsidP="00E040A9">
      <w:pPr>
        <w:spacing w:line="240" w:lineRule="auto"/>
        <w:jc w:val="right"/>
        <w:rPr>
          <w:rFonts w:ascii="Tahoma" w:hAnsi="Tahoma" w:cs="Tahoma"/>
          <w:b/>
          <w:color w:val="FF0000"/>
          <w:sz w:val="20"/>
          <w:szCs w:val="20"/>
        </w:rPr>
      </w:pPr>
    </w:p>
    <w:p w14:paraId="670C9834" w14:textId="4A0636C3" w:rsidR="00E040A9" w:rsidRDefault="00E040A9" w:rsidP="00A02BD4">
      <w:pPr>
        <w:spacing w:line="240" w:lineRule="auto"/>
      </w:pPr>
    </w:p>
    <w:p w14:paraId="6B6FC668" w14:textId="3A1B6F61" w:rsidR="009C37A7" w:rsidRDefault="009C37A7" w:rsidP="00A02BD4">
      <w:pPr>
        <w:spacing w:line="240" w:lineRule="auto"/>
      </w:pPr>
    </w:p>
    <w:p w14:paraId="498CAFC8" w14:textId="354079CD" w:rsidR="009C37A7" w:rsidRDefault="009C37A7" w:rsidP="00A02BD4">
      <w:pPr>
        <w:spacing w:line="240" w:lineRule="auto"/>
      </w:pPr>
    </w:p>
    <w:p w14:paraId="058D87C4" w14:textId="30D319A6" w:rsidR="009C37A7" w:rsidRDefault="009C37A7" w:rsidP="00A02BD4">
      <w:pPr>
        <w:spacing w:line="240" w:lineRule="auto"/>
      </w:pPr>
    </w:p>
    <w:p w14:paraId="2D8BC7C4" w14:textId="667B6CDA" w:rsidR="00BE4FE3" w:rsidRDefault="00BE4FE3" w:rsidP="00A02BD4">
      <w:pPr>
        <w:spacing w:line="240" w:lineRule="auto"/>
      </w:pPr>
    </w:p>
    <w:p w14:paraId="280BC3B2" w14:textId="665F5363" w:rsidR="00BE4FE3" w:rsidRDefault="00BE4FE3" w:rsidP="00A02BD4">
      <w:pPr>
        <w:spacing w:line="240" w:lineRule="auto"/>
      </w:pPr>
    </w:p>
    <w:p w14:paraId="720EE0FE" w14:textId="3FDA5CEB" w:rsidR="00BE4FE3" w:rsidRDefault="00BE4FE3" w:rsidP="00A02BD4">
      <w:pPr>
        <w:spacing w:line="240" w:lineRule="auto"/>
      </w:pPr>
    </w:p>
    <w:p w14:paraId="372B8BE6" w14:textId="1CA2B8F2" w:rsidR="00BE4FE3" w:rsidRDefault="00BE4FE3" w:rsidP="00A02BD4">
      <w:pPr>
        <w:spacing w:line="240" w:lineRule="auto"/>
      </w:pPr>
    </w:p>
    <w:p w14:paraId="299DCCD8" w14:textId="25C84566" w:rsidR="00BE4FE3" w:rsidRDefault="00BE4FE3" w:rsidP="00A02BD4">
      <w:pPr>
        <w:spacing w:line="240" w:lineRule="auto"/>
      </w:pPr>
    </w:p>
    <w:p w14:paraId="0F1B261C" w14:textId="795172FA" w:rsidR="00BE4FE3" w:rsidRDefault="00BE4FE3" w:rsidP="00A02BD4">
      <w:pPr>
        <w:spacing w:line="240" w:lineRule="auto"/>
      </w:pPr>
    </w:p>
    <w:p w14:paraId="44B4E96A" w14:textId="6B6B6671" w:rsidR="00DC5D15" w:rsidRDefault="00DC5D15" w:rsidP="00A02BD4">
      <w:pPr>
        <w:spacing w:line="240" w:lineRule="auto"/>
      </w:pPr>
    </w:p>
    <w:p w14:paraId="1245DC36" w14:textId="1D1DD178" w:rsidR="00DC5D15" w:rsidRDefault="00DC5D15" w:rsidP="00A02BD4">
      <w:pPr>
        <w:spacing w:line="240" w:lineRule="auto"/>
      </w:pPr>
    </w:p>
    <w:p w14:paraId="1BF9B7DF" w14:textId="77777777" w:rsidR="00DC5D15" w:rsidRDefault="00DC5D15" w:rsidP="00A02BD4">
      <w:pPr>
        <w:spacing w:line="240" w:lineRule="auto"/>
      </w:pPr>
    </w:p>
    <w:p w14:paraId="49305608" w14:textId="5E614161" w:rsidR="009C37A7" w:rsidRDefault="009C37A7" w:rsidP="00A02BD4">
      <w:pPr>
        <w:spacing w:line="240" w:lineRule="auto"/>
      </w:pPr>
    </w:p>
    <w:p w14:paraId="7BFBCB77" w14:textId="549FF0D9" w:rsidR="009C37A7" w:rsidRPr="009C37A7" w:rsidRDefault="009C37A7" w:rsidP="009C37A7">
      <w:pPr>
        <w:pStyle w:val="Zwykytekst"/>
        <w:spacing w:before="120"/>
        <w:jc w:val="right"/>
        <w:rPr>
          <w:rFonts w:ascii="Tahoma" w:hAnsi="Tahoma" w:cs="Tahoma"/>
          <w:b/>
          <w:bCs/>
          <w:sz w:val="24"/>
          <w:szCs w:val="24"/>
          <w:u w:val="single"/>
        </w:rPr>
      </w:pPr>
      <w:r w:rsidRPr="00494475">
        <w:rPr>
          <w:rFonts w:ascii="Tahoma" w:hAnsi="Tahoma" w:cs="Tahoma"/>
          <w:b/>
          <w:bCs/>
          <w:u w:val="single"/>
        </w:rPr>
        <w:lastRenderedPageBreak/>
        <w:t xml:space="preserve">DOKUMENT SKŁADANY WRAZ </w:t>
      </w:r>
      <w:r w:rsidRPr="006533F0">
        <w:rPr>
          <w:rFonts w:ascii="Tahoma" w:hAnsi="Tahoma" w:cs="Tahoma"/>
          <w:b/>
          <w:bCs/>
          <w:u w:val="single"/>
        </w:rPr>
        <w:t>Z OFERTĄ</w:t>
      </w:r>
      <w:r>
        <w:rPr>
          <w:rFonts w:ascii="Tahoma" w:hAnsi="Tahoma" w:cs="Tahoma"/>
          <w:b/>
          <w:bCs/>
        </w:rPr>
        <w:t xml:space="preserve">                                                                           </w:t>
      </w:r>
      <w:r w:rsidRPr="00766D29">
        <w:rPr>
          <w:rFonts w:ascii="Times New Roman" w:hAnsi="Times New Roman" w:cs="Times New Roman"/>
          <w:b/>
          <w:i/>
        </w:rPr>
        <w:t>Załącznik</w:t>
      </w:r>
      <w:r w:rsidRPr="00280EE1">
        <w:rPr>
          <w:rFonts w:ascii="Times New Roman" w:hAnsi="Times New Roman" w:cs="Times New Roman"/>
          <w:b/>
          <w:i/>
        </w:rPr>
        <w:t xml:space="preserve"> nr 2</w:t>
      </w:r>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4111"/>
      </w:tblGrid>
      <w:tr w:rsidR="009C37A7" w:rsidRPr="00FA5B74" w14:paraId="1C45D97A" w14:textId="77777777" w:rsidTr="00C9565A">
        <w:trPr>
          <w:trHeight w:val="1463"/>
        </w:trPr>
        <w:tc>
          <w:tcPr>
            <w:tcW w:w="4111" w:type="dxa"/>
            <w:tcBorders>
              <w:top w:val="single" w:sz="8" w:space="0" w:color="000000"/>
              <w:left w:val="single" w:sz="8" w:space="0" w:color="000000"/>
              <w:bottom w:val="single" w:sz="8" w:space="0" w:color="000000"/>
              <w:right w:val="single" w:sz="8" w:space="0" w:color="000000"/>
            </w:tcBorders>
          </w:tcPr>
          <w:p w14:paraId="05B98BAC" w14:textId="77777777" w:rsidR="009C37A7" w:rsidRPr="00FA5B74" w:rsidRDefault="009C37A7" w:rsidP="00C9565A">
            <w:pPr>
              <w:spacing w:after="0" w:line="240" w:lineRule="auto"/>
              <w:rPr>
                <w:rFonts w:ascii="Tahoma" w:hAnsi="Tahoma" w:cs="Tahoma"/>
                <w:color w:val="000000"/>
                <w:sz w:val="20"/>
                <w:szCs w:val="20"/>
              </w:rPr>
            </w:pPr>
          </w:p>
          <w:p w14:paraId="3A2FE747" w14:textId="77777777" w:rsidR="009C37A7" w:rsidRPr="00FA5B74" w:rsidRDefault="009C37A7" w:rsidP="00C9565A">
            <w:pPr>
              <w:spacing w:after="0" w:line="240" w:lineRule="auto"/>
              <w:rPr>
                <w:rFonts w:ascii="Tahoma" w:hAnsi="Tahoma" w:cs="Tahoma"/>
                <w:color w:val="000000"/>
                <w:sz w:val="20"/>
                <w:szCs w:val="20"/>
              </w:rPr>
            </w:pPr>
          </w:p>
          <w:p w14:paraId="5AC8658F" w14:textId="77777777" w:rsidR="009C37A7" w:rsidRPr="00FA5B74" w:rsidRDefault="009C37A7" w:rsidP="00C9565A">
            <w:pPr>
              <w:spacing w:after="0" w:line="240" w:lineRule="auto"/>
              <w:rPr>
                <w:rFonts w:ascii="Tahoma" w:hAnsi="Tahoma" w:cs="Tahoma"/>
                <w:color w:val="000000"/>
                <w:sz w:val="20"/>
                <w:szCs w:val="20"/>
              </w:rPr>
            </w:pPr>
          </w:p>
          <w:p w14:paraId="54ED05D3" w14:textId="77777777" w:rsidR="009C37A7" w:rsidRPr="00FA5B74" w:rsidRDefault="009C37A7" w:rsidP="00C9565A">
            <w:pPr>
              <w:spacing w:after="0" w:line="240" w:lineRule="auto"/>
              <w:rPr>
                <w:rFonts w:ascii="Tahoma" w:hAnsi="Tahoma" w:cs="Tahoma"/>
                <w:color w:val="000000"/>
                <w:sz w:val="20"/>
                <w:szCs w:val="20"/>
              </w:rPr>
            </w:pPr>
          </w:p>
          <w:p w14:paraId="2405588E" w14:textId="77777777" w:rsidR="009C37A7" w:rsidRPr="00FA5B74" w:rsidRDefault="009C37A7" w:rsidP="00C9565A">
            <w:pPr>
              <w:spacing w:after="0" w:line="240" w:lineRule="auto"/>
              <w:rPr>
                <w:rFonts w:ascii="Tahoma" w:hAnsi="Tahoma" w:cs="Tahoma"/>
                <w:color w:val="000000"/>
                <w:sz w:val="20"/>
                <w:szCs w:val="20"/>
              </w:rPr>
            </w:pPr>
            <w:r w:rsidRPr="00FA5B74">
              <w:rPr>
                <w:rFonts w:ascii="Tahoma" w:hAnsi="Tahoma" w:cs="Tahoma"/>
                <w:color w:val="000000"/>
                <w:sz w:val="20"/>
                <w:szCs w:val="20"/>
              </w:rPr>
              <w:t xml:space="preserve">        </w:t>
            </w:r>
          </w:p>
          <w:p w14:paraId="7C22FE73" w14:textId="77777777" w:rsidR="009C37A7" w:rsidRDefault="009C37A7" w:rsidP="00C9565A">
            <w:pPr>
              <w:spacing w:after="0" w:line="240" w:lineRule="auto"/>
              <w:jc w:val="center"/>
              <w:rPr>
                <w:rFonts w:ascii="Tahoma" w:hAnsi="Tahoma" w:cs="Tahoma"/>
                <w:color w:val="000000"/>
                <w:sz w:val="20"/>
                <w:szCs w:val="20"/>
              </w:rPr>
            </w:pPr>
          </w:p>
          <w:p w14:paraId="65886AD3" w14:textId="77777777" w:rsidR="009C37A7" w:rsidRDefault="009C37A7" w:rsidP="00C9565A">
            <w:pPr>
              <w:spacing w:after="0" w:line="240" w:lineRule="auto"/>
              <w:jc w:val="center"/>
              <w:rPr>
                <w:rFonts w:ascii="Tahoma" w:hAnsi="Tahoma" w:cs="Tahoma"/>
                <w:color w:val="000000"/>
                <w:sz w:val="20"/>
                <w:szCs w:val="20"/>
              </w:rPr>
            </w:pPr>
          </w:p>
          <w:p w14:paraId="3D7713F8" w14:textId="77777777" w:rsidR="009C37A7" w:rsidRPr="00FA5B74" w:rsidRDefault="009C37A7" w:rsidP="00C9565A">
            <w:pPr>
              <w:spacing w:after="0" w:line="240" w:lineRule="auto"/>
              <w:jc w:val="center"/>
              <w:rPr>
                <w:rFonts w:ascii="Tahoma" w:hAnsi="Tahoma" w:cs="Tahoma"/>
                <w:color w:val="000000"/>
                <w:sz w:val="20"/>
                <w:szCs w:val="20"/>
              </w:rPr>
            </w:pPr>
            <w:r w:rsidRPr="00FA5B74">
              <w:rPr>
                <w:rFonts w:ascii="Tahoma" w:hAnsi="Tahoma" w:cs="Tahoma"/>
                <w:color w:val="000000"/>
                <w:sz w:val="20"/>
                <w:szCs w:val="20"/>
              </w:rPr>
              <w:t>Pieczęć wykonawcy</w:t>
            </w:r>
          </w:p>
        </w:tc>
      </w:tr>
    </w:tbl>
    <w:p w14:paraId="3EB4E2A1" w14:textId="7BB1CB4B" w:rsidR="009C37A7" w:rsidRDefault="009C37A7" w:rsidP="009C37A7">
      <w:pPr>
        <w:spacing w:after="120" w:line="360" w:lineRule="auto"/>
        <w:jc w:val="center"/>
        <w:rPr>
          <w:rFonts w:ascii="Tahoma" w:hAnsi="Tahoma" w:cs="Tahoma"/>
          <w:b/>
          <w:bCs/>
          <w:sz w:val="18"/>
          <w:szCs w:val="18"/>
          <w:u w:val="single"/>
        </w:rPr>
      </w:pPr>
    </w:p>
    <w:p w14:paraId="6ED0FF98" w14:textId="62EA5417" w:rsidR="009C37A7" w:rsidRDefault="009C37A7" w:rsidP="009C37A7">
      <w:pPr>
        <w:spacing w:after="120" w:line="360" w:lineRule="auto"/>
        <w:jc w:val="center"/>
        <w:rPr>
          <w:rFonts w:ascii="Tahoma" w:hAnsi="Tahoma" w:cs="Tahoma"/>
          <w:b/>
          <w:bCs/>
          <w:sz w:val="18"/>
          <w:szCs w:val="18"/>
          <w:u w:val="single"/>
        </w:rPr>
      </w:pPr>
    </w:p>
    <w:p w14:paraId="52A8E985" w14:textId="35137420" w:rsidR="009C37A7" w:rsidRDefault="009C37A7" w:rsidP="009C37A7">
      <w:pPr>
        <w:spacing w:after="120" w:line="360" w:lineRule="auto"/>
        <w:jc w:val="center"/>
        <w:rPr>
          <w:rFonts w:ascii="Tahoma" w:hAnsi="Tahoma" w:cs="Tahoma"/>
          <w:b/>
          <w:bCs/>
          <w:sz w:val="18"/>
          <w:szCs w:val="18"/>
          <w:u w:val="single"/>
        </w:rPr>
      </w:pPr>
    </w:p>
    <w:p w14:paraId="465ABD2D" w14:textId="77777777" w:rsidR="009C37A7" w:rsidRDefault="009C37A7" w:rsidP="009C37A7">
      <w:pPr>
        <w:spacing w:after="120" w:line="360" w:lineRule="auto"/>
        <w:jc w:val="center"/>
        <w:rPr>
          <w:rFonts w:ascii="Tahoma" w:hAnsi="Tahoma" w:cs="Tahoma"/>
          <w:b/>
          <w:bCs/>
          <w:sz w:val="18"/>
          <w:szCs w:val="18"/>
          <w:u w:val="single"/>
        </w:rPr>
      </w:pPr>
    </w:p>
    <w:p w14:paraId="5E349BCD" w14:textId="77777777" w:rsidR="005A3C52" w:rsidRDefault="005A3C52" w:rsidP="009C37A7">
      <w:pPr>
        <w:spacing w:after="0" w:line="240" w:lineRule="auto"/>
        <w:jc w:val="center"/>
        <w:rPr>
          <w:rFonts w:ascii="Times New Roman" w:hAnsi="Times New Roman"/>
          <w:b/>
          <w:bCs/>
          <w:sz w:val="24"/>
          <w:szCs w:val="24"/>
          <w:u w:val="single"/>
        </w:rPr>
      </w:pPr>
    </w:p>
    <w:p w14:paraId="3C671501" w14:textId="7551CD0F" w:rsidR="009C37A7" w:rsidRPr="00E5030B" w:rsidRDefault="009C37A7" w:rsidP="009C37A7">
      <w:pPr>
        <w:spacing w:after="0" w:line="240" w:lineRule="auto"/>
        <w:jc w:val="center"/>
        <w:rPr>
          <w:rFonts w:ascii="Times New Roman" w:hAnsi="Times New Roman"/>
          <w:b/>
          <w:bCs/>
          <w:sz w:val="24"/>
          <w:szCs w:val="24"/>
          <w:u w:val="single"/>
        </w:rPr>
      </w:pPr>
      <w:r w:rsidRPr="00E5030B">
        <w:rPr>
          <w:rFonts w:ascii="Times New Roman" w:hAnsi="Times New Roman"/>
          <w:b/>
          <w:bCs/>
          <w:sz w:val="24"/>
          <w:szCs w:val="24"/>
          <w:u w:val="single"/>
        </w:rPr>
        <w:t xml:space="preserve">OŚWIADCZENIE WYKONAWCY </w:t>
      </w:r>
    </w:p>
    <w:p w14:paraId="599D8B06" w14:textId="77777777" w:rsidR="009C37A7" w:rsidRPr="00E5030B" w:rsidRDefault="009C37A7" w:rsidP="009C37A7">
      <w:pPr>
        <w:spacing w:after="0" w:line="240" w:lineRule="auto"/>
        <w:jc w:val="center"/>
        <w:rPr>
          <w:rFonts w:ascii="Times New Roman" w:hAnsi="Times New Roman"/>
          <w:b/>
          <w:bCs/>
          <w:sz w:val="24"/>
          <w:szCs w:val="24"/>
        </w:rPr>
      </w:pPr>
      <w:r w:rsidRPr="00E5030B">
        <w:rPr>
          <w:rFonts w:ascii="Times New Roman" w:hAnsi="Times New Roman"/>
          <w:b/>
          <w:bCs/>
          <w:sz w:val="24"/>
          <w:szCs w:val="24"/>
        </w:rPr>
        <w:t xml:space="preserve">składane na podstawie art. 25a ust. 1 ustawy z dnia 29 stycznia 2004 r. </w:t>
      </w:r>
    </w:p>
    <w:p w14:paraId="0BEB3FD9" w14:textId="77777777" w:rsidR="009C37A7" w:rsidRPr="00E5030B" w:rsidRDefault="009C37A7" w:rsidP="009C37A7">
      <w:pPr>
        <w:spacing w:after="0" w:line="240" w:lineRule="auto"/>
        <w:jc w:val="center"/>
        <w:rPr>
          <w:rFonts w:ascii="Times New Roman" w:hAnsi="Times New Roman"/>
          <w:b/>
          <w:bCs/>
          <w:sz w:val="24"/>
          <w:szCs w:val="24"/>
        </w:rPr>
      </w:pPr>
      <w:r w:rsidRPr="00E5030B">
        <w:rPr>
          <w:rFonts w:ascii="Times New Roman" w:hAnsi="Times New Roman"/>
          <w:b/>
          <w:bCs/>
          <w:sz w:val="24"/>
          <w:szCs w:val="24"/>
        </w:rPr>
        <w:t xml:space="preserve"> Prawo zamówień publicznych (dalej jako: ustawa </w:t>
      </w:r>
      <w:proofErr w:type="spellStart"/>
      <w:r w:rsidRPr="00E5030B">
        <w:rPr>
          <w:rFonts w:ascii="Times New Roman" w:hAnsi="Times New Roman"/>
          <w:b/>
          <w:bCs/>
          <w:sz w:val="24"/>
          <w:szCs w:val="24"/>
        </w:rPr>
        <w:t>Pzp</w:t>
      </w:r>
      <w:proofErr w:type="spellEnd"/>
      <w:r w:rsidRPr="00E5030B">
        <w:rPr>
          <w:rFonts w:ascii="Times New Roman" w:hAnsi="Times New Roman"/>
          <w:b/>
          <w:bCs/>
          <w:sz w:val="24"/>
          <w:szCs w:val="24"/>
        </w:rPr>
        <w:t xml:space="preserve">), </w:t>
      </w:r>
    </w:p>
    <w:p w14:paraId="62E29D83" w14:textId="77777777" w:rsidR="005A3C52" w:rsidRDefault="005A3C52" w:rsidP="009C37A7">
      <w:pPr>
        <w:spacing w:before="120" w:line="360" w:lineRule="auto"/>
        <w:jc w:val="center"/>
        <w:rPr>
          <w:rFonts w:ascii="Times New Roman" w:hAnsi="Times New Roman"/>
          <w:b/>
          <w:bCs/>
          <w:sz w:val="24"/>
          <w:szCs w:val="24"/>
          <w:u w:val="single"/>
        </w:rPr>
      </w:pPr>
    </w:p>
    <w:p w14:paraId="5AFD1310" w14:textId="0A0452A1" w:rsidR="009C37A7" w:rsidRPr="009C37A7" w:rsidRDefault="009C37A7" w:rsidP="009C37A7">
      <w:pPr>
        <w:spacing w:before="120" w:line="360" w:lineRule="auto"/>
        <w:jc w:val="center"/>
        <w:rPr>
          <w:rFonts w:ascii="Times New Roman" w:hAnsi="Times New Roman"/>
          <w:b/>
          <w:bCs/>
          <w:sz w:val="24"/>
          <w:szCs w:val="24"/>
          <w:u w:val="single"/>
        </w:rPr>
      </w:pPr>
      <w:r w:rsidRPr="009C37A7">
        <w:rPr>
          <w:rFonts w:ascii="Times New Roman" w:hAnsi="Times New Roman"/>
          <w:b/>
          <w:bCs/>
          <w:sz w:val="24"/>
          <w:szCs w:val="24"/>
          <w:u w:val="single"/>
        </w:rPr>
        <w:t xml:space="preserve">DOTYCZĄCE SPEŁNIANIA WARUNKÓW UDZIAŁU W POSTĘPOWANIU </w:t>
      </w:r>
    </w:p>
    <w:p w14:paraId="214EE4F2" w14:textId="4FA50D84" w:rsidR="009C37A7" w:rsidRDefault="009C37A7" w:rsidP="009C37A7">
      <w:pPr>
        <w:jc w:val="both"/>
        <w:rPr>
          <w:rFonts w:ascii="Times New Roman" w:hAnsi="Times New Roman"/>
          <w:b/>
          <w:bCs/>
          <w:sz w:val="24"/>
          <w:szCs w:val="24"/>
        </w:rPr>
      </w:pPr>
      <w:r w:rsidRPr="009C37A7">
        <w:rPr>
          <w:rFonts w:ascii="Times New Roman" w:hAnsi="Times New Roman"/>
          <w:sz w:val="24"/>
          <w:szCs w:val="24"/>
        </w:rPr>
        <w:t xml:space="preserve">Na potrzeby postępowania o udzielenie zamówienia publicznego pn. </w:t>
      </w:r>
      <w:r w:rsidRPr="009C37A7">
        <w:rPr>
          <w:rFonts w:ascii="Times New Roman" w:hAnsi="Times New Roman"/>
          <w:b/>
          <w:bCs/>
          <w:sz w:val="24"/>
          <w:szCs w:val="24"/>
        </w:rPr>
        <w:t>„</w:t>
      </w:r>
      <w:r w:rsidRPr="009C37A7">
        <w:rPr>
          <w:rFonts w:ascii="Times New Roman" w:hAnsi="Times New Roman"/>
          <w:b/>
          <w:sz w:val="24"/>
          <w:szCs w:val="24"/>
        </w:rPr>
        <w:t>Mechaniczne profilowanie i równanie dróg gruntowych na terenie Gminy Przemęt w roku 2020</w:t>
      </w:r>
      <w:r w:rsidRPr="009C37A7">
        <w:rPr>
          <w:rFonts w:ascii="Times New Roman" w:hAnsi="Times New Roman"/>
          <w:b/>
          <w:bCs/>
          <w:sz w:val="24"/>
          <w:szCs w:val="24"/>
        </w:rPr>
        <w:t>”</w:t>
      </w:r>
      <w:r w:rsidRPr="009C37A7">
        <w:rPr>
          <w:rFonts w:ascii="Times New Roman" w:hAnsi="Times New Roman"/>
          <w:sz w:val="24"/>
          <w:szCs w:val="24"/>
        </w:rPr>
        <w:t xml:space="preserve"> prowadzonego przez </w:t>
      </w:r>
      <w:r w:rsidRPr="009C37A7">
        <w:rPr>
          <w:rFonts w:ascii="Times New Roman" w:hAnsi="Times New Roman"/>
          <w:b/>
          <w:sz w:val="24"/>
          <w:szCs w:val="24"/>
        </w:rPr>
        <w:t>Gminę Przemęt</w:t>
      </w:r>
      <w:r w:rsidRPr="009C37A7">
        <w:rPr>
          <w:rFonts w:ascii="Times New Roman" w:hAnsi="Times New Roman"/>
          <w:i/>
          <w:iCs/>
          <w:sz w:val="24"/>
          <w:szCs w:val="24"/>
        </w:rPr>
        <w:t xml:space="preserve">, </w:t>
      </w:r>
      <w:r w:rsidRPr="009C37A7">
        <w:rPr>
          <w:rFonts w:ascii="Times New Roman" w:hAnsi="Times New Roman"/>
          <w:sz w:val="24"/>
          <w:szCs w:val="24"/>
        </w:rPr>
        <w:t>oświadczam, co następuje:</w:t>
      </w:r>
    </w:p>
    <w:p w14:paraId="46DF32EF" w14:textId="77777777" w:rsidR="009C37A7" w:rsidRPr="00E5030B" w:rsidRDefault="009C37A7" w:rsidP="009C37A7">
      <w:pPr>
        <w:jc w:val="both"/>
        <w:rPr>
          <w:rFonts w:ascii="Times New Roman" w:hAnsi="Times New Roman"/>
          <w:b/>
          <w:bCs/>
          <w:sz w:val="24"/>
          <w:szCs w:val="24"/>
        </w:rPr>
      </w:pPr>
    </w:p>
    <w:p w14:paraId="25C705D7" w14:textId="7E7A9C97" w:rsidR="009C37A7" w:rsidRPr="005F462F" w:rsidRDefault="009C37A7" w:rsidP="009C37A7">
      <w:pPr>
        <w:shd w:val="clear" w:color="auto" w:fill="BFBFBF"/>
        <w:spacing w:line="360" w:lineRule="auto"/>
        <w:jc w:val="both"/>
        <w:rPr>
          <w:rFonts w:ascii="Times New Roman" w:hAnsi="Times New Roman"/>
          <w:b/>
          <w:bCs/>
          <w:sz w:val="24"/>
          <w:szCs w:val="24"/>
        </w:rPr>
      </w:pPr>
      <w:r w:rsidRPr="00E5030B">
        <w:rPr>
          <w:rFonts w:ascii="Times New Roman" w:hAnsi="Times New Roman"/>
          <w:b/>
          <w:bCs/>
          <w:sz w:val="24"/>
          <w:szCs w:val="24"/>
        </w:rPr>
        <w:t>INFORMACJA DOTYCZĄCA WYKONAWCY:</w:t>
      </w:r>
    </w:p>
    <w:p w14:paraId="5F37D89A" w14:textId="77777777" w:rsidR="009C37A7" w:rsidRPr="00E5030B" w:rsidRDefault="009C37A7" w:rsidP="009C37A7">
      <w:pPr>
        <w:spacing w:line="360" w:lineRule="auto"/>
        <w:jc w:val="both"/>
        <w:rPr>
          <w:rFonts w:ascii="Times New Roman" w:hAnsi="Times New Roman"/>
          <w:b/>
          <w:bCs/>
          <w:sz w:val="24"/>
          <w:szCs w:val="24"/>
        </w:rPr>
      </w:pPr>
      <w:r w:rsidRPr="00E5030B">
        <w:rPr>
          <w:rFonts w:ascii="Times New Roman" w:hAnsi="Times New Roman"/>
          <w:sz w:val="24"/>
          <w:szCs w:val="24"/>
        </w:rPr>
        <w:t xml:space="preserve">Oświadczam, że spełniam warunki udziału w postępowaniu określone przez </w:t>
      </w:r>
      <w:r>
        <w:rPr>
          <w:rFonts w:ascii="Times New Roman" w:hAnsi="Times New Roman"/>
          <w:sz w:val="24"/>
          <w:szCs w:val="24"/>
        </w:rPr>
        <w:t>z</w:t>
      </w:r>
      <w:r w:rsidRPr="00E5030B">
        <w:rPr>
          <w:rFonts w:ascii="Times New Roman" w:hAnsi="Times New Roman"/>
          <w:sz w:val="24"/>
          <w:szCs w:val="24"/>
        </w:rPr>
        <w:t>amawiającego</w:t>
      </w:r>
      <w:r w:rsidRPr="00E5030B">
        <w:rPr>
          <w:rFonts w:ascii="Times New Roman" w:hAnsi="Times New Roman"/>
          <w:b/>
          <w:bCs/>
          <w:sz w:val="24"/>
          <w:szCs w:val="24"/>
        </w:rPr>
        <w:t xml:space="preserve"> </w:t>
      </w:r>
      <w:r w:rsidRPr="00E5030B">
        <w:rPr>
          <w:rFonts w:ascii="Times New Roman" w:hAnsi="Times New Roman"/>
          <w:sz w:val="24"/>
          <w:szCs w:val="24"/>
        </w:rPr>
        <w:t>w </w:t>
      </w:r>
      <w:r w:rsidRPr="00E15899">
        <w:rPr>
          <w:rFonts w:ascii="Times New Roman" w:hAnsi="Times New Roman"/>
          <w:sz w:val="24"/>
          <w:szCs w:val="24"/>
        </w:rPr>
        <w:t xml:space="preserve">ogłoszeniu o zamówieniu zamieszczanym w </w:t>
      </w:r>
      <w:r>
        <w:rPr>
          <w:rFonts w:ascii="Times New Roman" w:hAnsi="Times New Roman"/>
          <w:sz w:val="24"/>
          <w:szCs w:val="24"/>
        </w:rPr>
        <w:t>B</w:t>
      </w:r>
      <w:r w:rsidRPr="00E15899">
        <w:rPr>
          <w:rFonts w:ascii="Times New Roman" w:hAnsi="Times New Roman"/>
          <w:sz w:val="24"/>
          <w:szCs w:val="24"/>
        </w:rPr>
        <w:t xml:space="preserve">iuletynie </w:t>
      </w:r>
      <w:r>
        <w:rPr>
          <w:rFonts w:ascii="Times New Roman" w:hAnsi="Times New Roman"/>
          <w:sz w:val="24"/>
          <w:szCs w:val="24"/>
        </w:rPr>
        <w:t>Z</w:t>
      </w:r>
      <w:r w:rsidRPr="00E15899">
        <w:rPr>
          <w:rFonts w:ascii="Times New Roman" w:hAnsi="Times New Roman"/>
          <w:sz w:val="24"/>
          <w:szCs w:val="24"/>
        </w:rPr>
        <w:t xml:space="preserve">amówień Publicznych oraz </w:t>
      </w:r>
      <w:proofErr w:type="spellStart"/>
      <w:r w:rsidRPr="00E15899">
        <w:rPr>
          <w:rFonts w:ascii="Times New Roman" w:hAnsi="Times New Roman"/>
          <w:sz w:val="24"/>
          <w:szCs w:val="24"/>
        </w:rPr>
        <w:t>siwz</w:t>
      </w:r>
      <w:proofErr w:type="spellEnd"/>
      <w:r>
        <w:rPr>
          <w:rFonts w:ascii="Times New Roman" w:hAnsi="Times New Roman"/>
          <w:sz w:val="24"/>
          <w:szCs w:val="24"/>
        </w:rPr>
        <w:t>.</w:t>
      </w:r>
    </w:p>
    <w:p w14:paraId="75DB51F8" w14:textId="79A31DEA" w:rsidR="009C37A7" w:rsidRDefault="009C37A7" w:rsidP="009C37A7">
      <w:pPr>
        <w:spacing w:line="360" w:lineRule="auto"/>
        <w:jc w:val="both"/>
        <w:rPr>
          <w:rFonts w:ascii="Tahoma" w:hAnsi="Tahoma" w:cs="Tahoma"/>
          <w:sz w:val="18"/>
          <w:szCs w:val="18"/>
        </w:rPr>
      </w:pPr>
      <w:r w:rsidRPr="00514F53">
        <w:rPr>
          <w:rFonts w:ascii="Tahoma" w:hAnsi="Tahoma" w:cs="Tahoma"/>
          <w:sz w:val="18"/>
          <w:szCs w:val="18"/>
        </w:rPr>
        <w:t xml:space="preserve"> </w:t>
      </w:r>
    </w:p>
    <w:p w14:paraId="7723BB71" w14:textId="77777777" w:rsidR="005A3C52" w:rsidRDefault="005A3C52" w:rsidP="009C37A7">
      <w:pPr>
        <w:spacing w:after="0" w:line="240" w:lineRule="auto"/>
        <w:jc w:val="both"/>
        <w:rPr>
          <w:rFonts w:ascii="Tahoma" w:hAnsi="Tahoma" w:cs="Tahoma"/>
          <w:sz w:val="18"/>
          <w:szCs w:val="18"/>
        </w:rPr>
      </w:pPr>
    </w:p>
    <w:p w14:paraId="53FB1E7C" w14:textId="77777777" w:rsidR="005A3C52" w:rsidRDefault="005A3C52" w:rsidP="009C37A7">
      <w:pPr>
        <w:spacing w:after="0" w:line="240" w:lineRule="auto"/>
        <w:jc w:val="both"/>
        <w:rPr>
          <w:rFonts w:ascii="Tahoma" w:hAnsi="Tahoma" w:cs="Tahoma"/>
          <w:sz w:val="18"/>
          <w:szCs w:val="18"/>
        </w:rPr>
      </w:pPr>
    </w:p>
    <w:p w14:paraId="59242448" w14:textId="77777777" w:rsidR="005A3C52" w:rsidRDefault="005A3C52" w:rsidP="009C37A7">
      <w:pPr>
        <w:spacing w:after="0" w:line="240" w:lineRule="auto"/>
        <w:jc w:val="both"/>
        <w:rPr>
          <w:rFonts w:ascii="Tahoma" w:hAnsi="Tahoma" w:cs="Tahoma"/>
          <w:sz w:val="18"/>
          <w:szCs w:val="18"/>
        </w:rPr>
      </w:pPr>
    </w:p>
    <w:p w14:paraId="7BFB2E4C" w14:textId="77777777" w:rsidR="005A3C52" w:rsidRDefault="005A3C52" w:rsidP="009C37A7">
      <w:pPr>
        <w:spacing w:after="0" w:line="240" w:lineRule="auto"/>
        <w:jc w:val="both"/>
        <w:rPr>
          <w:rFonts w:ascii="Tahoma" w:hAnsi="Tahoma" w:cs="Tahoma"/>
          <w:sz w:val="18"/>
          <w:szCs w:val="18"/>
        </w:rPr>
      </w:pPr>
    </w:p>
    <w:p w14:paraId="2D966A59" w14:textId="77777777" w:rsidR="005A3C52" w:rsidRDefault="005A3C52" w:rsidP="009C37A7">
      <w:pPr>
        <w:spacing w:after="0" w:line="240" w:lineRule="auto"/>
        <w:jc w:val="both"/>
        <w:rPr>
          <w:rFonts w:ascii="Tahoma" w:hAnsi="Tahoma" w:cs="Tahoma"/>
          <w:sz w:val="18"/>
          <w:szCs w:val="18"/>
        </w:rPr>
      </w:pPr>
    </w:p>
    <w:p w14:paraId="79E47E6B" w14:textId="6E2C1E61" w:rsidR="009C37A7" w:rsidRDefault="009C37A7" w:rsidP="009C37A7">
      <w:pPr>
        <w:spacing w:after="0" w:line="24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                                     ………………………………………………………</w:t>
      </w:r>
    </w:p>
    <w:p w14:paraId="4DD2BB4B" w14:textId="77777777"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2867FFCB"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38CCD687" w14:textId="77777777" w:rsidR="009C37A7" w:rsidRDefault="009C37A7" w:rsidP="009C37A7">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p>
    <w:p w14:paraId="254ED355" w14:textId="1C641F12" w:rsidR="009C37A7" w:rsidRDefault="009C37A7" w:rsidP="009C37A7">
      <w:pPr>
        <w:spacing w:after="0" w:line="240" w:lineRule="auto"/>
        <w:ind w:left="5664" w:firstLine="708"/>
        <w:jc w:val="both"/>
        <w:rPr>
          <w:rFonts w:ascii="Tahoma" w:hAnsi="Tahoma" w:cs="Tahoma"/>
          <w:i/>
          <w:iCs/>
          <w:sz w:val="18"/>
          <w:szCs w:val="18"/>
        </w:rPr>
      </w:pPr>
    </w:p>
    <w:p w14:paraId="4808ACD6" w14:textId="0FDB6988" w:rsidR="009C37A7" w:rsidRDefault="009C37A7" w:rsidP="009C37A7">
      <w:pPr>
        <w:spacing w:after="0" w:line="240" w:lineRule="auto"/>
        <w:ind w:left="5664" w:firstLine="708"/>
        <w:jc w:val="both"/>
        <w:rPr>
          <w:rFonts w:ascii="Tahoma" w:hAnsi="Tahoma" w:cs="Tahoma"/>
          <w:i/>
          <w:iCs/>
          <w:sz w:val="18"/>
          <w:szCs w:val="18"/>
        </w:rPr>
      </w:pPr>
    </w:p>
    <w:p w14:paraId="6F6C4D70" w14:textId="28E3A305" w:rsidR="009C37A7" w:rsidRDefault="009C37A7" w:rsidP="009C37A7">
      <w:pPr>
        <w:spacing w:after="0" w:line="240" w:lineRule="auto"/>
        <w:ind w:left="5664" w:firstLine="708"/>
        <w:jc w:val="both"/>
        <w:rPr>
          <w:rFonts w:ascii="Tahoma" w:hAnsi="Tahoma" w:cs="Tahoma"/>
          <w:i/>
          <w:iCs/>
          <w:sz w:val="18"/>
          <w:szCs w:val="18"/>
        </w:rPr>
      </w:pPr>
    </w:p>
    <w:p w14:paraId="3FF1CEDC" w14:textId="2AC19F2E" w:rsidR="009C37A7" w:rsidRDefault="009C37A7" w:rsidP="009C37A7">
      <w:pPr>
        <w:spacing w:after="0" w:line="240" w:lineRule="auto"/>
        <w:ind w:left="5664" w:firstLine="708"/>
        <w:jc w:val="both"/>
        <w:rPr>
          <w:rFonts w:ascii="Tahoma" w:hAnsi="Tahoma" w:cs="Tahoma"/>
          <w:i/>
          <w:iCs/>
          <w:sz w:val="18"/>
          <w:szCs w:val="18"/>
        </w:rPr>
      </w:pPr>
    </w:p>
    <w:p w14:paraId="61047376" w14:textId="02CE6836" w:rsidR="005A3C52" w:rsidRDefault="005A3C52" w:rsidP="009C37A7">
      <w:pPr>
        <w:spacing w:after="0" w:line="240" w:lineRule="auto"/>
        <w:ind w:left="5664" w:firstLine="708"/>
        <w:jc w:val="both"/>
        <w:rPr>
          <w:rFonts w:ascii="Tahoma" w:hAnsi="Tahoma" w:cs="Tahoma"/>
          <w:i/>
          <w:iCs/>
          <w:sz w:val="18"/>
          <w:szCs w:val="18"/>
        </w:rPr>
      </w:pPr>
    </w:p>
    <w:p w14:paraId="43809A23" w14:textId="77777777" w:rsidR="005A3C52" w:rsidRDefault="005A3C52" w:rsidP="009C37A7">
      <w:pPr>
        <w:spacing w:after="0" w:line="240" w:lineRule="auto"/>
        <w:ind w:left="5664" w:firstLine="708"/>
        <w:jc w:val="both"/>
        <w:rPr>
          <w:rFonts w:ascii="Tahoma" w:hAnsi="Tahoma" w:cs="Tahoma"/>
          <w:i/>
          <w:iCs/>
          <w:sz w:val="18"/>
          <w:szCs w:val="18"/>
        </w:rPr>
      </w:pPr>
    </w:p>
    <w:p w14:paraId="307B7B68" w14:textId="0C3A0A05" w:rsidR="009C37A7" w:rsidRDefault="009C37A7" w:rsidP="009C37A7">
      <w:pPr>
        <w:spacing w:after="0" w:line="240" w:lineRule="auto"/>
        <w:ind w:left="5664" w:firstLine="708"/>
        <w:jc w:val="both"/>
        <w:rPr>
          <w:rFonts w:ascii="Tahoma" w:hAnsi="Tahoma" w:cs="Tahoma"/>
          <w:i/>
          <w:iCs/>
          <w:sz w:val="18"/>
          <w:szCs w:val="18"/>
        </w:rPr>
      </w:pPr>
    </w:p>
    <w:p w14:paraId="299F0F00" w14:textId="77777777" w:rsidR="009C37A7" w:rsidRDefault="009C37A7" w:rsidP="009C37A7">
      <w:pPr>
        <w:spacing w:after="0" w:line="240" w:lineRule="auto"/>
        <w:ind w:left="5664" w:firstLine="708"/>
        <w:jc w:val="both"/>
        <w:rPr>
          <w:rFonts w:ascii="Tahoma" w:hAnsi="Tahoma" w:cs="Tahoma"/>
          <w:i/>
          <w:iCs/>
          <w:sz w:val="18"/>
          <w:szCs w:val="18"/>
        </w:rPr>
      </w:pPr>
    </w:p>
    <w:p w14:paraId="5C0E38FF" w14:textId="234A0248" w:rsidR="009C37A7" w:rsidRDefault="009C37A7" w:rsidP="009C37A7">
      <w:pPr>
        <w:spacing w:line="360" w:lineRule="auto"/>
        <w:jc w:val="both"/>
        <w:rPr>
          <w:rFonts w:ascii="Tahoma" w:hAnsi="Tahoma" w:cs="Tahoma"/>
          <w:i/>
          <w:iCs/>
          <w:sz w:val="18"/>
          <w:szCs w:val="18"/>
        </w:rPr>
      </w:pPr>
    </w:p>
    <w:p w14:paraId="694652D4" w14:textId="77777777" w:rsidR="005A3C52" w:rsidRPr="00514F53" w:rsidRDefault="005A3C52" w:rsidP="009C37A7">
      <w:pPr>
        <w:spacing w:line="360" w:lineRule="auto"/>
        <w:jc w:val="both"/>
        <w:rPr>
          <w:rFonts w:ascii="Tahoma" w:hAnsi="Tahoma" w:cs="Tahoma"/>
          <w:i/>
          <w:iCs/>
          <w:sz w:val="18"/>
          <w:szCs w:val="18"/>
        </w:rPr>
      </w:pPr>
    </w:p>
    <w:p w14:paraId="28AD75AA" w14:textId="77777777" w:rsidR="009C37A7" w:rsidRPr="005F462F" w:rsidRDefault="009C37A7" w:rsidP="009C37A7">
      <w:pPr>
        <w:shd w:val="clear" w:color="auto" w:fill="BFBFBF"/>
        <w:spacing w:line="360" w:lineRule="auto"/>
        <w:jc w:val="both"/>
        <w:rPr>
          <w:rFonts w:ascii="Times New Roman" w:hAnsi="Times New Roman"/>
          <w:sz w:val="24"/>
          <w:szCs w:val="24"/>
        </w:rPr>
      </w:pPr>
      <w:r w:rsidRPr="005F462F">
        <w:rPr>
          <w:rFonts w:ascii="Times New Roman" w:hAnsi="Times New Roman"/>
          <w:b/>
          <w:bCs/>
          <w:sz w:val="24"/>
          <w:szCs w:val="24"/>
        </w:rPr>
        <w:lastRenderedPageBreak/>
        <w:t>INFORMACJA W ZWIĄZKU Z POLEGANIEM NA ZASOBACH INNYCH PODMIOTÓW</w:t>
      </w:r>
      <w:r w:rsidRPr="005F462F">
        <w:rPr>
          <w:rFonts w:ascii="Times New Roman" w:hAnsi="Times New Roman"/>
          <w:sz w:val="24"/>
          <w:szCs w:val="24"/>
        </w:rPr>
        <w:t xml:space="preserve">: </w:t>
      </w:r>
    </w:p>
    <w:p w14:paraId="2187CB3C" w14:textId="77777777" w:rsidR="009C37A7" w:rsidRPr="005F462F" w:rsidRDefault="009C37A7" w:rsidP="009C37A7">
      <w:pPr>
        <w:spacing w:line="360" w:lineRule="auto"/>
        <w:jc w:val="both"/>
        <w:rPr>
          <w:rFonts w:ascii="Times New Roman" w:hAnsi="Times New Roman"/>
          <w:sz w:val="24"/>
          <w:szCs w:val="24"/>
        </w:rPr>
      </w:pPr>
      <w:r w:rsidRPr="005F462F">
        <w:rPr>
          <w:rFonts w:ascii="Times New Roman" w:hAnsi="Times New Roman"/>
          <w:sz w:val="24"/>
          <w:szCs w:val="24"/>
        </w:rPr>
        <w:t>Oświadczam, że w celu wykazania spełniania warunków udziału w postępowaniu, określonych przez zamawiającego w</w:t>
      </w:r>
      <w:r w:rsidRPr="00093122">
        <w:rPr>
          <w:rFonts w:ascii="Times New Roman" w:hAnsi="Times New Roman"/>
          <w:sz w:val="24"/>
          <w:szCs w:val="24"/>
        </w:rPr>
        <w:t xml:space="preserve"> </w:t>
      </w:r>
      <w:r w:rsidRPr="00E15899">
        <w:rPr>
          <w:rFonts w:ascii="Times New Roman" w:hAnsi="Times New Roman"/>
          <w:sz w:val="24"/>
          <w:szCs w:val="24"/>
        </w:rPr>
        <w:t xml:space="preserve">ogłoszeniu o zamówieniu zamieszczanym w </w:t>
      </w:r>
      <w:r>
        <w:rPr>
          <w:rFonts w:ascii="Times New Roman" w:hAnsi="Times New Roman"/>
          <w:sz w:val="24"/>
          <w:szCs w:val="24"/>
        </w:rPr>
        <w:t>B</w:t>
      </w:r>
      <w:r w:rsidRPr="00E15899">
        <w:rPr>
          <w:rFonts w:ascii="Times New Roman" w:hAnsi="Times New Roman"/>
          <w:sz w:val="24"/>
          <w:szCs w:val="24"/>
        </w:rPr>
        <w:t xml:space="preserve">iuletynie </w:t>
      </w:r>
      <w:r>
        <w:rPr>
          <w:rFonts w:ascii="Times New Roman" w:hAnsi="Times New Roman"/>
          <w:sz w:val="24"/>
          <w:szCs w:val="24"/>
        </w:rPr>
        <w:t>Z</w:t>
      </w:r>
      <w:r w:rsidRPr="00E15899">
        <w:rPr>
          <w:rFonts w:ascii="Times New Roman" w:hAnsi="Times New Roman"/>
          <w:sz w:val="24"/>
          <w:szCs w:val="24"/>
        </w:rPr>
        <w:t xml:space="preserve">amówień Publicznych oraz </w:t>
      </w:r>
      <w:proofErr w:type="spellStart"/>
      <w:r w:rsidRPr="00E15899">
        <w:rPr>
          <w:rFonts w:ascii="Times New Roman" w:hAnsi="Times New Roman"/>
          <w:sz w:val="24"/>
          <w:szCs w:val="24"/>
        </w:rPr>
        <w:t>siwz</w:t>
      </w:r>
      <w:proofErr w:type="spellEnd"/>
      <w:r>
        <w:rPr>
          <w:rFonts w:ascii="Times New Roman" w:hAnsi="Times New Roman"/>
          <w:sz w:val="24"/>
          <w:szCs w:val="24"/>
        </w:rPr>
        <w:t xml:space="preserve">, </w:t>
      </w:r>
      <w:r w:rsidRPr="005F462F">
        <w:rPr>
          <w:rFonts w:ascii="Times New Roman" w:hAnsi="Times New Roman"/>
          <w:sz w:val="24"/>
          <w:szCs w:val="24"/>
        </w:rPr>
        <w:t xml:space="preserve"> polegam na zasobach następującego/</w:t>
      </w:r>
      <w:proofErr w:type="spellStart"/>
      <w:r w:rsidRPr="005F462F">
        <w:rPr>
          <w:rFonts w:ascii="Times New Roman" w:hAnsi="Times New Roman"/>
          <w:sz w:val="24"/>
          <w:szCs w:val="24"/>
        </w:rPr>
        <w:t>ych</w:t>
      </w:r>
      <w:proofErr w:type="spellEnd"/>
      <w:r w:rsidRPr="005F462F">
        <w:rPr>
          <w:rFonts w:ascii="Times New Roman" w:hAnsi="Times New Roman"/>
          <w:sz w:val="24"/>
          <w:szCs w:val="24"/>
        </w:rPr>
        <w:t xml:space="preserve"> podmiotu/ów: </w:t>
      </w:r>
    </w:p>
    <w:p w14:paraId="718C736B" w14:textId="5EBEFB61" w:rsidR="009C37A7" w:rsidRDefault="009C37A7" w:rsidP="009C37A7">
      <w:pPr>
        <w:spacing w:after="0" w:line="240" w:lineRule="auto"/>
        <w:rPr>
          <w:rFonts w:ascii="Times New Roman" w:hAnsi="Times New Roman"/>
          <w:sz w:val="24"/>
          <w:szCs w:val="24"/>
        </w:rPr>
      </w:pPr>
      <w:r w:rsidRPr="005F462F">
        <w:rPr>
          <w:rFonts w:ascii="Times New Roman" w:hAnsi="Times New Roman"/>
          <w:sz w:val="24"/>
          <w:szCs w:val="24"/>
        </w:rPr>
        <w:t>…………………………………..………………</w:t>
      </w:r>
      <w:r>
        <w:rPr>
          <w:rFonts w:ascii="Times New Roman" w:hAnsi="Times New Roman"/>
          <w:sz w:val="24"/>
          <w:szCs w:val="24"/>
        </w:rPr>
        <w:t>…………………………………………………,</w:t>
      </w:r>
      <w:r w:rsidRPr="005F462F">
        <w:rPr>
          <w:rFonts w:ascii="Times New Roman" w:hAnsi="Times New Roman"/>
          <w:sz w:val="24"/>
          <w:szCs w:val="24"/>
        </w:rPr>
        <w:t xml:space="preserve">w następującym zakresie: </w:t>
      </w:r>
    </w:p>
    <w:p w14:paraId="3434B9AC" w14:textId="77777777" w:rsidR="009C37A7" w:rsidRDefault="009C37A7" w:rsidP="009C37A7">
      <w:pPr>
        <w:spacing w:after="0" w:line="240" w:lineRule="auto"/>
        <w:rPr>
          <w:rFonts w:ascii="Times New Roman" w:hAnsi="Times New Roman"/>
          <w:sz w:val="24"/>
          <w:szCs w:val="24"/>
        </w:rPr>
      </w:pPr>
    </w:p>
    <w:p w14:paraId="65C3C13E" w14:textId="719A4314" w:rsidR="009C37A7" w:rsidRPr="005F462F" w:rsidRDefault="009C37A7" w:rsidP="009C37A7">
      <w:pPr>
        <w:spacing w:after="0" w:line="240" w:lineRule="auto"/>
        <w:rPr>
          <w:rFonts w:ascii="Times New Roman" w:hAnsi="Times New Roman"/>
          <w:sz w:val="24"/>
          <w:szCs w:val="24"/>
        </w:rPr>
      </w:pPr>
      <w:r w:rsidRPr="005F462F">
        <w:rPr>
          <w:rFonts w:ascii="Times New Roman" w:hAnsi="Times New Roman"/>
          <w:sz w:val="24"/>
          <w:szCs w:val="24"/>
        </w:rPr>
        <w:t>……………………………………………………</w:t>
      </w:r>
      <w:r>
        <w:rPr>
          <w:rFonts w:ascii="Times New Roman" w:hAnsi="Times New Roman"/>
          <w:sz w:val="24"/>
          <w:szCs w:val="24"/>
        </w:rPr>
        <w:t>……………………………………………</w:t>
      </w:r>
    </w:p>
    <w:p w14:paraId="21D9457C" w14:textId="77777777" w:rsidR="009C37A7" w:rsidRPr="000C7461" w:rsidRDefault="009C37A7" w:rsidP="009C37A7">
      <w:pPr>
        <w:spacing w:after="0" w:line="240" w:lineRule="auto"/>
        <w:jc w:val="both"/>
        <w:rPr>
          <w:rFonts w:ascii="Times New Roman" w:hAnsi="Times New Roman"/>
          <w:i/>
          <w:iCs/>
          <w:sz w:val="24"/>
          <w:szCs w:val="24"/>
        </w:rPr>
      </w:pPr>
      <w:r w:rsidRPr="000C7461">
        <w:rPr>
          <w:rFonts w:ascii="Times New Roman" w:hAnsi="Times New Roman"/>
          <w:i/>
          <w:sz w:val="24"/>
          <w:szCs w:val="24"/>
        </w:rPr>
        <w:t>(wskazać podmiot i określić odpowiedni zakres dla wskazanego podmiotu)</w:t>
      </w:r>
      <w:r w:rsidRPr="000C7461">
        <w:rPr>
          <w:rFonts w:ascii="Times New Roman" w:hAnsi="Times New Roman"/>
          <w:i/>
          <w:iCs/>
          <w:sz w:val="24"/>
          <w:szCs w:val="24"/>
        </w:rPr>
        <w:t xml:space="preserve">. </w:t>
      </w:r>
    </w:p>
    <w:p w14:paraId="274B7759" w14:textId="77777777" w:rsidR="009C37A7" w:rsidRDefault="009C37A7" w:rsidP="009C37A7">
      <w:pPr>
        <w:spacing w:line="360" w:lineRule="auto"/>
        <w:jc w:val="both"/>
        <w:rPr>
          <w:rFonts w:ascii="Arial" w:hAnsi="Arial" w:cs="Arial"/>
          <w:sz w:val="21"/>
          <w:szCs w:val="21"/>
        </w:rPr>
      </w:pPr>
    </w:p>
    <w:p w14:paraId="152E47E2" w14:textId="77777777" w:rsidR="009C37A7" w:rsidRDefault="009C37A7" w:rsidP="009C37A7">
      <w:pPr>
        <w:spacing w:line="360" w:lineRule="auto"/>
        <w:jc w:val="both"/>
        <w:rPr>
          <w:rFonts w:ascii="Arial" w:hAnsi="Arial" w:cs="Arial"/>
          <w:sz w:val="21"/>
          <w:szCs w:val="21"/>
        </w:rPr>
      </w:pPr>
    </w:p>
    <w:p w14:paraId="2B886592" w14:textId="77777777" w:rsidR="009C37A7" w:rsidRDefault="009C37A7" w:rsidP="009C37A7">
      <w:pPr>
        <w:spacing w:after="0" w:line="24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                                     ………………………………………………………</w:t>
      </w:r>
    </w:p>
    <w:p w14:paraId="2AAD5BEC" w14:textId="77777777"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57AC23F5"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01EC42D4" w14:textId="77777777" w:rsidR="009C37A7" w:rsidRDefault="009C37A7" w:rsidP="009C37A7">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p>
    <w:p w14:paraId="5FCC63CE" w14:textId="77777777" w:rsidR="009C37A7" w:rsidRDefault="009C37A7" w:rsidP="009C37A7">
      <w:pPr>
        <w:spacing w:after="0" w:line="240" w:lineRule="auto"/>
        <w:ind w:left="4956" w:firstLine="708"/>
        <w:jc w:val="both"/>
        <w:rPr>
          <w:rFonts w:ascii="Tahoma" w:hAnsi="Tahoma" w:cs="Tahoma"/>
          <w:i/>
          <w:iCs/>
          <w:sz w:val="16"/>
          <w:szCs w:val="16"/>
        </w:rPr>
      </w:pPr>
    </w:p>
    <w:p w14:paraId="3F1DB6CC" w14:textId="77777777" w:rsidR="009C37A7" w:rsidRDefault="009C37A7" w:rsidP="009C37A7">
      <w:pPr>
        <w:spacing w:after="0" w:line="240" w:lineRule="auto"/>
        <w:ind w:left="4956" w:firstLine="708"/>
        <w:jc w:val="both"/>
        <w:rPr>
          <w:rFonts w:ascii="Tahoma" w:hAnsi="Tahoma" w:cs="Tahoma"/>
          <w:i/>
          <w:iCs/>
          <w:sz w:val="16"/>
          <w:szCs w:val="16"/>
        </w:rPr>
      </w:pPr>
    </w:p>
    <w:p w14:paraId="71FA7C3C" w14:textId="77777777" w:rsidR="009C37A7" w:rsidRDefault="009C37A7" w:rsidP="009C37A7">
      <w:pPr>
        <w:spacing w:after="0" w:line="240" w:lineRule="auto"/>
        <w:ind w:left="4956" w:firstLine="708"/>
        <w:jc w:val="both"/>
        <w:rPr>
          <w:rFonts w:ascii="Tahoma" w:hAnsi="Tahoma" w:cs="Tahoma"/>
          <w:i/>
          <w:iCs/>
          <w:sz w:val="16"/>
          <w:szCs w:val="16"/>
        </w:rPr>
      </w:pPr>
    </w:p>
    <w:p w14:paraId="317CF89E" w14:textId="77777777" w:rsidR="009C37A7" w:rsidRDefault="009C37A7" w:rsidP="009C37A7">
      <w:pPr>
        <w:spacing w:after="0" w:line="240" w:lineRule="auto"/>
        <w:ind w:left="4956" w:firstLine="708"/>
        <w:jc w:val="both"/>
        <w:rPr>
          <w:rFonts w:ascii="Tahoma" w:hAnsi="Tahoma" w:cs="Tahoma"/>
          <w:i/>
          <w:iCs/>
          <w:sz w:val="16"/>
          <w:szCs w:val="16"/>
        </w:rPr>
      </w:pPr>
    </w:p>
    <w:p w14:paraId="225A91C1" w14:textId="77777777" w:rsidR="009C37A7" w:rsidRDefault="009C37A7" w:rsidP="009C37A7">
      <w:pPr>
        <w:spacing w:after="0" w:line="240" w:lineRule="auto"/>
        <w:ind w:left="4956" w:firstLine="708"/>
        <w:jc w:val="both"/>
        <w:rPr>
          <w:rFonts w:ascii="Tahoma" w:hAnsi="Tahoma" w:cs="Tahoma"/>
          <w:i/>
          <w:iCs/>
          <w:sz w:val="16"/>
          <w:szCs w:val="16"/>
        </w:rPr>
      </w:pPr>
    </w:p>
    <w:p w14:paraId="0796501D" w14:textId="77777777" w:rsidR="009C37A7" w:rsidRDefault="009C37A7" w:rsidP="009C37A7">
      <w:pPr>
        <w:spacing w:after="0" w:line="240" w:lineRule="auto"/>
        <w:ind w:left="4956" w:firstLine="708"/>
        <w:jc w:val="both"/>
        <w:rPr>
          <w:rFonts w:ascii="Tahoma" w:hAnsi="Tahoma" w:cs="Tahoma"/>
          <w:i/>
          <w:iCs/>
          <w:sz w:val="16"/>
          <w:szCs w:val="16"/>
        </w:rPr>
      </w:pPr>
    </w:p>
    <w:p w14:paraId="2C8C2873" w14:textId="77777777" w:rsidR="009C37A7" w:rsidRPr="00156985" w:rsidRDefault="009C37A7" w:rsidP="009C37A7">
      <w:pPr>
        <w:spacing w:after="0" w:line="240" w:lineRule="auto"/>
        <w:ind w:left="4956" w:firstLine="708"/>
        <w:jc w:val="both"/>
        <w:rPr>
          <w:rFonts w:ascii="Tahoma" w:hAnsi="Tahoma" w:cs="Tahoma"/>
          <w:i/>
          <w:iCs/>
          <w:sz w:val="16"/>
          <w:szCs w:val="16"/>
        </w:rPr>
      </w:pPr>
    </w:p>
    <w:p w14:paraId="17F89B4C" w14:textId="77777777" w:rsidR="009C37A7" w:rsidRPr="00156985" w:rsidRDefault="009C37A7" w:rsidP="009C37A7">
      <w:pPr>
        <w:shd w:val="clear" w:color="auto" w:fill="BFBFBF"/>
        <w:spacing w:line="360" w:lineRule="auto"/>
        <w:jc w:val="both"/>
        <w:rPr>
          <w:rFonts w:ascii="Times New Roman" w:hAnsi="Times New Roman"/>
          <w:b/>
          <w:bCs/>
          <w:sz w:val="24"/>
          <w:szCs w:val="24"/>
        </w:rPr>
      </w:pPr>
      <w:r w:rsidRPr="00156985">
        <w:rPr>
          <w:rFonts w:ascii="Times New Roman" w:hAnsi="Times New Roman"/>
          <w:b/>
          <w:bCs/>
          <w:sz w:val="24"/>
          <w:szCs w:val="24"/>
        </w:rPr>
        <w:t>OŚWIADCZENIE DOTYCZĄCE PODANYCH INFORMACJI:</w:t>
      </w:r>
    </w:p>
    <w:p w14:paraId="376A6C15" w14:textId="77777777" w:rsidR="009C37A7" w:rsidRDefault="009C37A7" w:rsidP="009C37A7">
      <w:pPr>
        <w:spacing w:line="360" w:lineRule="auto"/>
        <w:jc w:val="both"/>
        <w:rPr>
          <w:rFonts w:ascii="Times New Roman" w:hAnsi="Times New Roman"/>
          <w:sz w:val="24"/>
          <w:szCs w:val="24"/>
        </w:rPr>
      </w:pPr>
      <w:r w:rsidRPr="00156985">
        <w:rPr>
          <w:rFonts w:ascii="Times New Roman" w:hAnsi="Times New Roman"/>
          <w:sz w:val="24"/>
          <w:szCs w:val="24"/>
        </w:rPr>
        <w:t xml:space="preserve">Oświadczam, że wszystkie informacje podane w powyższych oświadczeniach są aktualne </w:t>
      </w:r>
      <w:r w:rsidRPr="00156985">
        <w:rPr>
          <w:rFonts w:ascii="Times New Roman" w:hAnsi="Times New Roman"/>
          <w:sz w:val="24"/>
          <w:szCs w:val="24"/>
        </w:rPr>
        <w:br/>
        <w:t>i zgodne z prawdą oraz zostały przedstawione z pełną świadomością konsekwe</w:t>
      </w:r>
      <w:r>
        <w:rPr>
          <w:rFonts w:ascii="Times New Roman" w:hAnsi="Times New Roman"/>
          <w:sz w:val="24"/>
          <w:szCs w:val="24"/>
        </w:rPr>
        <w:t>ncji wprowadzenia z</w:t>
      </w:r>
      <w:r w:rsidRPr="00156985">
        <w:rPr>
          <w:rFonts w:ascii="Times New Roman" w:hAnsi="Times New Roman"/>
          <w:sz w:val="24"/>
          <w:szCs w:val="24"/>
        </w:rPr>
        <w:t>amawiającego w błąd przy przedstawianiu informacji.</w:t>
      </w:r>
    </w:p>
    <w:p w14:paraId="08C12152" w14:textId="77777777" w:rsidR="009C37A7" w:rsidRDefault="009C37A7" w:rsidP="009C37A7">
      <w:pPr>
        <w:spacing w:line="360" w:lineRule="auto"/>
        <w:jc w:val="both"/>
        <w:rPr>
          <w:rFonts w:ascii="Times New Roman" w:hAnsi="Times New Roman"/>
          <w:sz w:val="24"/>
          <w:szCs w:val="24"/>
        </w:rPr>
      </w:pPr>
    </w:p>
    <w:p w14:paraId="74280966" w14:textId="77777777" w:rsidR="009C37A7" w:rsidRPr="00156985" w:rsidRDefault="009C37A7" w:rsidP="009C37A7">
      <w:pPr>
        <w:spacing w:line="360" w:lineRule="auto"/>
        <w:jc w:val="both"/>
        <w:rPr>
          <w:rFonts w:ascii="Times New Roman" w:hAnsi="Times New Roman"/>
          <w:sz w:val="24"/>
          <w:szCs w:val="24"/>
        </w:rPr>
      </w:pPr>
    </w:p>
    <w:p w14:paraId="3EFD7A40" w14:textId="77777777" w:rsidR="009C37A7" w:rsidRDefault="009C37A7" w:rsidP="009C37A7">
      <w:pPr>
        <w:spacing w:after="0" w:line="24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                                     ………………………………………………………</w:t>
      </w:r>
    </w:p>
    <w:p w14:paraId="1D47CE2E" w14:textId="77777777"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66BD87E3"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2D49DC5A" w14:textId="1786C03E" w:rsidR="009C37A7" w:rsidRPr="009C37A7" w:rsidRDefault="009C37A7" w:rsidP="009C37A7">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p>
    <w:p w14:paraId="05973FFE" w14:textId="77777777" w:rsidR="009C37A7" w:rsidRPr="009C37A7" w:rsidRDefault="009C37A7" w:rsidP="009C37A7">
      <w:pPr>
        <w:pStyle w:val="Zwykytekst"/>
        <w:spacing w:before="120"/>
        <w:jc w:val="center"/>
        <w:rPr>
          <w:rFonts w:ascii="Times New Roman" w:hAnsi="Times New Roman" w:cs="Times New Roman"/>
          <w:sz w:val="18"/>
          <w:szCs w:val="18"/>
        </w:rPr>
      </w:pPr>
      <w:r w:rsidRPr="009C37A7">
        <w:rPr>
          <w:rFonts w:ascii="Times New Roman" w:hAnsi="Times New Roman" w:cs="Times New Roman"/>
          <w:sz w:val="18"/>
          <w:szCs w:val="18"/>
        </w:rPr>
        <w:tab/>
      </w:r>
      <w:r w:rsidRPr="009C37A7">
        <w:rPr>
          <w:rFonts w:ascii="Times New Roman" w:hAnsi="Times New Roman" w:cs="Times New Roman"/>
          <w:sz w:val="18"/>
          <w:szCs w:val="18"/>
        </w:rPr>
        <w:tab/>
      </w:r>
    </w:p>
    <w:p w14:paraId="167E97D7" w14:textId="77777777" w:rsidR="009C37A7" w:rsidRPr="009C37A7" w:rsidRDefault="009C37A7" w:rsidP="009C37A7">
      <w:pPr>
        <w:pStyle w:val="rozdzia"/>
      </w:pPr>
      <w:r w:rsidRPr="009C37A7">
        <w:t>UWAGA</w:t>
      </w:r>
    </w:p>
    <w:p w14:paraId="1193DF29" w14:textId="77777777" w:rsidR="009C37A7" w:rsidRPr="009C37A7" w:rsidRDefault="009C37A7" w:rsidP="009C37A7">
      <w:pPr>
        <w:spacing w:after="0" w:line="240" w:lineRule="auto"/>
        <w:jc w:val="both"/>
        <w:rPr>
          <w:rFonts w:ascii="Times New Roman" w:eastAsia="Times New Roman" w:hAnsi="Times New Roman"/>
          <w:sz w:val="24"/>
          <w:szCs w:val="24"/>
          <w:lang w:eastAsia="pl-PL"/>
        </w:rPr>
      </w:pPr>
    </w:p>
    <w:p w14:paraId="70E4E961" w14:textId="77777777" w:rsidR="009C37A7" w:rsidRPr="009C37A7" w:rsidRDefault="009C37A7" w:rsidP="008D1486">
      <w:pPr>
        <w:pStyle w:val="Akapitzlist"/>
        <w:numPr>
          <w:ilvl w:val="1"/>
          <w:numId w:val="24"/>
        </w:numPr>
        <w:tabs>
          <w:tab w:val="clear" w:pos="1080"/>
          <w:tab w:val="num" w:pos="0"/>
          <w:tab w:val="left" w:pos="426"/>
        </w:tabs>
        <w:spacing w:after="200" w:line="276" w:lineRule="auto"/>
        <w:ind w:left="0" w:firstLine="0"/>
        <w:jc w:val="both"/>
        <w:rPr>
          <w:rFonts w:ascii="Times New Roman" w:hAnsi="Times New Roman" w:cs="Times New Roman"/>
          <w:sz w:val="16"/>
          <w:szCs w:val="16"/>
        </w:rPr>
      </w:pPr>
      <w:r w:rsidRPr="009C37A7">
        <w:rPr>
          <w:rFonts w:ascii="Times New Roman" w:hAnsi="Times New Roman" w:cs="Times New Roman"/>
          <w:sz w:val="16"/>
          <w:szCs w:val="16"/>
        </w:rPr>
        <w:t>W przypadku składania oferty przez podmioty występujące wspólnie, wymagane oświadczenie  powinno być złożone przez każdego wykonawcę wspólnie ubiegającego się o udzielenie zamówienia. Oświadczenia ma potwierdzać spełnianie warunków udziału w postępowaniu w zakresie, w którym każdy z wykonawców wykazuje spełnianie warunków udziału w postępowaniu.</w:t>
      </w:r>
    </w:p>
    <w:p w14:paraId="28925C27" w14:textId="14802569" w:rsidR="009C37A7" w:rsidRPr="00E854B6" w:rsidRDefault="009C37A7" w:rsidP="008D1486">
      <w:pPr>
        <w:pStyle w:val="Akapitzlist"/>
        <w:numPr>
          <w:ilvl w:val="1"/>
          <w:numId w:val="24"/>
        </w:numPr>
        <w:tabs>
          <w:tab w:val="clear" w:pos="1080"/>
          <w:tab w:val="num" w:pos="0"/>
          <w:tab w:val="left" w:pos="426"/>
        </w:tabs>
        <w:spacing w:after="200" w:line="276" w:lineRule="auto"/>
        <w:ind w:left="0" w:firstLine="0"/>
        <w:jc w:val="both"/>
        <w:rPr>
          <w:rFonts w:ascii="Times New Roman" w:hAnsi="Times New Roman" w:cs="Times New Roman"/>
          <w:sz w:val="16"/>
          <w:szCs w:val="16"/>
        </w:rPr>
      </w:pPr>
      <w:r w:rsidRPr="009C37A7">
        <w:rPr>
          <w:rFonts w:ascii="Times New Roman" w:hAnsi="Times New Roman" w:cs="Times New Roman"/>
          <w:sz w:val="16"/>
          <w:szCs w:val="16"/>
        </w:rPr>
        <w:t>Jeżeli wykonawca powołuje się na zasoby innych podmiotów, o których mowa w art. 22a ust. 1 ustawy PZP w celu wykazania spełniania, w zakresie w jakim powołuje się na ich zasoby, warunków udziału w postępowaniu, zamieszcza informacje o tych podmiotach w niniejszym  oświadczeniu.</w:t>
      </w:r>
    </w:p>
    <w:p w14:paraId="2E5B4AE7" w14:textId="77777777" w:rsidR="005A3C52" w:rsidRDefault="005A3C52" w:rsidP="00E854B6">
      <w:pPr>
        <w:jc w:val="right"/>
        <w:rPr>
          <w:rFonts w:ascii="Tahoma" w:hAnsi="Tahoma" w:cs="Tahoma"/>
          <w:b/>
          <w:bCs/>
          <w:u w:val="single"/>
        </w:rPr>
      </w:pPr>
    </w:p>
    <w:p w14:paraId="06788F23" w14:textId="5A50F8BB" w:rsidR="005A3C52" w:rsidRDefault="005A3C52" w:rsidP="00E854B6">
      <w:pPr>
        <w:jc w:val="right"/>
        <w:rPr>
          <w:rFonts w:ascii="Tahoma" w:hAnsi="Tahoma" w:cs="Tahoma"/>
          <w:b/>
          <w:bCs/>
          <w:u w:val="single"/>
        </w:rPr>
      </w:pPr>
    </w:p>
    <w:p w14:paraId="6F6308EE" w14:textId="77777777" w:rsidR="00A45A9F" w:rsidRDefault="00A45A9F" w:rsidP="00E854B6">
      <w:pPr>
        <w:jc w:val="right"/>
        <w:rPr>
          <w:rFonts w:ascii="Tahoma" w:hAnsi="Tahoma" w:cs="Tahoma"/>
          <w:b/>
          <w:bCs/>
          <w:u w:val="single"/>
        </w:rPr>
      </w:pPr>
    </w:p>
    <w:p w14:paraId="3F8DEFC7" w14:textId="746A65CA" w:rsidR="009C37A7" w:rsidRPr="00E854B6" w:rsidRDefault="009C37A7" w:rsidP="00F42C9C">
      <w:pPr>
        <w:jc w:val="right"/>
      </w:pPr>
      <w:r w:rsidRPr="00494475">
        <w:rPr>
          <w:rFonts w:ascii="Tahoma" w:hAnsi="Tahoma" w:cs="Tahoma"/>
          <w:b/>
          <w:bCs/>
          <w:u w:val="single"/>
        </w:rPr>
        <w:lastRenderedPageBreak/>
        <w:t xml:space="preserve">DOKUMENT SKŁADANY WRAZ Z </w:t>
      </w:r>
      <w:r w:rsidRPr="006533F0">
        <w:rPr>
          <w:rFonts w:ascii="Tahoma" w:hAnsi="Tahoma" w:cs="Tahoma"/>
          <w:b/>
          <w:bCs/>
          <w:u w:val="single"/>
        </w:rPr>
        <w:t xml:space="preserve">OFERTĄ </w:t>
      </w:r>
      <w:r>
        <w:rPr>
          <w:rFonts w:ascii="Tahoma" w:hAnsi="Tahoma" w:cs="Tahoma"/>
          <w:b/>
          <w:bCs/>
        </w:rPr>
        <w:t xml:space="preserve">                                                                             </w:t>
      </w:r>
    </w:p>
    <w:p w14:paraId="43348906" w14:textId="77777777" w:rsidR="009C37A7" w:rsidRDefault="009C37A7" w:rsidP="009C37A7">
      <w:pPr>
        <w:spacing w:after="0" w:line="240" w:lineRule="auto"/>
        <w:jc w:val="both"/>
        <w:rPr>
          <w:rFonts w:ascii="Times New Roman" w:eastAsia="Times New Roman" w:hAnsi="Times New Roman"/>
          <w:sz w:val="24"/>
          <w:szCs w:val="24"/>
          <w:lang w:eastAsia="pl-PL"/>
        </w:rPr>
      </w:pPr>
    </w:p>
    <w:p w14:paraId="51797BF4" w14:textId="77777777" w:rsidR="009C37A7" w:rsidRDefault="009C37A7" w:rsidP="009C37A7">
      <w:pPr>
        <w:spacing w:after="0" w:line="240" w:lineRule="auto"/>
        <w:jc w:val="both"/>
        <w:rPr>
          <w:rFonts w:ascii="Times New Roman" w:eastAsia="Times New Roman" w:hAnsi="Times New Roman"/>
          <w:sz w:val="24"/>
          <w:szCs w:val="24"/>
          <w:lang w:eastAsia="pl-PL"/>
        </w:rPr>
      </w:pPr>
    </w:p>
    <w:p w14:paraId="3C951223" w14:textId="77777777" w:rsidR="009C37A7" w:rsidRPr="00280EE1" w:rsidRDefault="009C37A7" w:rsidP="009C37A7">
      <w:pPr>
        <w:spacing w:after="0" w:line="240" w:lineRule="auto"/>
        <w:jc w:val="both"/>
        <w:rPr>
          <w:rFonts w:ascii="Times New Roman" w:eastAsia="Times New Roman" w:hAnsi="Times New Roman"/>
          <w:sz w:val="24"/>
          <w:szCs w:val="24"/>
          <w:lang w:eastAsia="pl-PL"/>
        </w:rPr>
      </w:pPr>
      <w:r w:rsidRPr="00280EE1">
        <w:rPr>
          <w:rFonts w:ascii="Times New Roman" w:eastAsia="Times New Roman" w:hAnsi="Times New Roman"/>
          <w:sz w:val="24"/>
          <w:szCs w:val="24"/>
          <w:lang w:eastAsia="pl-PL"/>
        </w:rPr>
        <w:t>…………………………….</w:t>
      </w:r>
    </w:p>
    <w:p w14:paraId="3DE5A208" w14:textId="2DCB093B" w:rsidR="009C37A7" w:rsidRDefault="009C37A7" w:rsidP="009C37A7">
      <w:pPr>
        <w:spacing w:after="0" w:line="240" w:lineRule="auto"/>
        <w:jc w:val="both"/>
        <w:rPr>
          <w:rFonts w:ascii="Times New Roman" w:eastAsia="Times New Roman" w:hAnsi="Times New Roman"/>
          <w:sz w:val="24"/>
          <w:szCs w:val="24"/>
          <w:lang w:eastAsia="pl-PL"/>
        </w:rPr>
      </w:pPr>
      <w:r w:rsidRPr="00280EE1">
        <w:rPr>
          <w:rFonts w:ascii="Times New Roman" w:eastAsia="Times New Roman" w:hAnsi="Times New Roman"/>
          <w:sz w:val="24"/>
          <w:szCs w:val="24"/>
          <w:lang w:eastAsia="pl-PL"/>
        </w:rPr>
        <w:t xml:space="preserve">    (pieczęć wykonawcy)</w:t>
      </w:r>
    </w:p>
    <w:p w14:paraId="612DE51D" w14:textId="38BB6AB8" w:rsidR="00E854B6" w:rsidRDefault="00E854B6" w:rsidP="009C37A7">
      <w:pPr>
        <w:spacing w:after="0" w:line="240" w:lineRule="auto"/>
        <w:jc w:val="both"/>
        <w:rPr>
          <w:rFonts w:ascii="Times New Roman" w:eastAsia="Times New Roman" w:hAnsi="Times New Roman"/>
          <w:sz w:val="24"/>
          <w:szCs w:val="24"/>
          <w:lang w:eastAsia="pl-PL"/>
        </w:rPr>
      </w:pPr>
    </w:p>
    <w:p w14:paraId="08F9DEE0" w14:textId="77777777" w:rsidR="00E854B6" w:rsidRPr="005F462F" w:rsidRDefault="00E854B6" w:rsidP="009C37A7">
      <w:pPr>
        <w:spacing w:after="0" w:line="240" w:lineRule="auto"/>
        <w:jc w:val="both"/>
        <w:rPr>
          <w:rFonts w:ascii="Times New Roman" w:eastAsia="Times New Roman" w:hAnsi="Times New Roman"/>
          <w:sz w:val="24"/>
          <w:szCs w:val="24"/>
          <w:lang w:eastAsia="pl-PL"/>
        </w:rPr>
      </w:pPr>
    </w:p>
    <w:p w14:paraId="2D85D42A" w14:textId="77777777" w:rsidR="009C37A7" w:rsidRDefault="009C37A7" w:rsidP="009C37A7">
      <w:pPr>
        <w:autoSpaceDE w:val="0"/>
        <w:autoSpaceDN w:val="0"/>
        <w:adjustRightInd w:val="0"/>
        <w:spacing w:after="0" w:line="240" w:lineRule="auto"/>
        <w:rPr>
          <w:rFonts w:ascii="Times New Roman" w:eastAsia="Times New Roman" w:hAnsi="Times New Roman"/>
          <w:b/>
          <w:bCs/>
          <w:iCs/>
          <w:sz w:val="24"/>
          <w:szCs w:val="24"/>
          <w:lang w:eastAsia="pl-PL"/>
        </w:rPr>
      </w:pPr>
    </w:p>
    <w:p w14:paraId="02291F23" w14:textId="77777777" w:rsidR="009C37A7" w:rsidRPr="00557013" w:rsidRDefault="009C37A7" w:rsidP="009C37A7">
      <w:pPr>
        <w:spacing w:after="0" w:line="240" w:lineRule="auto"/>
        <w:jc w:val="center"/>
        <w:rPr>
          <w:rFonts w:ascii="Times New Roman" w:hAnsi="Times New Roman"/>
          <w:b/>
          <w:bCs/>
          <w:sz w:val="24"/>
          <w:szCs w:val="24"/>
          <w:u w:val="single"/>
        </w:rPr>
      </w:pPr>
      <w:r w:rsidRPr="00557013">
        <w:rPr>
          <w:rFonts w:ascii="Times New Roman" w:hAnsi="Times New Roman"/>
          <w:b/>
          <w:bCs/>
          <w:sz w:val="24"/>
          <w:szCs w:val="24"/>
          <w:u w:val="single"/>
        </w:rPr>
        <w:t xml:space="preserve">OŚWIADCZENIE WYKONAWCY </w:t>
      </w:r>
    </w:p>
    <w:p w14:paraId="7E9C26F3" w14:textId="77777777" w:rsidR="009C37A7" w:rsidRPr="00557013" w:rsidRDefault="009C37A7" w:rsidP="009C37A7">
      <w:pPr>
        <w:spacing w:after="0" w:line="240" w:lineRule="auto"/>
        <w:jc w:val="center"/>
        <w:rPr>
          <w:rFonts w:ascii="Times New Roman" w:hAnsi="Times New Roman"/>
          <w:b/>
          <w:bCs/>
          <w:sz w:val="24"/>
          <w:szCs w:val="24"/>
        </w:rPr>
      </w:pPr>
      <w:r w:rsidRPr="00557013">
        <w:rPr>
          <w:rFonts w:ascii="Times New Roman" w:hAnsi="Times New Roman"/>
          <w:b/>
          <w:bCs/>
          <w:sz w:val="24"/>
          <w:szCs w:val="24"/>
        </w:rPr>
        <w:t xml:space="preserve">składane na podstawie art. 25a ust. 1 ustawy z dnia 29 stycznia 2004 r. </w:t>
      </w:r>
    </w:p>
    <w:p w14:paraId="478F430C" w14:textId="77777777" w:rsidR="009C37A7" w:rsidRPr="00557013" w:rsidRDefault="009C37A7" w:rsidP="009C37A7">
      <w:pPr>
        <w:spacing w:after="0" w:line="240" w:lineRule="auto"/>
        <w:jc w:val="center"/>
        <w:rPr>
          <w:rFonts w:ascii="Times New Roman" w:hAnsi="Times New Roman"/>
          <w:b/>
          <w:bCs/>
          <w:sz w:val="24"/>
          <w:szCs w:val="24"/>
        </w:rPr>
      </w:pPr>
      <w:r w:rsidRPr="00557013">
        <w:rPr>
          <w:rFonts w:ascii="Times New Roman" w:hAnsi="Times New Roman"/>
          <w:b/>
          <w:bCs/>
          <w:sz w:val="24"/>
          <w:szCs w:val="24"/>
        </w:rPr>
        <w:t xml:space="preserve"> Prawo zamówień publicznych (dalej jako: ustawa </w:t>
      </w:r>
      <w:proofErr w:type="spellStart"/>
      <w:r w:rsidRPr="00557013">
        <w:rPr>
          <w:rFonts w:ascii="Times New Roman" w:hAnsi="Times New Roman"/>
          <w:b/>
          <w:bCs/>
          <w:sz w:val="24"/>
          <w:szCs w:val="24"/>
        </w:rPr>
        <w:t>Pzp</w:t>
      </w:r>
      <w:proofErr w:type="spellEnd"/>
      <w:r w:rsidRPr="00557013">
        <w:rPr>
          <w:rFonts w:ascii="Times New Roman" w:hAnsi="Times New Roman"/>
          <w:b/>
          <w:bCs/>
          <w:sz w:val="24"/>
          <w:szCs w:val="24"/>
        </w:rPr>
        <w:t xml:space="preserve">), </w:t>
      </w:r>
    </w:p>
    <w:p w14:paraId="5E0BFD32" w14:textId="77777777" w:rsidR="009C37A7" w:rsidRPr="00557013" w:rsidRDefault="009C37A7" w:rsidP="009C37A7">
      <w:pPr>
        <w:spacing w:after="0" w:line="240" w:lineRule="auto"/>
        <w:jc w:val="center"/>
        <w:rPr>
          <w:rFonts w:ascii="Times New Roman" w:hAnsi="Times New Roman"/>
          <w:b/>
          <w:bCs/>
          <w:sz w:val="24"/>
          <w:szCs w:val="24"/>
          <w:u w:val="single"/>
        </w:rPr>
      </w:pPr>
      <w:r w:rsidRPr="00557013">
        <w:rPr>
          <w:rFonts w:ascii="Times New Roman" w:hAnsi="Times New Roman"/>
          <w:b/>
          <w:bCs/>
          <w:sz w:val="24"/>
          <w:szCs w:val="24"/>
          <w:u w:val="single"/>
        </w:rPr>
        <w:t>DOTYCZĄCE PRZESŁANEK WYKLUCZENIA Z POSTĘPOWANIA</w:t>
      </w:r>
    </w:p>
    <w:p w14:paraId="0CFD5F34" w14:textId="74E7FC88" w:rsidR="009C37A7" w:rsidRDefault="009C37A7" w:rsidP="009C37A7">
      <w:pPr>
        <w:spacing w:line="360" w:lineRule="auto"/>
        <w:jc w:val="both"/>
        <w:rPr>
          <w:rFonts w:ascii="Times New Roman" w:hAnsi="Times New Roman"/>
          <w:sz w:val="24"/>
          <w:szCs w:val="24"/>
        </w:rPr>
      </w:pPr>
    </w:p>
    <w:p w14:paraId="02CFE05A" w14:textId="77777777" w:rsidR="00E854B6" w:rsidRPr="00557013" w:rsidRDefault="00E854B6" w:rsidP="009C37A7">
      <w:pPr>
        <w:spacing w:line="360" w:lineRule="auto"/>
        <w:jc w:val="both"/>
        <w:rPr>
          <w:rFonts w:ascii="Times New Roman" w:hAnsi="Times New Roman"/>
          <w:sz w:val="24"/>
          <w:szCs w:val="24"/>
        </w:rPr>
      </w:pPr>
    </w:p>
    <w:p w14:paraId="1F420599" w14:textId="5913DD70" w:rsidR="009C37A7" w:rsidRPr="007A2265" w:rsidRDefault="009C37A7" w:rsidP="007A2265">
      <w:pPr>
        <w:jc w:val="both"/>
        <w:rPr>
          <w:rFonts w:ascii="Times New Roman" w:hAnsi="Times New Roman"/>
          <w:b/>
          <w:bCs/>
          <w:sz w:val="24"/>
          <w:szCs w:val="24"/>
        </w:rPr>
      </w:pPr>
      <w:r w:rsidRPr="00E854B6">
        <w:rPr>
          <w:rFonts w:ascii="Times New Roman" w:hAnsi="Times New Roman"/>
          <w:sz w:val="24"/>
          <w:szCs w:val="24"/>
        </w:rPr>
        <w:t xml:space="preserve">Na potrzeby postępowania o udzielenie zamówienia publicznego pn.: </w:t>
      </w:r>
      <w:r w:rsidRPr="00E854B6">
        <w:rPr>
          <w:rFonts w:ascii="Times New Roman" w:hAnsi="Times New Roman"/>
          <w:b/>
          <w:bCs/>
          <w:sz w:val="24"/>
          <w:szCs w:val="24"/>
        </w:rPr>
        <w:t>„</w:t>
      </w:r>
      <w:r w:rsidRPr="00E854B6">
        <w:rPr>
          <w:rFonts w:ascii="Times New Roman" w:hAnsi="Times New Roman"/>
          <w:b/>
          <w:sz w:val="24"/>
          <w:szCs w:val="24"/>
        </w:rPr>
        <w:t>Mechaniczne profilowanie i równanie dróg gruntowych na terenie Gminy Przemęt w roku 2020</w:t>
      </w:r>
      <w:r w:rsidRPr="00E854B6">
        <w:rPr>
          <w:rFonts w:ascii="Times New Roman" w:hAnsi="Times New Roman"/>
          <w:b/>
          <w:bCs/>
          <w:sz w:val="24"/>
          <w:szCs w:val="24"/>
        </w:rPr>
        <w:t>”</w:t>
      </w:r>
      <w:r w:rsidRPr="00E854B6">
        <w:rPr>
          <w:rFonts w:ascii="Times New Roman" w:hAnsi="Times New Roman"/>
          <w:sz w:val="24"/>
          <w:szCs w:val="24"/>
        </w:rPr>
        <w:t xml:space="preserve"> prowadzonego przez </w:t>
      </w:r>
      <w:r w:rsidRPr="00E854B6">
        <w:rPr>
          <w:rFonts w:ascii="Times New Roman" w:hAnsi="Times New Roman"/>
          <w:b/>
          <w:sz w:val="24"/>
          <w:szCs w:val="24"/>
        </w:rPr>
        <w:t>Gminę Przemęt</w:t>
      </w:r>
      <w:r w:rsidRPr="00E854B6">
        <w:rPr>
          <w:rFonts w:ascii="Times New Roman" w:hAnsi="Times New Roman"/>
          <w:i/>
          <w:iCs/>
          <w:sz w:val="24"/>
          <w:szCs w:val="24"/>
        </w:rPr>
        <w:t xml:space="preserve">, </w:t>
      </w:r>
      <w:r w:rsidRPr="00E854B6">
        <w:rPr>
          <w:rFonts w:ascii="Times New Roman" w:hAnsi="Times New Roman"/>
          <w:sz w:val="24"/>
          <w:szCs w:val="24"/>
        </w:rPr>
        <w:t>oświadczam, co następuje:</w:t>
      </w:r>
    </w:p>
    <w:p w14:paraId="42DD8A56" w14:textId="77777777" w:rsidR="009C37A7" w:rsidRPr="00557013" w:rsidRDefault="009C37A7" w:rsidP="009C37A7">
      <w:pPr>
        <w:shd w:val="clear" w:color="auto" w:fill="BFBFBF"/>
        <w:spacing w:line="360" w:lineRule="auto"/>
        <w:rPr>
          <w:rFonts w:ascii="Times New Roman" w:hAnsi="Times New Roman"/>
          <w:b/>
          <w:bCs/>
          <w:sz w:val="24"/>
          <w:szCs w:val="24"/>
        </w:rPr>
      </w:pPr>
      <w:r w:rsidRPr="00557013">
        <w:rPr>
          <w:rFonts w:ascii="Times New Roman" w:hAnsi="Times New Roman"/>
          <w:b/>
          <w:bCs/>
          <w:sz w:val="24"/>
          <w:szCs w:val="24"/>
        </w:rPr>
        <w:t>OŚWIADCZENIA DOTYCZĄCE WYKONAWCY:</w:t>
      </w:r>
    </w:p>
    <w:p w14:paraId="4810D138" w14:textId="77777777" w:rsidR="009C37A7" w:rsidRPr="00557013" w:rsidRDefault="009C37A7" w:rsidP="008D1486">
      <w:pPr>
        <w:pStyle w:val="Akapitzlist"/>
        <w:numPr>
          <w:ilvl w:val="0"/>
          <w:numId w:val="25"/>
        </w:numPr>
        <w:spacing w:after="0" w:line="360" w:lineRule="auto"/>
        <w:contextualSpacing w:val="0"/>
        <w:jc w:val="both"/>
        <w:rPr>
          <w:rFonts w:ascii="Times New Roman" w:hAnsi="Times New Roman"/>
          <w:sz w:val="24"/>
          <w:szCs w:val="24"/>
        </w:rPr>
      </w:pPr>
      <w:r w:rsidRPr="00557013">
        <w:rPr>
          <w:rFonts w:ascii="Times New Roman" w:hAnsi="Times New Roman"/>
          <w:sz w:val="24"/>
          <w:szCs w:val="24"/>
        </w:rPr>
        <w:t>Oświadczam, że nie podlegam wykluczeniu z postępowania na podstawie art</w:t>
      </w:r>
      <w:r>
        <w:rPr>
          <w:rFonts w:ascii="Times New Roman" w:hAnsi="Times New Roman"/>
          <w:sz w:val="24"/>
          <w:szCs w:val="24"/>
        </w:rPr>
        <w:t>. 24 ust 1 pkt 12-23 ustawy PZP</w:t>
      </w:r>
    </w:p>
    <w:p w14:paraId="64F3097F" w14:textId="57EB6FAB" w:rsidR="009C37A7" w:rsidRDefault="009C37A7" w:rsidP="008D1486">
      <w:pPr>
        <w:pStyle w:val="Akapitzlist"/>
        <w:numPr>
          <w:ilvl w:val="0"/>
          <w:numId w:val="25"/>
        </w:numPr>
        <w:spacing w:after="0" w:line="360" w:lineRule="auto"/>
        <w:contextualSpacing w:val="0"/>
        <w:jc w:val="both"/>
        <w:rPr>
          <w:rFonts w:ascii="Times New Roman" w:hAnsi="Times New Roman"/>
          <w:sz w:val="24"/>
          <w:szCs w:val="24"/>
        </w:rPr>
      </w:pPr>
      <w:r w:rsidRPr="00557013">
        <w:rPr>
          <w:rFonts w:ascii="Times New Roman" w:hAnsi="Times New Roman"/>
          <w:sz w:val="24"/>
          <w:szCs w:val="24"/>
        </w:rPr>
        <w:t>Oświadczam, że nie podlegam wykluczeniu z postępowania na podstawie art.</w:t>
      </w:r>
      <w:r>
        <w:rPr>
          <w:rFonts w:ascii="Times New Roman" w:hAnsi="Times New Roman"/>
          <w:sz w:val="24"/>
          <w:szCs w:val="24"/>
        </w:rPr>
        <w:t xml:space="preserve"> 24 ust. 5 pkt </w:t>
      </w:r>
      <w:r w:rsidRPr="0048302A">
        <w:rPr>
          <w:rFonts w:ascii="Times New Roman" w:hAnsi="Times New Roman"/>
          <w:sz w:val="24"/>
          <w:szCs w:val="24"/>
        </w:rPr>
        <w:t>1</w:t>
      </w:r>
      <w:r w:rsidR="00DF4C8E">
        <w:rPr>
          <w:rFonts w:ascii="Times New Roman" w:hAnsi="Times New Roman"/>
          <w:color w:val="FF0000"/>
          <w:sz w:val="24"/>
          <w:szCs w:val="24"/>
        </w:rPr>
        <w:t xml:space="preserve"> </w:t>
      </w:r>
      <w:r w:rsidR="00DF4C8E" w:rsidRPr="00DF4C8E">
        <w:rPr>
          <w:rFonts w:ascii="Times New Roman" w:hAnsi="Times New Roman"/>
          <w:sz w:val="24"/>
          <w:szCs w:val="24"/>
        </w:rPr>
        <w:t>u</w:t>
      </w:r>
      <w:r w:rsidRPr="00DF4C8E">
        <w:rPr>
          <w:rFonts w:ascii="Times New Roman" w:hAnsi="Times New Roman"/>
          <w:sz w:val="24"/>
          <w:szCs w:val="24"/>
        </w:rPr>
        <w:t>s</w:t>
      </w:r>
      <w:r>
        <w:rPr>
          <w:rFonts w:ascii="Times New Roman" w:hAnsi="Times New Roman"/>
          <w:sz w:val="24"/>
          <w:szCs w:val="24"/>
        </w:rPr>
        <w:t>tawy PZP</w:t>
      </w:r>
    </w:p>
    <w:p w14:paraId="3487CEC3" w14:textId="396D8575" w:rsidR="007A2265" w:rsidRDefault="007A2265" w:rsidP="00343F1F">
      <w:pPr>
        <w:pStyle w:val="Akapitzlist"/>
        <w:spacing w:after="0" w:line="360" w:lineRule="auto"/>
        <w:contextualSpacing w:val="0"/>
        <w:jc w:val="both"/>
        <w:rPr>
          <w:rFonts w:ascii="Times New Roman" w:hAnsi="Times New Roman"/>
          <w:sz w:val="24"/>
          <w:szCs w:val="24"/>
        </w:rPr>
      </w:pPr>
    </w:p>
    <w:p w14:paraId="39A5BA89" w14:textId="77777777" w:rsidR="00343F1F" w:rsidRPr="007A2265" w:rsidRDefault="00343F1F" w:rsidP="00343F1F">
      <w:pPr>
        <w:pStyle w:val="Akapitzlist"/>
        <w:spacing w:after="0" w:line="360" w:lineRule="auto"/>
        <w:contextualSpacing w:val="0"/>
        <w:jc w:val="both"/>
        <w:rPr>
          <w:rFonts w:ascii="Times New Roman" w:hAnsi="Times New Roman"/>
          <w:sz w:val="24"/>
          <w:szCs w:val="24"/>
        </w:rPr>
      </w:pPr>
    </w:p>
    <w:p w14:paraId="5AC03E94" w14:textId="77777777" w:rsidR="009C37A7" w:rsidRDefault="009C37A7" w:rsidP="009C37A7">
      <w:pPr>
        <w:spacing w:after="0" w:line="240" w:lineRule="auto"/>
        <w:jc w:val="both"/>
        <w:rPr>
          <w:rFonts w:ascii="Tahoma" w:hAnsi="Tahoma" w:cs="Tahoma"/>
          <w:sz w:val="18"/>
          <w:szCs w:val="18"/>
        </w:rPr>
      </w:pPr>
      <w:r>
        <w:rPr>
          <w:rFonts w:ascii="Tahoma" w:hAnsi="Tahoma" w:cs="Tahoma"/>
          <w:sz w:val="18"/>
          <w:szCs w:val="18"/>
        </w:rPr>
        <w:t xml:space="preserve"> </w:t>
      </w:r>
      <w:r w:rsidRPr="0041291A">
        <w:rPr>
          <w:rFonts w:ascii="Tahoma" w:hAnsi="Tahoma" w:cs="Tahoma"/>
          <w:sz w:val="18"/>
          <w:szCs w:val="18"/>
        </w:rPr>
        <w:t>……</w:t>
      </w:r>
      <w:r>
        <w:rPr>
          <w:rFonts w:ascii="Tahoma" w:hAnsi="Tahoma" w:cs="Tahoma"/>
          <w:sz w:val="18"/>
          <w:szCs w:val="18"/>
        </w:rPr>
        <w:t>……………………………………………………                                     ………………………………………………………</w:t>
      </w:r>
    </w:p>
    <w:p w14:paraId="1C2D8DC2" w14:textId="77777777"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1AA404B9"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2155FE5B" w14:textId="77777777" w:rsidR="009C37A7" w:rsidRDefault="009C37A7" w:rsidP="009C37A7">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p>
    <w:p w14:paraId="0B9FF5FB" w14:textId="77777777" w:rsidR="009C37A7" w:rsidRPr="00557013" w:rsidRDefault="009C37A7" w:rsidP="009C37A7">
      <w:pPr>
        <w:spacing w:line="360" w:lineRule="auto"/>
        <w:jc w:val="both"/>
        <w:rPr>
          <w:rFonts w:ascii="Times New Roman" w:hAnsi="Times New Roman"/>
          <w:i/>
          <w:iCs/>
          <w:sz w:val="24"/>
          <w:szCs w:val="24"/>
        </w:rPr>
      </w:pPr>
    </w:p>
    <w:p w14:paraId="12AC6764" w14:textId="77777777" w:rsidR="009C37A7" w:rsidRPr="00DE1916" w:rsidRDefault="009C37A7" w:rsidP="008D1486">
      <w:pPr>
        <w:pStyle w:val="Akapitzlist"/>
        <w:numPr>
          <w:ilvl w:val="0"/>
          <w:numId w:val="25"/>
        </w:numPr>
        <w:spacing w:after="200" w:line="360" w:lineRule="auto"/>
        <w:jc w:val="both"/>
        <w:rPr>
          <w:rFonts w:ascii="Times New Roman" w:hAnsi="Times New Roman"/>
          <w:sz w:val="24"/>
          <w:szCs w:val="24"/>
        </w:rPr>
      </w:pPr>
      <w:r w:rsidRPr="00DE1916">
        <w:rPr>
          <w:rFonts w:ascii="Times New Roman" w:hAnsi="Times New Roman"/>
          <w:sz w:val="24"/>
          <w:szCs w:val="24"/>
        </w:rPr>
        <w:t xml:space="preserve">Oświadczam, że zachodzą w stosunku do mnie podstawy wykluczenia z postępowania na podstawie art. …………. ustawy PZP </w:t>
      </w:r>
      <w:r w:rsidRPr="00DE1916">
        <w:rPr>
          <w:rFonts w:ascii="Times New Roman" w:hAnsi="Times New Roman"/>
          <w:i/>
          <w:iCs/>
          <w:sz w:val="24"/>
          <w:szCs w:val="24"/>
        </w:rPr>
        <w:t xml:space="preserve">(podać mającą zastosowanie podstawę wykluczenia spośród wymienionych w art. 24 ust. 1 pkt 13-14, 16-20 lub art. 24 ust. 5 ustawy </w:t>
      </w:r>
      <w:proofErr w:type="spellStart"/>
      <w:r w:rsidRPr="00DE1916">
        <w:rPr>
          <w:rFonts w:ascii="Times New Roman" w:hAnsi="Times New Roman"/>
          <w:i/>
          <w:iCs/>
          <w:sz w:val="24"/>
          <w:szCs w:val="24"/>
        </w:rPr>
        <w:t>Pzp</w:t>
      </w:r>
      <w:proofErr w:type="spellEnd"/>
      <w:r w:rsidRPr="00DE1916">
        <w:rPr>
          <w:rFonts w:ascii="Times New Roman" w:hAnsi="Times New Roman"/>
          <w:i/>
          <w:iCs/>
          <w:sz w:val="24"/>
          <w:szCs w:val="24"/>
        </w:rPr>
        <w:t>).</w:t>
      </w:r>
      <w:r w:rsidRPr="00DE1916">
        <w:rPr>
          <w:rFonts w:ascii="Times New Roman" w:hAnsi="Times New Roman"/>
          <w:sz w:val="24"/>
          <w:szCs w:val="24"/>
        </w:rPr>
        <w:t xml:space="preserve"> Jednocześnie oświadczam, że w związku z ww. okolicznością, na podstawie art. 24 ust. 8 ustawy PZP podjąłem następujące środki naprawcze: </w:t>
      </w:r>
    </w:p>
    <w:p w14:paraId="5D4563DB" w14:textId="5A3D1C54" w:rsidR="009C37A7" w:rsidRPr="00557013" w:rsidRDefault="009C37A7" w:rsidP="00343F1F">
      <w:pPr>
        <w:spacing w:line="360" w:lineRule="auto"/>
        <w:ind w:left="709"/>
        <w:jc w:val="both"/>
        <w:rPr>
          <w:rFonts w:ascii="Times New Roman" w:hAnsi="Times New Roman"/>
          <w:sz w:val="24"/>
          <w:szCs w:val="24"/>
        </w:rPr>
      </w:pPr>
      <w:r w:rsidRPr="00557013">
        <w:rPr>
          <w:rFonts w:ascii="Times New Roman" w:hAnsi="Times New Roman"/>
          <w:sz w:val="24"/>
          <w:szCs w:val="24"/>
        </w:rPr>
        <w:t>………………………</w:t>
      </w:r>
      <w:r>
        <w:rPr>
          <w:rFonts w:ascii="Times New Roman" w:hAnsi="Times New Roman"/>
          <w:sz w:val="24"/>
          <w:szCs w:val="24"/>
        </w:rPr>
        <w:t>………………………………………………………………………</w:t>
      </w:r>
    </w:p>
    <w:p w14:paraId="4A14B6C7" w14:textId="77777777" w:rsidR="009C37A7" w:rsidRDefault="009C37A7" w:rsidP="009C37A7">
      <w:pPr>
        <w:spacing w:after="0" w:line="24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                                     ………………………………………………………</w:t>
      </w:r>
    </w:p>
    <w:p w14:paraId="17B4D18D" w14:textId="77777777"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0ED7DF39"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4DB44BFC" w14:textId="6A230048" w:rsidR="009C37A7" w:rsidRPr="007A2265" w:rsidRDefault="009C37A7" w:rsidP="007A2265">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p>
    <w:p w14:paraId="18D3EE39" w14:textId="77777777" w:rsidR="009C37A7" w:rsidRPr="00557013" w:rsidRDefault="009C37A7" w:rsidP="009C37A7">
      <w:pPr>
        <w:shd w:val="clear" w:color="auto" w:fill="BFBFBF"/>
        <w:spacing w:line="360" w:lineRule="auto"/>
        <w:jc w:val="both"/>
        <w:rPr>
          <w:rFonts w:ascii="Times New Roman" w:hAnsi="Times New Roman"/>
          <w:b/>
          <w:bCs/>
          <w:sz w:val="24"/>
          <w:szCs w:val="24"/>
        </w:rPr>
      </w:pPr>
      <w:r w:rsidRPr="00557013">
        <w:rPr>
          <w:rFonts w:ascii="Times New Roman" w:hAnsi="Times New Roman"/>
          <w:b/>
          <w:bCs/>
          <w:sz w:val="24"/>
          <w:szCs w:val="24"/>
        </w:rPr>
        <w:lastRenderedPageBreak/>
        <w:t>OŚWIADCZENIE DOTYCZĄCE PODMIOTU, NA KTÓREGO ZASOBY POWOŁUJE SIĘ WYKONAWCA:</w:t>
      </w:r>
    </w:p>
    <w:p w14:paraId="1566CBDD" w14:textId="77777777" w:rsidR="009C37A7" w:rsidRDefault="009C37A7" w:rsidP="009C37A7">
      <w:pPr>
        <w:spacing w:after="0" w:line="240" w:lineRule="auto"/>
        <w:rPr>
          <w:rFonts w:ascii="Times New Roman" w:hAnsi="Times New Roman"/>
          <w:sz w:val="24"/>
          <w:szCs w:val="24"/>
        </w:rPr>
      </w:pPr>
      <w:r w:rsidRPr="00557013">
        <w:rPr>
          <w:rFonts w:ascii="Times New Roman" w:hAnsi="Times New Roman"/>
          <w:sz w:val="24"/>
          <w:szCs w:val="24"/>
        </w:rPr>
        <w:t>Oświadczam, że następujący/e podmiot/y, na którego/</w:t>
      </w:r>
      <w:proofErr w:type="spellStart"/>
      <w:r w:rsidRPr="00557013">
        <w:rPr>
          <w:rFonts w:ascii="Times New Roman" w:hAnsi="Times New Roman"/>
          <w:sz w:val="24"/>
          <w:szCs w:val="24"/>
        </w:rPr>
        <w:t>ych</w:t>
      </w:r>
      <w:proofErr w:type="spellEnd"/>
      <w:r w:rsidRPr="00557013">
        <w:rPr>
          <w:rFonts w:ascii="Times New Roman" w:hAnsi="Times New Roman"/>
          <w:sz w:val="24"/>
          <w:szCs w:val="24"/>
        </w:rPr>
        <w:t xml:space="preserve"> </w:t>
      </w:r>
      <w:r>
        <w:rPr>
          <w:rFonts w:ascii="Times New Roman" w:hAnsi="Times New Roman"/>
          <w:sz w:val="24"/>
          <w:szCs w:val="24"/>
        </w:rPr>
        <w:t>zasoby powołuję się w niniejszym</w:t>
      </w:r>
      <w:r>
        <w:rPr>
          <w:rFonts w:ascii="Times New Roman" w:hAnsi="Times New Roman"/>
          <w:sz w:val="24"/>
          <w:szCs w:val="24"/>
        </w:rPr>
        <w:br/>
      </w:r>
      <w:r w:rsidRPr="00557013">
        <w:rPr>
          <w:rFonts w:ascii="Times New Roman" w:hAnsi="Times New Roman"/>
          <w:sz w:val="24"/>
          <w:szCs w:val="24"/>
        </w:rPr>
        <w:t xml:space="preserve">postępowaniu, tj.: </w:t>
      </w:r>
    </w:p>
    <w:p w14:paraId="6F7A6E39" w14:textId="5C02F220" w:rsidR="009C37A7" w:rsidRDefault="009C37A7" w:rsidP="009C37A7">
      <w:pPr>
        <w:spacing w:after="0" w:line="240" w:lineRule="auto"/>
        <w:rPr>
          <w:rFonts w:ascii="Times New Roman" w:hAnsi="Times New Roman"/>
          <w:sz w:val="24"/>
          <w:szCs w:val="24"/>
        </w:rPr>
      </w:pPr>
      <w:r>
        <w:rPr>
          <w:rFonts w:ascii="Times New Roman" w:hAnsi="Times New Roman"/>
          <w:sz w:val="24"/>
          <w:szCs w:val="24"/>
        </w:rPr>
        <w:br/>
      </w:r>
      <w:r w:rsidRPr="00557013">
        <w:rPr>
          <w:rFonts w:ascii="Times New Roman" w:hAnsi="Times New Roman"/>
          <w:sz w:val="24"/>
          <w:szCs w:val="24"/>
        </w:rPr>
        <w:t>……………………………………………………</w:t>
      </w:r>
      <w:r>
        <w:rPr>
          <w:rFonts w:ascii="Times New Roman" w:hAnsi="Times New Roman"/>
          <w:sz w:val="24"/>
          <w:szCs w:val="24"/>
        </w:rPr>
        <w:t>…………………………………………………</w:t>
      </w:r>
    </w:p>
    <w:p w14:paraId="46E37898" w14:textId="3C343211" w:rsidR="009C37A7" w:rsidRDefault="009C37A7" w:rsidP="009C37A7">
      <w:pPr>
        <w:spacing w:after="0" w:line="240" w:lineRule="auto"/>
        <w:rPr>
          <w:rFonts w:ascii="Times New Roman" w:hAnsi="Times New Roman"/>
          <w:sz w:val="24"/>
          <w:szCs w:val="24"/>
        </w:rPr>
      </w:pPr>
      <w:r w:rsidRPr="00557013">
        <w:rPr>
          <w:rFonts w:ascii="Times New Roman" w:hAnsi="Times New Roman"/>
          <w:sz w:val="24"/>
          <w:szCs w:val="24"/>
        </w:rPr>
        <w:t>……………………………………………………</w:t>
      </w:r>
      <w:r>
        <w:rPr>
          <w:rFonts w:ascii="Times New Roman" w:hAnsi="Times New Roman"/>
          <w:sz w:val="24"/>
          <w:szCs w:val="24"/>
        </w:rPr>
        <w:t>…………………………………………………</w:t>
      </w:r>
      <w:r w:rsidR="007A2265">
        <w:rPr>
          <w:rFonts w:ascii="Times New Roman" w:hAnsi="Times New Roman"/>
          <w:sz w:val="24"/>
          <w:szCs w:val="24"/>
        </w:rPr>
        <w:t xml:space="preserve"> </w:t>
      </w:r>
    </w:p>
    <w:p w14:paraId="1F962AAD" w14:textId="77777777" w:rsidR="009C37A7" w:rsidRDefault="009C37A7" w:rsidP="009C37A7">
      <w:pPr>
        <w:spacing w:after="0" w:line="240" w:lineRule="auto"/>
        <w:jc w:val="both"/>
        <w:rPr>
          <w:rFonts w:ascii="Times New Roman" w:hAnsi="Times New Roman"/>
          <w:i/>
          <w:iCs/>
          <w:sz w:val="24"/>
          <w:szCs w:val="24"/>
        </w:rPr>
      </w:pPr>
      <w:r w:rsidRPr="00557013">
        <w:rPr>
          <w:rFonts w:ascii="Times New Roman" w:hAnsi="Times New Roman"/>
          <w:i/>
          <w:iCs/>
          <w:sz w:val="24"/>
          <w:szCs w:val="24"/>
        </w:rPr>
        <w:t>(podać pełną nazwę/firmę, adres, a także w zależności od podmiotu: NIP/PESEL, KRS/</w:t>
      </w:r>
      <w:proofErr w:type="spellStart"/>
      <w:r w:rsidRPr="00557013">
        <w:rPr>
          <w:rFonts w:ascii="Times New Roman" w:hAnsi="Times New Roman"/>
          <w:i/>
          <w:iCs/>
          <w:sz w:val="24"/>
          <w:szCs w:val="24"/>
        </w:rPr>
        <w:t>CEiDG</w:t>
      </w:r>
      <w:proofErr w:type="spellEnd"/>
      <w:r w:rsidRPr="00557013">
        <w:rPr>
          <w:rFonts w:ascii="Times New Roman" w:hAnsi="Times New Roman"/>
          <w:i/>
          <w:iCs/>
          <w:sz w:val="24"/>
          <w:szCs w:val="24"/>
        </w:rPr>
        <w:t>)</w:t>
      </w:r>
    </w:p>
    <w:p w14:paraId="5EEFDEF3" w14:textId="77777777" w:rsidR="009C37A7" w:rsidRDefault="009C37A7" w:rsidP="009C37A7">
      <w:pPr>
        <w:spacing w:after="0" w:line="240" w:lineRule="auto"/>
        <w:jc w:val="both"/>
        <w:rPr>
          <w:rFonts w:ascii="Times New Roman" w:hAnsi="Times New Roman"/>
          <w:i/>
          <w:iCs/>
          <w:sz w:val="24"/>
          <w:szCs w:val="24"/>
        </w:rPr>
      </w:pPr>
    </w:p>
    <w:p w14:paraId="334901A5" w14:textId="77777777" w:rsidR="009C37A7" w:rsidRPr="00557013" w:rsidRDefault="009C37A7" w:rsidP="009C37A7">
      <w:pPr>
        <w:spacing w:line="360" w:lineRule="auto"/>
        <w:jc w:val="both"/>
        <w:rPr>
          <w:rFonts w:ascii="Times New Roman" w:hAnsi="Times New Roman"/>
          <w:i/>
          <w:iCs/>
          <w:sz w:val="24"/>
          <w:szCs w:val="24"/>
        </w:rPr>
      </w:pPr>
      <w:r w:rsidRPr="00557013">
        <w:rPr>
          <w:rFonts w:ascii="Times New Roman" w:hAnsi="Times New Roman"/>
          <w:i/>
          <w:iCs/>
          <w:sz w:val="24"/>
          <w:szCs w:val="24"/>
        </w:rPr>
        <w:t xml:space="preserve"> </w:t>
      </w:r>
      <w:r w:rsidRPr="00557013">
        <w:rPr>
          <w:rFonts w:ascii="Times New Roman" w:hAnsi="Times New Roman"/>
          <w:sz w:val="24"/>
          <w:szCs w:val="24"/>
        </w:rPr>
        <w:t>nie podlega/ją wykluczeniu z postępowania o udzielenie zamówienia.</w:t>
      </w:r>
    </w:p>
    <w:p w14:paraId="12D0E9F7" w14:textId="77777777" w:rsidR="009C37A7" w:rsidRDefault="009C37A7" w:rsidP="009C37A7">
      <w:pPr>
        <w:spacing w:after="0" w:line="240" w:lineRule="auto"/>
        <w:jc w:val="both"/>
        <w:rPr>
          <w:rFonts w:ascii="Tahoma" w:hAnsi="Tahoma" w:cs="Tahoma"/>
          <w:sz w:val="18"/>
          <w:szCs w:val="18"/>
        </w:rPr>
      </w:pPr>
    </w:p>
    <w:p w14:paraId="73AC6618" w14:textId="77777777" w:rsidR="009C37A7" w:rsidRDefault="009C37A7" w:rsidP="009C37A7">
      <w:pPr>
        <w:spacing w:after="0" w:line="240" w:lineRule="auto"/>
        <w:jc w:val="both"/>
        <w:rPr>
          <w:rFonts w:ascii="Tahoma" w:hAnsi="Tahoma" w:cs="Tahoma"/>
          <w:sz w:val="18"/>
          <w:szCs w:val="18"/>
        </w:rPr>
      </w:pPr>
    </w:p>
    <w:p w14:paraId="37D59DDB" w14:textId="77777777" w:rsidR="009C37A7" w:rsidRDefault="009C37A7" w:rsidP="009C37A7">
      <w:pPr>
        <w:spacing w:after="0" w:line="240" w:lineRule="auto"/>
        <w:jc w:val="both"/>
        <w:rPr>
          <w:rFonts w:ascii="Tahoma" w:hAnsi="Tahoma" w:cs="Tahoma"/>
          <w:sz w:val="18"/>
          <w:szCs w:val="18"/>
        </w:rPr>
      </w:pPr>
    </w:p>
    <w:p w14:paraId="1915AD35" w14:textId="77777777" w:rsidR="009C37A7" w:rsidRDefault="009C37A7" w:rsidP="009C37A7">
      <w:pPr>
        <w:spacing w:after="0" w:line="240" w:lineRule="auto"/>
        <w:jc w:val="both"/>
        <w:rPr>
          <w:rFonts w:ascii="Tahoma" w:hAnsi="Tahoma" w:cs="Tahoma"/>
          <w:sz w:val="18"/>
          <w:szCs w:val="18"/>
        </w:rPr>
      </w:pPr>
    </w:p>
    <w:p w14:paraId="6FA28B24" w14:textId="77777777" w:rsidR="009C37A7" w:rsidRDefault="009C37A7" w:rsidP="009C37A7">
      <w:pPr>
        <w:spacing w:after="0" w:line="240" w:lineRule="auto"/>
        <w:jc w:val="both"/>
        <w:rPr>
          <w:rFonts w:ascii="Tahoma" w:hAnsi="Tahoma" w:cs="Tahoma"/>
          <w:sz w:val="18"/>
          <w:szCs w:val="18"/>
        </w:rPr>
      </w:pPr>
    </w:p>
    <w:p w14:paraId="49C0C975" w14:textId="77777777" w:rsidR="009C37A7" w:rsidRDefault="009C37A7" w:rsidP="009C37A7">
      <w:pPr>
        <w:spacing w:after="0" w:line="240" w:lineRule="auto"/>
        <w:jc w:val="both"/>
        <w:rPr>
          <w:rFonts w:ascii="Tahoma" w:hAnsi="Tahoma" w:cs="Tahoma"/>
          <w:sz w:val="18"/>
          <w:szCs w:val="18"/>
        </w:rPr>
      </w:pPr>
    </w:p>
    <w:p w14:paraId="03FD5E35" w14:textId="77777777" w:rsidR="009C37A7" w:rsidRDefault="009C37A7" w:rsidP="009C37A7">
      <w:pPr>
        <w:spacing w:after="0" w:line="24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                                     ………………………………………………………</w:t>
      </w:r>
    </w:p>
    <w:p w14:paraId="2A13BC6C" w14:textId="77777777"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5230324E"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1E06C795" w14:textId="77777777" w:rsidR="009C37A7" w:rsidRDefault="009C37A7" w:rsidP="009C37A7">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p>
    <w:p w14:paraId="05237287" w14:textId="77777777" w:rsidR="009C37A7" w:rsidRPr="00557013" w:rsidRDefault="009C37A7" w:rsidP="009C37A7">
      <w:pPr>
        <w:spacing w:line="360" w:lineRule="auto"/>
        <w:jc w:val="both"/>
        <w:rPr>
          <w:rFonts w:ascii="Times New Roman" w:hAnsi="Times New Roman"/>
          <w:i/>
          <w:iCs/>
          <w:sz w:val="24"/>
          <w:szCs w:val="24"/>
        </w:rPr>
      </w:pPr>
    </w:p>
    <w:p w14:paraId="3BED5EE3" w14:textId="77777777" w:rsidR="009C37A7" w:rsidRPr="00557013" w:rsidRDefault="009C37A7" w:rsidP="009C37A7">
      <w:pPr>
        <w:shd w:val="clear" w:color="auto" w:fill="BFBFBF"/>
        <w:spacing w:line="360" w:lineRule="auto"/>
        <w:jc w:val="both"/>
        <w:rPr>
          <w:rFonts w:ascii="Times New Roman" w:hAnsi="Times New Roman"/>
          <w:b/>
          <w:bCs/>
          <w:sz w:val="24"/>
          <w:szCs w:val="24"/>
        </w:rPr>
      </w:pPr>
      <w:r w:rsidRPr="00557013">
        <w:rPr>
          <w:rFonts w:ascii="Times New Roman" w:hAnsi="Times New Roman"/>
          <w:b/>
          <w:bCs/>
          <w:sz w:val="24"/>
          <w:szCs w:val="24"/>
        </w:rPr>
        <w:t>OŚWIADCZENIE DOTYCZĄCE PODANYCH INFORMACJI:</w:t>
      </w:r>
    </w:p>
    <w:p w14:paraId="1C5E0D00" w14:textId="77777777" w:rsidR="009C37A7" w:rsidRPr="00557013" w:rsidRDefault="009C37A7" w:rsidP="009C37A7">
      <w:pPr>
        <w:spacing w:line="360" w:lineRule="auto"/>
        <w:jc w:val="both"/>
        <w:rPr>
          <w:rFonts w:ascii="Times New Roman" w:hAnsi="Times New Roman"/>
          <w:b/>
          <w:bCs/>
          <w:sz w:val="24"/>
          <w:szCs w:val="24"/>
        </w:rPr>
      </w:pPr>
    </w:p>
    <w:p w14:paraId="5F256701" w14:textId="77777777" w:rsidR="009C37A7" w:rsidRPr="00557013" w:rsidRDefault="009C37A7" w:rsidP="009C37A7">
      <w:pPr>
        <w:spacing w:line="360" w:lineRule="auto"/>
        <w:jc w:val="both"/>
        <w:rPr>
          <w:rFonts w:ascii="Times New Roman" w:hAnsi="Times New Roman"/>
          <w:sz w:val="24"/>
          <w:szCs w:val="24"/>
        </w:rPr>
      </w:pPr>
      <w:r w:rsidRPr="00557013">
        <w:rPr>
          <w:rFonts w:ascii="Times New Roman" w:hAnsi="Times New Roman"/>
          <w:sz w:val="24"/>
          <w:szCs w:val="24"/>
        </w:rPr>
        <w:t xml:space="preserve">Oświadczam, że wszystkie informacje podane w powyższych oświadczeniach są aktualne </w:t>
      </w:r>
      <w:r w:rsidRPr="00557013">
        <w:rPr>
          <w:rFonts w:ascii="Times New Roman" w:hAnsi="Times New Roman"/>
          <w:sz w:val="24"/>
          <w:szCs w:val="24"/>
        </w:rPr>
        <w:br/>
        <w:t>i zgodne z prawdą oraz zostały przedstawione z pełną świadomością konsekwencji wprowadzenia zamawiającego w błąd przy przedstawianiu informacji.</w:t>
      </w:r>
    </w:p>
    <w:p w14:paraId="38ED7F6F" w14:textId="77777777" w:rsidR="009C37A7" w:rsidRDefault="009C37A7" w:rsidP="009C37A7">
      <w:pPr>
        <w:spacing w:after="0" w:line="240" w:lineRule="auto"/>
        <w:jc w:val="both"/>
        <w:rPr>
          <w:rFonts w:ascii="Tahoma" w:hAnsi="Tahoma" w:cs="Tahoma"/>
          <w:sz w:val="18"/>
          <w:szCs w:val="18"/>
        </w:rPr>
      </w:pPr>
    </w:p>
    <w:p w14:paraId="0A3E98A6" w14:textId="77777777" w:rsidR="009C37A7" w:rsidRDefault="009C37A7" w:rsidP="009C37A7">
      <w:pPr>
        <w:spacing w:after="0" w:line="240" w:lineRule="auto"/>
        <w:jc w:val="both"/>
        <w:rPr>
          <w:rFonts w:ascii="Tahoma" w:hAnsi="Tahoma" w:cs="Tahoma"/>
          <w:sz w:val="18"/>
          <w:szCs w:val="18"/>
        </w:rPr>
      </w:pPr>
    </w:p>
    <w:p w14:paraId="1E72CB2F" w14:textId="77777777" w:rsidR="009C37A7" w:rsidRDefault="009C37A7" w:rsidP="009C37A7">
      <w:pPr>
        <w:spacing w:after="0" w:line="240" w:lineRule="auto"/>
        <w:jc w:val="both"/>
        <w:rPr>
          <w:rFonts w:ascii="Tahoma" w:hAnsi="Tahoma" w:cs="Tahoma"/>
          <w:sz w:val="18"/>
          <w:szCs w:val="18"/>
        </w:rPr>
      </w:pPr>
    </w:p>
    <w:p w14:paraId="34E98A5D" w14:textId="77777777" w:rsidR="009C37A7" w:rsidRDefault="009C37A7" w:rsidP="009C37A7">
      <w:pPr>
        <w:spacing w:after="0" w:line="240" w:lineRule="auto"/>
        <w:jc w:val="both"/>
        <w:rPr>
          <w:rFonts w:ascii="Tahoma" w:hAnsi="Tahoma" w:cs="Tahoma"/>
          <w:sz w:val="18"/>
          <w:szCs w:val="18"/>
        </w:rPr>
      </w:pPr>
    </w:p>
    <w:p w14:paraId="7E6DE5C7" w14:textId="77777777" w:rsidR="009C37A7" w:rsidRDefault="009C37A7" w:rsidP="009C37A7">
      <w:pPr>
        <w:spacing w:after="0" w:line="240" w:lineRule="auto"/>
        <w:jc w:val="both"/>
        <w:rPr>
          <w:rFonts w:ascii="Tahoma" w:hAnsi="Tahoma" w:cs="Tahoma"/>
          <w:sz w:val="18"/>
          <w:szCs w:val="18"/>
        </w:rPr>
      </w:pPr>
    </w:p>
    <w:p w14:paraId="5914F4E2" w14:textId="77777777" w:rsidR="009C37A7" w:rsidRDefault="009C37A7" w:rsidP="009C37A7">
      <w:pPr>
        <w:spacing w:after="0" w:line="24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                                     ………………………………………………………</w:t>
      </w:r>
    </w:p>
    <w:p w14:paraId="14036A08" w14:textId="6519826F" w:rsidR="009C37A7" w:rsidRPr="003908C4" w:rsidRDefault="009C37A7" w:rsidP="009C37A7">
      <w:pPr>
        <w:tabs>
          <w:tab w:val="left" w:pos="5745"/>
        </w:tabs>
        <w:spacing w:after="0" w:line="240" w:lineRule="auto"/>
        <w:jc w:val="both"/>
        <w:rPr>
          <w:rFonts w:ascii="Times New Roman" w:hAnsi="Times New Roman"/>
          <w:i/>
          <w:sz w:val="20"/>
          <w:szCs w:val="20"/>
        </w:rPr>
      </w:pPr>
      <w:r>
        <w:rPr>
          <w:rFonts w:ascii="Tahoma" w:hAnsi="Tahoma" w:cs="Tahoma"/>
          <w:i/>
          <w:sz w:val="18"/>
          <w:szCs w:val="18"/>
        </w:rPr>
        <w:t xml:space="preserve">              </w:t>
      </w:r>
      <w:r w:rsidRPr="0022432D">
        <w:rPr>
          <w:rFonts w:ascii="Times New Roman" w:hAnsi="Times New Roman"/>
          <w:i/>
          <w:sz w:val="20"/>
          <w:szCs w:val="20"/>
        </w:rPr>
        <w:t>miejscowość, data</w:t>
      </w:r>
      <w:r>
        <w:rPr>
          <w:rFonts w:ascii="Times New Roman" w:hAnsi="Times New Roman"/>
          <w:i/>
          <w:sz w:val="20"/>
          <w:szCs w:val="20"/>
        </w:rPr>
        <w:t xml:space="preserve">                                                                    </w:t>
      </w:r>
      <w:r w:rsidR="00272BEA">
        <w:rPr>
          <w:rFonts w:ascii="Times New Roman" w:hAnsi="Times New Roman"/>
          <w:i/>
          <w:sz w:val="20"/>
          <w:szCs w:val="20"/>
        </w:rPr>
        <w:t>(</w:t>
      </w:r>
      <w:r>
        <w:rPr>
          <w:rFonts w:ascii="Times New Roman" w:hAnsi="Times New Roman"/>
          <w:i/>
          <w:sz w:val="20"/>
          <w:szCs w:val="20"/>
        </w:rPr>
        <w:t xml:space="preserve">  </w:t>
      </w:r>
      <w:r w:rsidRPr="00280EE1">
        <w:rPr>
          <w:rFonts w:ascii="Times New Roman" w:eastAsia="Times New Roman" w:hAnsi="Times New Roman"/>
          <w:i/>
          <w:sz w:val="20"/>
          <w:szCs w:val="20"/>
          <w:lang w:eastAsia="pl-PL"/>
        </w:rPr>
        <w:t xml:space="preserve">pieczęć i podpis wykonawcy </w:t>
      </w:r>
    </w:p>
    <w:p w14:paraId="620765E8" w14:textId="77777777" w:rsidR="009C37A7" w:rsidRDefault="009C37A7" w:rsidP="009C37A7">
      <w:pPr>
        <w:spacing w:after="0" w:line="240" w:lineRule="auto"/>
        <w:ind w:left="5664"/>
        <w:jc w:val="both"/>
        <w:rPr>
          <w:rFonts w:ascii="Times New Roman" w:eastAsia="Times New Roman" w:hAnsi="Times New Roman"/>
          <w:i/>
          <w:sz w:val="20"/>
          <w:szCs w:val="20"/>
          <w:lang w:eastAsia="pl-PL"/>
        </w:rPr>
      </w:pPr>
      <w:r w:rsidRPr="00280EE1">
        <w:rPr>
          <w:rFonts w:ascii="Times New Roman" w:eastAsia="Times New Roman" w:hAnsi="Times New Roman"/>
          <w:i/>
          <w:sz w:val="20"/>
          <w:szCs w:val="20"/>
          <w:lang w:eastAsia="pl-PL"/>
        </w:rPr>
        <w:t xml:space="preserve">lub osoby uprawnionej </w:t>
      </w:r>
    </w:p>
    <w:p w14:paraId="50DD6D8A" w14:textId="1EADBFAE" w:rsidR="009C37A7" w:rsidRPr="007E5617" w:rsidRDefault="009C37A7" w:rsidP="009C37A7">
      <w:pPr>
        <w:spacing w:after="0" w:line="240" w:lineRule="auto"/>
        <w:ind w:left="4956" w:firstLine="708"/>
        <w:jc w:val="both"/>
        <w:rPr>
          <w:rFonts w:ascii="Tahoma" w:hAnsi="Tahoma" w:cs="Tahoma"/>
          <w:i/>
          <w:iCs/>
          <w:sz w:val="16"/>
          <w:szCs w:val="16"/>
        </w:rPr>
      </w:pPr>
      <w:r w:rsidRPr="00280EE1">
        <w:rPr>
          <w:rFonts w:ascii="Times New Roman" w:eastAsia="Times New Roman" w:hAnsi="Times New Roman"/>
          <w:i/>
          <w:sz w:val="20"/>
          <w:szCs w:val="20"/>
          <w:lang w:eastAsia="pl-PL"/>
        </w:rPr>
        <w:t xml:space="preserve">do </w:t>
      </w:r>
      <w:r>
        <w:rPr>
          <w:rFonts w:ascii="Times New Roman" w:eastAsia="Times New Roman" w:hAnsi="Times New Roman"/>
          <w:i/>
          <w:sz w:val="20"/>
          <w:szCs w:val="20"/>
          <w:lang w:eastAsia="pl-PL"/>
        </w:rPr>
        <w:t>reprezentowania</w:t>
      </w:r>
      <w:r w:rsidRPr="00280EE1">
        <w:rPr>
          <w:rFonts w:ascii="Times New Roman" w:eastAsia="Times New Roman" w:hAnsi="Times New Roman"/>
          <w:i/>
          <w:sz w:val="20"/>
          <w:szCs w:val="20"/>
          <w:lang w:eastAsia="pl-PL"/>
        </w:rPr>
        <w:t xml:space="preserve"> wykonawcy</w:t>
      </w:r>
      <w:r w:rsidR="00272BEA">
        <w:rPr>
          <w:rFonts w:ascii="Times New Roman" w:eastAsia="Times New Roman" w:hAnsi="Times New Roman"/>
          <w:i/>
          <w:sz w:val="20"/>
          <w:szCs w:val="20"/>
          <w:lang w:eastAsia="pl-PL"/>
        </w:rPr>
        <w:t>)</w:t>
      </w:r>
    </w:p>
    <w:p w14:paraId="59C0356D" w14:textId="77777777" w:rsidR="009C37A7" w:rsidRPr="004E2914" w:rsidRDefault="009C37A7" w:rsidP="009C37A7">
      <w:pPr>
        <w:pStyle w:val="rozdzia"/>
      </w:pPr>
    </w:p>
    <w:p w14:paraId="3DCE7ED3" w14:textId="77777777" w:rsidR="009C37A7" w:rsidRPr="00041BA7" w:rsidRDefault="009C37A7" w:rsidP="009C37A7">
      <w:pPr>
        <w:pStyle w:val="rozdzia"/>
      </w:pPr>
      <w:r w:rsidRPr="00041BA7">
        <w:t>UWAGA</w:t>
      </w:r>
    </w:p>
    <w:p w14:paraId="35E43188" w14:textId="77777777" w:rsidR="009C37A7" w:rsidRPr="00041BA7" w:rsidRDefault="009C37A7" w:rsidP="009C37A7">
      <w:pPr>
        <w:pStyle w:val="rozdzia"/>
      </w:pPr>
    </w:p>
    <w:p w14:paraId="0E4CEFD2" w14:textId="6016E7B9" w:rsidR="009C37A7" w:rsidRPr="00844266" w:rsidRDefault="00844266" w:rsidP="00844266">
      <w:pPr>
        <w:pStyle w:val="rozdzia"/>
        <w:rPr>
          <w:sz w:val="16"/>
          <w:szCs w:val="16"/>
        </w:rPr>
      </w:pPr>
      <w:r>
        <w:rPr>
          <w:sz w:val="16"/>
          <w:szCs w:val="16"/>
        </w:rPr>
        <w:t xml:space="preserve">1. </w:t>
      </w:r>
      <w:r w:rsidR="009C37A7" w:rsidRPr="00844266">
        <w:rPr>
          <w:sz w:val="16"/>
          <w:szCs w:val="16"/>
        </w:rPr>
        <w:t>W przypadku Wykonawców wspólnie ubiegających się o udzielenie zamówienia wymóg złożenia niniejszego oświadczenia dotyczy każdego z Wykonawców.</w:t>
      </w:r>
    </w:p>
    <w:p w14:paraId="389914B8" w14:textId="0F5AF65B" w:rsidR="009C37A7" w:rsidRPr="00844266" w:rsidRDefault="00844266" w:rsidP="00844266">
      <w:pPr>
        <w:pStyle w:val="rozdzia"/>
        <w:rPr>
          <w:sz w:val="16"/>
          <w:szCs w:val="16"/>
        </w:rPr>
      </w:pPr>
      <w:r>
        <w:rPr>
          <w:sz w:val="16"/>
          <w:szCs w:val="16"/>
        </w:rPr>
        <w:t xml:space="preserve">2. </w:t>
      </w:r>
      <w:r w:rsidR="009C37A7" w:rsidRPr="00844266">
        <w:rPr>
          <w:sz w:val="16"/>
          <w:szCs w:val="16"/>
        </w:rPr>
        <w:t>W przypadku Wykonawcy, który powołuje się na zasoby innych podmiotów, o których mowa w art. 22a ust. 1 ustawy PZP, w celu wykazania braku istnienia wobec nich podstaw wykluczenia, zamieszcza informacje o tych podmiotach w niniejszym oświadczeniu.</w:t>
      </w:r>
    </w:p>
    <w:p w14:paraId="63BCB0FB" w14:textId="77777777" w:rsidR="009C37A7" w:rsidRDefault="009C37A7" w:rsidP="009C37A7"/>
    <w:p w14:paraId="58DE7ABA" w14:textId="77777777" w:rsidR="009C37A7" w:rsidRDefault="009C37A7" w:rsidP="009C37A7">
      <w:r>
        <w:br w:type="page"/>
      </w:r>
    </w:p>
    <w:p w14:paraId="732C13B4" w14:textId="2BC1A3D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7DB22770" w14:textId="77777777" w:rsidR="009D01B6" w:rsidRPr="004538B7" w:rsidRDefault="009D01B6" w:rsidP="009D01B6">
      <w:pPr>
        <w:suppressAutoHyphens/>
        <w:spacing w:after="0" w:line="240" w:lineRule="auto"/>
        <w:jc w:val="right"/>
        <w:rPr>
          <w:rFonts w:ascii="Times New Roman" w:eastAsia="Times New Roman" w:hAnsi="Times New Roman"/>
          <w:b/>
          <w:i/>
          <w:sz w:val="20"/>
          <w:szCs w:val="20"/>
          <w:lang w:eastAsia="ar-SA"/>
        </w:rPr>
      </w:pPr>
      <w:r w:rsidRPr="004538B7">
        <w:rPr>
          <w:rFonts w:ascii="Times New Roman" w:eastAsia="Times New Roman" w:hAnsi="Times New Roman"/>
          <w:b/>
          <w:i/>
          <w:sz w:val="20"/>
          <w:szCs w:val="20"/>
          <w:lang w:eastAsia="ar-SA"/>
        </w:rPr>
        <w:t xml:space="preserve">Załącznik nr </w:t>
      </w:r>
      <w:r>
        <w:rPr>
          <w:rFonts w:ascii="Times New Roman" w:eastAsia="Times New Roman" w:hAnsi="Times New Roman"/>
          <w:b/>
          <w:i/>
          <w:sz w:val="20"/>
          <w:szCs w:val="20"/>
          <w:lang w:eastAsia="ar-SA"/>
        </w:rPr>
        <w:t>3</w:t>
      </w:r>
    </w:p>
    <w:p w14:paraId="15629FD8" w14:textId="77777777" w:rsidR="009D01B6" w:rsidRPr="009D01B6" w:rsidRDefault="009D01B6" w:rsidP="009D01B6">
      <w:pPr>
        <w:spacing w:before="120"/>
        <w:rPr>
          <w:rFonts w:ascii="Tahoma" w:hAnsi="Tahoma" w:cs="Tahoma"/>
          <w:b/>
          <w:bCs/>
          <w:u w:val="single"/>
        </w:rPr>
      </w:pPr>
      <w:r w:rsidRPr="009D01B6">
        <w:rPr>
          <w:rFonts w:ascii="Tahoma" w:hAnsi="Tahoma" w:cs="Tahoma"/>
          <w:b/>
          <w:bCs/>
          <w:u w:val="single"/>
        </w:rPr>
        <w:t>DOKUMENT SKŁADANY NA WEZWANIE ZAMAWIAJĄCEGO</w:t>
      </w:r>
    </w:p>
    <w:p w14:paraId="3EB73936" w14:textId="1BC16660" w:rsidR="009D01B6" w:rsidRPr="009D01B6" w:rsidRDefault="009D01B6" w:rsidP="009D01B6">
      <w:pPr>
        <w:suppressAutoHyphens/>
        <w:spacing w:after="0" w:line="240" w:lineRule="auto"/>
        <w:jc w:val="center"/>
        <w:rPr>
          <w:rFonts w:ascii="Times New Roman" w:eastAsia="Times New Roman" w:hAnsi="Times New Roman"/>
          <w:b/>
          <w:i/>
          <w:sz w:val="32"/>
          <w:szCs w:val="32"/>
          <w:lang w:eastAsia="ar-SA"/>
        </w:rPr>
      </w:pPr>
      <w:r w:rsidRPr="009D01B6">
        <w:rPr>
          <w:rFonts w:ascii="Times New Roman" w:eastAsia="Times New Roman" w:hAnsi="Times New Roman"/>
          <w:b/>
          <w:i/>
          <w:sz w:val="32"/>
          <w:szCs w:val="32"/>
          <w:lang w:eastAsia="ar-SA"/>
        </w:rPr>
        <w:t xml:space="preserve">WYKAZ </w:t>
      </w:r>
      <w:r w:rsidR="0013400F">
        <w:rPr>
          <w:rFonts w:ascii="Times New Roman" w:eastAsia="Times New Roman" w:hAnsi="Times New Roman"/>
          <w:b/>
          <w:i/>
          <w:sz w:val="32"/>
          <w:szCs w:val="32"/>
          <w:lang w:eastAsia="ar-SA"/>
        </w:rPr>
        <w:t xml:space="preserve">ROBÓT </w:t>
      </w:r>
      <w:r w:rsidRPr="009D01B6">
        <w:rPr>
          <w:rFonts w:ascii="Times New Roman" w:eastAsia="Times New Roman" w:hAnsi="Times New Roman"/>
          <w:b/>
          <w:i/>
          <w:sz w:val="32"/>
          <w:szCs w:val="32"/>
          <w:lang w:eastAsia="ar-SA"/>
        </w:rPr>
        <w:t xml:space="preserve"> </w:t>
      </w:r>
    </w:p>
    <w:p w14:paraId="0983988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tbl>
      <w:tblPr>
        <w:tblW w:w="11013" w:type="dxa"/>
        <w:jc w:val="center"/>
        <w:tblLayout w:type="fixed"/>
        <w:tblCellMar>
          <w:left w:w="70" w:type="dxa"/>
          <w:right w:w="70" w:type="dxa"/>
        </w:tblCellMar>
        <w:tblLook w:val="04A0" w:firstRow="1" w:lastRow="0" w:firstColumn="1" w:lastColumn="0" w:noHBand="0" w:noVBand="1"/>
      </w:tblPr>
      <w:tblGrid>
        <w:gridCol w:w="536"/>
        <w:gridCol w:w="4084"/>
        <w:gridCol w:w="1842"/>
        <w:gridCol w:w="1843"/>
        <w:gridCol w:w="1354"/>
        <w:gridCol w:w="1354"/>
      </w:tblGrid>
      <w:tr w:rsidR="0013400F" w:rsidRPr="0041790E" w14:paraId="06107141" w14:textId="77777777" w:rsidTr="00474AC7">
        <w:trPr>
          <w:cantSplit/>
          <w:trHeight w:val="1481"/>
          <w:jc w:val="center"/>
        </w:trPr>
        <w:tc>
          <w:tcPr>
            <w:tcW w:w="536" w:type="dxa"/>
            <w:tcBorders>
              <w:top w:val="single" w:sz="12" w:space="0" w:color="000000"/>
              <w:left w:val="single" w:sz="12" w:space="0" w:color="000000"/>
              <w:bottom w:val="single" w:sz="12" w:space="0" w:color="000000"/>
              <w:right w:val="single" w:sz="12" w:space="0" w:color="auto"/>
            </w:tcBorders>
            <w:shd w:val="clear" w:color="auto" w:fill="E6E6E6"/>
            <w:vAlign w:val="center"/>
          </w:tcPr>
          <w:p w14:paraId="6E610B02" w14:textId="77777777" w:rsidR="0013400F" w:rsidRPr="0041790E" w:rsidRDefault="0013400F" w:rsidP="00474AC7">
            <w:pPr>
              <w:spacing w:after="0"/>
              <w:jc w:val="center"/>
              <w:rPr>
                <w:rFonts w:ascii="Tahoma" w:hAnsi="Tahoma" w:cs="Tahoma"/>
                <w:b/>
                <w:color w:val="000000"/>
                <w:sz w:val="20"/>
                <w:szCs w:val="20"/>
              </w:rPr>
            </w:pPr>
            <w:r w:rsidRPr="0041790E">
              <w:rPr>
                <w:rFonts w:ascii="Tahoma" w:hAnsi="Tahoma" w:cs="Tahoma"/>
                <w:b/>
                <w:color w:val="000000"/>
                <w:sz w:val="20"/>
                <w:szCs w:val="20"/>
              </w:rPr>
              <w:t>L.p.</w:t>
            </w:r>
          </w:p>
        </w:tc>
        <w:tc>
          <w:tcPr>
            <w:tcW w:w="4084"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1BF03A66" w14:textId="77777777" w:rsidR="0013400F" w:rsidRPr="0041790E" w:rsidRDefault="0013400F" w:rsidP="00474AC7">
            <w:pPr>
              <w:spacing w:after="0"/>
              <w:jc w:val="center"/>
              <w:rPr>
                <w:rFonts w:ascii="Tahoma" w:hAnsi="Tahoma" w:cs="Tahoma"/>
                <w:b/>
                <w:color w:val="000000"/>
                <w:sz w:val="20"/>
                <w:szCs w:val="20"/>
              </w:rPr>
            </w:pPr>
            <w:r w:rsidRPr="0041790E">
              <w:rPr>
                <w:rFonts w:ascii="Tahoma" w:hAnsi="Tahoma" w:cs="Tahoma"/>
                <w:b/>
                <w:color w:val="000000"/>
                <w:sz w:val="20"/>
                <w:szCs w:val="20"/>
              </w:rPr>
              <w:t>Rodzaj wykonanych robót budowlanych</w:t>
            </w:r>
          </w:p>
        </w:tc>
        <w:tc>
          <w:tcPr>
            <w:tcW w:w="1842"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69FD1978" w14:textId="77777777" w:rsidR="0013400F" w:rsidRPr="0041790E" w:rsidRDefault="0013400F" w:rsidP="00474AC7">
            <w:pPr>
              <w:spacing w:after="0"/>
              <w:ind w:left="30" w:hanging="30"/>
              <w:jc w:val="center"/>
              <w:rPr>
                <w:rFonts w:ascii="Tahoma" w:hAnsi="Tahoma" w:cs="Tahoma"/>
                <w:b/>
                <w:color w:val="000000"/>
                <w:sz w:val="20"/>
                <w:szCs w:val="20"/>
              </w:rPr>
            </w:pPr>
            <w:r w:rsidRPr="0041790E">
              <w:rPr>
                <w:rFonts w:ascii="Tahoma" w:hAnsi="Tahoma" w:cs="Tahoma"/>
                <w:b/>
                <w:color w:val="000000"/>
                <w:sz w:val="20"/>
                <w:szCs w:val="20"/>
              </w:rPr>
              <w:t>Wartość robót</w:t>
            </w:r>
          </w:p>
        </w:tc>
        <w:tc>
          <w:tcPr>
            <w:tcW w:w="1843"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2DC6F633" w14:textId="77777777" w:rsidR="0013400F" w:rsidRPr="0041790E" w:rsidRDefault="0013400F" w:rsidP="00474AC7">
            <w:pPr>
              <w:spacing w:after="0"/>
              <w:ind w:left="193" w:hanging="193"/>
              <w:jc w:val="center"/>
              <w:rPr>
                <w:rFonts w:ascii="Tahoma" w:hAnsi="Tahoma" w:cs="Tahoma"/>
                <w:b/>
                <w:color w:val="000000"/>
                <w:sz w:val="20"/>
                <w:szCs w:val="20"/>
              </w:rPr>
            </w:pPr>
            <w:r w:rsidRPr="0041790E">
              <w:rPr>
                <w:rFonts w:ascii="Tahoma" w:hAnsi="Tahoma" w:cs="Tahoma"/>
                <w:b/>
                <w:color w:val="000000"/>
                <w:sz w:val="20"/>
                <w:szCs w:val="20"/>
              </w:rPr>
              <w:t>Data wykonania</w:t>
            </w:r>
          </w:p>
          <w:p w14:paraId="44DFC1B1" w14:textId="77777777" w:rsidR="0013400F" w:rsidRPr="0041790E" w:rsidRDefault="0013400F" w:rsidP="00474AC7">
            <w:pPr>
              <w:spacing w:after="0"/>
              <w:ind w:left="193" w:hanging="193"/>
              <w:jc w:val="center"/>
              <w:rPr>
                <w:rFonts w:ascii="Tahoma" w:hAnsi="Tahoma" w:cs="Tahoma"/>
                <w:b/>
                <w:color w:val="000000"/>
                <w:sz w:val="20"/>
                <w:szCs w:val="20"/>
              </w:rPr>
            </w:pPr>
            <w:r w:rsidRPr="0041790E">
              <w:rPr>
                <w:rFonts w:ascii="Tahoma" w:hAnsi="Tahoma" w:cs="Tahoma"/>
                <w:b/>
                <w:color w:val="000000"/>
                <w:sz w:val="20"/>
                <w:szCs w:val="20"/>
              </w:rPr>
              <w:t>(od –do)</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vAlign w:val="center"/>
          </w:tcPr>
          <w:p w14:paraId="571681DC" w14:textId="77777777" w:rsidR="0013400F" w:rsidRPr="0041790E" w:rsidRDefault="0013400F" w:rsidP="00474AC7">
            <w:pPr>
              <w:spacing w:after="0"/>
              <w:jc w:val="center"/>
              <w:rPr>
                <w:rFonts w:ascii="Tahoma" w:hAnsi="Tahoma" w:cs="Tahoma"/>
                <w:b/>
                <w:color w:val="000000"/>
                <w:sz w:val="20"/>
                <w:szCs w:val="20"/>
              </w:rPr>
            </w:pPr>
            <w:r w:rsidRPr="0041790E">
              <w:rPr>
                <w:rFonts w:ascii="Tahoma" w:hAnsi="Tahoma" w:cs="Tahoma"/>
                <w:b/>
                <w:color w:val="000000"/>
                <w:sz w:val="20"/>
                <w:szCs w:val="20"/>
              </w:rPr>
              <w:t>Miejsce wykonania</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tcPr>
          <w:p w14:paraId="1580B79B" w14:textId="77777777" w:rsidR="0013400F" w:rsidRPr="0041790E" w:rsidRDefault="0013400F" w:rsidP="00474AC7">
            <w:pPr>
              <w:spacing w:after="0"/>
              <w:jc w:val="center"/>
              <w:rPr>
                <w:rFonts w:ascii="Tahoma" w:hAnsi="Tahoma" w:cs="Tahoma"/>
                <w:b/>
                <w:color w:val="000000"/>
                <w:sz w:val="20"/>
                <w:szCs w:val="20"/>
              </w:rPr>
            </w:pPr>
            <w:r w:rsidRPr="0041790E">
              <w:rPr>
                <w:rFonts w:ascii="Tahoma" w:hAnsi="Tahoma" w:cs="Tahoma"/>
                <w:b/>
                <w:color w:val="000000"/>
                <w:sz w:val="20"/>
                <w:szCs w:val="20"/>
              </w:rPr>
              <w:t>Podmiot na rzecz którego roboty zostały wykonane</w:t>
            </w:r>
          </w:p>
        </w:tc>
      </w:tr>
      <w:tr w:rsidR="0013400F" w:rsidRPr="0041790E" w14:paraId="066EABA2" w14:textId="77777777" w:rsidTr="00474AC7">
        <w:trPr>
          <w:cantSplit/>
          <w:trHeight w:val="3103"/>
          <w:jc w:val="center"/>
        </w:trPr>
        <w:tc>
          <w:tcPr>
            <w:tcW w:w="536" w:type="dxa"/>
            <w:tcBorders>
              <w:top w:val="nil"/>
              <w:left w:val="single" w:sz="12" w:space="0" w:color="000000"/>
              <w:bottom w:val="single" w:sz="12" w:space="0" w:color="auto"/>
              <w:right w:val="single" w:sz="12" w:space="0" w:color="auto"/>
            </w:tcBorders>
          </w:tcPr>
          <w:p w14:paraId="3FD58A14" w14:textId="77777777" w:rsidR="0013400F" w:rsidRPr="0041790E" w:rsidRDefault="0013400F" w:rsidP="00474AC7">
            <w:pPr>
              <w:spacing w:after="0"/>
              <w:rPr>
                <w:rFonts w:ascii="Tahoma" w:hAnsi="Tahoma" w:cs="Tahoma"/>
                <w:color w:val="000000"/>
                <w:sz w:val="20"/>
                <w:szCs w:val="20"/>
              </w:rPr>
            </w:pPr>
            <w:r w:rsidRPr="0041790E">
              <w:rPr>
                <w:rFonts w:ascii="Tahoma" w:hAnsi="Tahoma" w:cs="Tahoma"/>
                <w:color w:val="000000"/>
                <w:sz w:val="20"/>
                <w:szCs w:val="20"/>
              </w:rPr>
              <w:t xml:space="preserve"> </w:t>
            </w:r>
          </w:p>
          <w:p w14:paraId="7E1EF555" w14:textId="77777777" w:rsidR="0013400F" w:rsidRPr="0041790E" w:rsidRDefault="0013400F" w:rsidP="00474AC7">
            <w:pPr>
              <w:spacing w:after="0"/>
              <w:rPr>
                <w:rFonts w:ascii="Tahoma" w:hAnsi="Tahoma" w:cs="Tahoma"/>
                <w:color w:val="000000"/>
                <w:sz w:val="20"/>
                <w:szCs w:val="20"/>
              </w:rPr>
            </w:pPr>
          </w:p>
        </w:tc>
        <w:tc>
          <w:tcPr>
            <w:tcW w:w="4084" w:type="dxa"/>
            <w:tcBorders>
              <w:top w:val="nil"/>
              <w:left w:val="single" w:sz="12" w:space="0" w:color="auto"/>
              <w:bottom w:val="single" w:sz="12" w:space="0" w:color="auto"/>
              <w:right w:val="single" w:sz="12" w:space="0" w:color="auto"/>
            </w:tcBorders>
          </w:tcPr>
          <w:p w14:paraId="04B6B671" w14:textId="77777777" w:rsidR="0013400F" w:rsidRPr="0041790E" w:rsidRDefault="0013400F" w:rsidP="00474AC7">
            <w:pPr>
              <w:spacing w:after="0"/>
              <w:rPr>
                <w:rFonts w:ascii="Tahoma" w:hAnsi="Tahoma" w:cs="Tahoma"/>
                <w:color w:val="000000"/>
                <w:sz w:val="20"/>
                <w:szCs w:val="20"/>
              </w:rPr>
            </w:pPr>
          </w:p>
          <w:p w14:paraId="7081CA90" w14:textId="77777777" w:rsidR="0013400F" w:rsidRPr="0041790E" w:rsidRDefault="0013400F" w:rsidP="00474AC7">
            <w:pPr>
              <w:spacing w:after="0"/>
              <w:rPr>
                <w:rFonts w:ascii="Tahoma" w:hAnsi="Tahoma" w:cs="Tahoma"/>
                <w:color w:val="000000"/>
                <w:sz w:val="20"/>
                <w:szCs w:val="20"/>
              </w:rPr>
            </w:pPr>
          </w:p>
          <w:p w14:paraId="3E44FB63" w14:textId="77777777" w:rsidR="0013400F" w:rsidRPr="0041790E" w:rsidRDefault="0013400F" w:rsidP="00474AC7">
            <w:pPr>
              <w:spacing w:after="0"/>
              <w:rPr>
                <w:rFonts w:ascii="Tahoma" w:hAnsi="Tahoma" w:cs="Tahoma"/>
                <w:color w:val="000000"/>
                <w:sz w:val="20"/>
                <w:szCs w:val="20"/>
              </w:rPr>
            </w:pPr>
          </w:p>
          <w:p w14:paraId="776CCF37" w14:textId="77777777" w:rsidR="0013400F" w:rsidRPr="0041790E" w:rsidRDefault="0013400F" w:rsidP="00474AC7">
            <w:pPr>
              <w:spacing w:after="0"/>
              <w:rPr>
                <w:rFonts w:ascii="Tahoma" w:hAnsi="Tahoma" w:cs="Tahoma"/>
                <w:color w:val="000000"/>
                <w:sz w:val="20"/>
                <w:szCs w:val="20"/>
              </w:rPr>
            </w:pPr>
            <w:r w:rsidRPr="0041790E">
              <w:rPr>
                <w:rFonts w:ascii="Tahoma" w:hAnsi="Tahoma" w:cs="Tahoma"/>
                <w:color w:val="000000"/>
                <w:sz w:val="20"/>
                <w:szCs w:val="20"/>
              </w:rPr>
              <w:t xml:space="preserve"> </w:t>
            </w:r>
          </w:p>
          <w:p w14:paraId="24567169" w14:textId="77777777" w:rsidR="0013400F" w:rsidRPr="0041790E" w:rsidRDefault="0013400F" w:rsidP="00474AC7">
            <w:pPr>
              <w:spacing w:after="0"/>
              <w:rPr>
                <w:rFonts w:ascii="Tahoma" w:hAnsi="Tahoma" w:cs="Tahoma"/>
                <w:color w:val="000000"/>
                <w:sz w:val="20"/>
                <w:szCs w:val="20"/>
              </w:rPr>
            </w:pPr>
          </w:p>
          <w:p w14:paraId="23498983" w14:textId="77777777" w:rsidR="0013400F" w:rsidRPr="0041790E" w:rsidRDefault="0013400F" w:rsidP="00474AC7">
            <w:pPr>
              <w:spacing w:after="0"/>
              <w:rPr>
                <w:rFonts w:ascii="Tahoma" w:hAnsi="Tahoma" w:cs="Tahoma"/>
                <w:color w:val="000000"/>
                <w:sz w:val="20"/>
                <w:szCs w:val="20"/>
              </w:rPr>
            </w:pPr>
          </w:p>
          <w:p w14:paraId="572D1B30" w14:textId="77777777" w:rsidR="0013400F" w:rsidRPr="0041790E" w:rsidRDefault="0013400F" w:rsidP="00474AC7">
            <w:pPr>
              <w:spacing w:after="0"/>
              <w:rPr>
                <w:rFonts w:ascii="Tahoma" w:hAnsi="Tahoma" w:cs="Tahoma"/>
                <w:color w:val="000000"/>
                <w:sz w:val="20"/>
                <w:szCs w:val="20"/>
              </w:rPr>
            </w:pPr>
          </w:p>
          <w:p w14:paraId="7878EDE8" w14:textId="77777777" w:rsidR="0013400F" w:rsidRPr="0041790E" w:rsidRDefault="0013400F" w:rsidP="00474AC7">
            <w:pPr>
              <w:spacing w:after="0"/>
              <w:rPr>
                <w:rFonts w:ascii="Tahoma" w:hAnsi="Tahoma" w:cs="Tahoma"/>
                <w:color w:val="000000"/>
                <w:sz w:val="20"/>
                <w:szCs w:val="20"/>
              </w:rPr>
            </w:pPr>
          </w:p>
          <w:p w14:paraId="524BC595" w14:textId="77777777" w:rsidR="0013400F" w:rsidRPr="0041790E" w:rsidRDefault="0013400F" w:rsidP="00474AC7">
            <w:pPr>
              <w:spacing w:after="0"/>
              <w:rPr>
                <w:rFonts w:ascii="Tahoma" w:hAnsi="Tahoma" w:cs="Tahoma"/>
                <w:color w:val="000000"/>
                <w:sz w:val="20"/>
                <w:szCs w:val="20"/>
              </w:rPr>
            </w:pPr>
          </w:p>
          <w:p w14:paraId="3FE7B8F9" w14:textId="77777777" w:rsidR="0013400F" w:rsidRPr="0041790E" w:rsidRDefault="0013400F" w:rsidP="00474AC7">
            <w:pPr>
              <w:spacing w:after="0"/>
              <w:rPr>
                <w:rFonts w:ascii="Tahoma" w:hAnsi="Tahoma" w:cs="Tahoma"/>
                <w:color w:val="000000"/>
                <w:sz w:val="20"/>
                <w:szCs w:val="20"/>
              </w:rPr>
            </w:pPr>
          </w:p>
          <w:p w14:paraId="37B00C1D" w14:textId="77777777" w:rsidR="0013400F" w:rsidRPr="0041790E" w:rsidRDefault="0013400F" w:rsidP="00474AC7">
            <w:pPr>
              <w:spacing w:after="0"/>
              <w:rPr>
                <w:rFonts w:ascii="Tahoma" w:hAnsi="Tahoma" w:cs="Tahoma"/>
                <w:color w:val="000000"/>
                <w:sz w:val="20"/>
                <w:szCs w:val="20"/>
              </w:rPr>
            </w:pPr>
          </w:p>
          <w:p w14:paraId="77CD7E56" w14:textId="77777777" w:rsidR="0013400F" w:rsidRPr="0041790E" w:rsidRDefault="0013400F" w:rsidP="00474AC7">
            <w:pPr>
              <w:spacing w:after="0"/>
              <w:rPr>
                <w:rFonts w:ascii="Tahoma" w:hAnsi="Tahoma" w:cs="Tahoma"/>
                <w:color w:val="000000"/>
                <w:sz w:val="20"/>
                <w:szCs w:val="20"/>
              </w:rPr>
            </w:pPr>
          </w:p>
          <w:p w14:paraId="2174A63A" w14:textId="77777777" w:rsidR="0013400F" w:rsidRPr="0041790E" w:rsidRDefault="0013400F" w:rsidP="00474AC7">
            <w:pPr>
              <w:spacing w:after="0"/>
              <w:rPr>
                <w:rFonts w:ascii="Tahoma" w:hAnsi="Tahoma" w:cs="Tahoma"/>
                <w:color w:val="000000"/>
                <w:sz w:val="20"/>
                <w:szCs w:val="20"/>
              </w:rPr>
            </w:pPr>
          </w:p>
          <w:p w14:paraId="1319B1A6" w14:textId="77777777" w:rsidR="0013400F" w:rsidRPr="0041790E" w:rsidRDefault="0013400F" w:rsidP="00474AC7">
            <w:pPr>
              <w:spacing w:after="0"/>
              <w:rPr>
                <w:rFonts w:ascii="Tahoma" w:hAnsi="Tahoma" w:cs="Tahoma"/>
                <w:color w:val="000000"/>
                <w:sz w:val="20"/>
                <w:szCs w:val="20"/>
              </w:rPr>
            </w:pPr>
          </w:p>
          <w:p w14:paraId="5BC0F815" w14:textId="77777777" w:rsidR="0013400F" w:rsidRPr="0041790E" w:rsidRDefault="0013400F" w:rsidP="00474AC7">
            <w:pPr>
              <w:spacing w:after="0"/>
              <w:rPr>
                <w:rFonts w:ascii="Tahoma" w:hAnsi="Tahoma" w:cs="Tahoma"/>
                <w:color w:val="000000"/>
                <w:sz w:val="20"/>
                <w:szCs w:val="20"/>
              </w:rPr>
            </w:pPr>
          </w:p>
          <w:p w14:paraId="14FA221C" w14:textId="77777777" w:rsidR="0013400F" w:rsidRPr="0041790E" w:rsidRDefault="0013400F" w:rsidP="00474AC7">
            <w:pPr>
              <w:spacing w:after="0"/>
              <w:rPr>
                <w:rFonts w:ascii="Tahoma" w:hAnsi="Tahoma" w:cs="Tahoma"/>
                <w:color w:val="000000"/>
                <w:sz w:val="20"/>
                <w:szCs w:val="20"/>
              </w:rPr>
            </w:pPr>
          </w:p>
        </w:tc>
        <w:tc>
          <w:tcPr>
            <w:tcW w:w="1842" w:type="dxa"/>
            <w:tcBorders>
              <w:top w:val="nil"/>
              <w:left w:val="single" w:sz="12" w:space="0" w:color="auto"/>
              <w:bottom w:val="single" w:sz="12" w:space="0" w:color="auto"/>
              <w:right w:val="single" w:sz="12" w:space="0" w:color="auto"/>
            </w:tcBorders>
          </w:tcPr>
          <w:p w14:paraId="5AFB55E6" w14:textId="77777777" w:rsidR="0013400F" w:rsidRPr="0041790E" w:rsidRDefault="0013400F" w:rsidP="00474AC7">
            <w:pPr>
              <w:spacing w:after="0"/>
              <w:rPr>
                <w:rFonts w:ascii="Tahoma" w:hAnsi="Tahoma" w:cs="Tahoma"/>
                <w:color w:val="000000"/>
                <w:sz w:val="20"/>
                <w:szCs w:val="20"/>
              </w:rPr>
            </w:pPr>
          </w:p>
        </w:tc>
        <w:tc>
          <w:tcPr>
            <w:tcW w:w="1843" w:type="dxa"/>
            <w:tcBorders>
              <w:top w:val="nil"/>
              <w:left w:val="single" w:sz="12" w:space="0" w:color="auto"/>
              <w:bottom w:val="single" w:sz="12" w:space="0" w:color="auto"/>
              <w:right w:val="single" w:sz="12" w:space="0" w:color="auto"/>
            </w:tcBorders>
          </w:tcPr>
          <w:p w14:paraId="771B4E90" w14:textId="77777777" w:rsidR="0013400F" w:rsidRPr="0041790E" w:rsidRDefault="0013400F" w:rsidP="00474AC7">
            <w:pPr>
              <w:spacing w:after="0"/>
              <w:rPr>
                <w:rFonts w:ascii="Tahoma" w:hAnsi="Tahoma" w:cs="Tahoma"/>
                <w:color w:val="000000"/>
                <w:sz w:val="20"/>
                <w:szCs w:val="20"/>
              </w:rPr>
            </w:pPr>
          </w:p>
        </w:tc>
        <w:tc>
          <w:tcPr>
            <w:tcW w:w="1354" w:type="dxa"/>
            <w:tcBorders>
              <w:top w:val="nil"/>
              <w:left w:val="single" w:sz="12" w:space="0" w:color="auto"/>
              <w:bottom w:val="single" w:sz="12" w:space="0" w:color="auto"/>
              <w:right w:val="single" w:sz="12" w:space="0" w:color="000000"/>
            </w:tcBorders>
          </w:tcPr>
          <w:p w14:paraId="6DA1EDBC" w14:textId="77777777" w:rsidR="0013400F" w:rsidRPr="0041790E" w:rsidRDefault="0013400F" w:rsidP="00474AC7">
            <w:pPr>
              <w:spacing w:after="0"/>
              <w:rPr>
                <w:rFonts w:ascii="Tahoma" w:hAnsi="Tahoma" w:cs="Tahoma"/>
                <w:color w:val="000000"/>
                <w:sz w:val="20"/>
                <w:szCs w:val="20"/>
              </w:rPr>
            </w:pPr>
          </w:p>
        </w:tc>
        <w:tc>
          <w:tcPr>
            <w:tcW w:w="1354" w:type="dxa"/>
            <w:tcBorders>
              <w:top w:val="nil"/>
              <w:left w:val="single" w:sz="12" w:space="0" w:color="auto"/>
              <w:bottom w:val="single" w:sz="12" w:space="0" w:color="auto"/>
              <w:right w:val="single" w:sz="12" w:space="0" w:color="000000"/>
            </w:tcBorders>
          </w:tcPr>
          <w:p w14:paraId="782A3636" w14:textId="77777777" w:rsidR="0013400F" w:rsidRPr="0041790E" w:rsidRDefault="0013400F" w:rsidP="00474AC7">
            <w:pPr>
              <w:spacing w:after="0"/>
              <w:rPr>
                <w:rFonts w:ascii="Tahoma" w:hAnsi="Tahoma" w:cs="Tahoma"/>
                <w:color w:val="000000"/>
                <w:sz w:val="20"/>
                <w:szCs w:val="20"/>
              </w:rPr>
            </w:pPr>
          </w:p>
        </w:tc>
      </w:tr>
    </w:tbl>
    <w:p w14:paraId="30567FA1" w14:textId="77777777" w:rsidR="007A2265" w:rsidRDefault="007A2265" w:rsidP="009D01B6">
      <w:pPr>
        <w:suppressAutoHyphens/>
        <w:spacing w:after="0" w:line="240" w:lineRule="auto"/>
        <w:rPr>
          <w:rFonts w:ascii="Times New Roman" w:eastAsia="Times New Roman" w:hAnsi="Times New Roman"/>
          <w:b/>
          <w:i/>
          <w:sz w:val="20"/>
          <w:szCs w:val="20"/>
          <w:lang w:eastAsia="ar-SA"/>
        </w:rPr>
      </w:pPr>
    </w:p>
    <w:p w14:paraId="5785B881" w14:textId="79C90B91" w:rsidR="009D01B6" w:rsidRDefault="009D01B6" w:rsidP="009D01B6">
      <w:pPr>
        <w:spacing w:after="0" w:line="240" w:lineRule="auto"/>
        <w:ind w:left="-142"/>
        <w:jc w:val="both"/>
        <w:rPr>
          <w:rFonts w:ascii="Arial Narrow" w:hAnsi="Arial Narrow"/>
          <w:b/>
          <w:sz w:val="18"/>
          <w:szCs w:val="18"/>
        </w:rPr>
      </w:pPr>
      <w:r w:rsidRPr="00E445ED">
        <w:rPr>
          <w:rFonts w:ascii="Arial Narrow" w:hAnsi="Arial Narrow"/>
          <w:b/>
          <w:sz w:val="18"/>
          <w:szCs w:val="18"/>
        </w:rPr>
        <w:t xml:space="preserve">wykaz </w:t>
      </w:r>
      <w:r w:rsidR="0013400F">
        <w:rPr>
          <w:rFonts w:ascii="Arial Narrow" w:hAnsi="Arial Narrow"/>
          <w:b/>
          <w:sz w:val="18"/>
          <w:szCs w:val="18"/>
        </w:rPr>
        <w:t xml:space="preserve">robót </w:t>
      </w:r>
      <w:r w:rsidRPr="00E445ED">
        <w:rPr>
          <w:rFonts w:ascii="Arial Narrow" w:hAnsi="Arial Narrow"/>
          <w:sz w:val="18"/>
          <w:szCs w:val="18"/>
        </w:rPr>
        <w:t xml:space="preserve">  wykonanych a w przypadku świadczeń okresowych lub ciągłych również wykonywanych w okresie ostatnich </w:t>
      </w:r>
      <w:r w:rsidR="0013400F">
        <w:rPr>
          <w:rFonts w:ascii="Arial Narrow" w:hAnsi="Arial Narrow"/>
          <w:sz w:val="18"/>
          <w:szCs w:val="18"/>
        </w:rPr>
        <w:t>pięciu</w:t>
      </w:r>
      <w:r w:rsidRPr="00E445ED">
        <w:rPr>
          <w:rFonts w:ascii="Arial Narrow" w:hAnsi="Arial Narrow"/>
          <w:sz w:val="18"/>
          <w:szCs w:val="18"/>
        </w:rPr>
        <w:t xml:space="preserve"> lat przed upływem terminu składania ofert a jeżeli okres prowadzenia działalności  jest krótszy – w tym okresie, </w:t>
      </w:r>
      <w:r w:rsidRPr="00E445ED">
        <w:rPr>
          <w:rFonts w:ascii="Arial Narrow" w:hAnsi="Arial Narrow"/>
          <w:b/>
          <w:sz w:val="18"/>
          <w:szCs w:val="18"/>
        </w:rPr>
        <w:t xml:space="preserve">zawierający wykonanie co najmniej </w:t>
      </w:r>
      <w:r w:rsidRPr="00E445ED">
        <w:rPr>
          <w:rFonts w:ascii="Arial Narrow" w:eastAsia="Times New Roman" w:hAnsi="Arial Narrow"/>
          <w:b/>
          <w:sz w:val="18"/>
          <w:szCs w:val="18"/>
          <w:lang w:eastAsia="pl-PL"/>
        </w:rPr>
        <w:t xml:space="preserve">jednego zamówienia świadczonego nieprzerwanie przez okres min. 1 miesiąca w ramach jednej umowy, polegającego na </w:t>
      </w:r>
      <w:r w:rsidRPr="00E445ED">
        <w:rPr>
          <w:rFonts w:ascii="Arial Narrow" w:hAnsi="Arial Narrow"/>
          <w:b/>
          <w:sz w:val="18"/>
          <w:szCs w:val="18"/>
        </w:rPr>
        <w:t>równaniu i profilowaniu wraz z zagęszczeniem nawierzchni dróg gruntowych</w:t>
      </w:r>
      <w:r w:rsidRPr="00E445ED">
        <w:rPr>
          <w:rFonts w:ascii="Arial Narrow" w:eastAsia="Times New Roman" w:hAnsi="Arial Narrow"/>
          <w:b/>
          <w:sz w:val="18"/>
          <w:szCs w:val="18"/>
          <w:lang w:eastAsia="pl-PL"/>
        </w:rPr>
        <w:t xml:space="preserve"> o wartości minimum 100 000,00 zł brutto </w:t>
      </w:r>
      <w:r w:rsidRPr="00E445ED">
        <w:rPr>
          <w:rFonts w:ascii="Arial Narrow" w:eastAsia="Times New Roman" w:hAnsi="Arial Narrow"/>
          <w:sz w:val="18"/>
          <w:szCs w:val="18"/>
          <w:lang w:eastAsia="pl-PL"/>
        </w:rPr>
        <w:t>wraz z</w:t>
      </w:r>
      <w:r w:rsidRPr="00E445ED">
        <w:rPr>
          <w:rFonts w:ascii="Arial Narrow" w:hAnsi="Arial Narrow"/>
          <w:sz w:val="18"/>
          <w:szCs w:val="18"/>
        </w:rPr>
        <w:t xml:space="preserve"> podaniem jej wartości, przedmiotu, dat wykonania i podmiotu , na rzecz którego usługa ta została wykonana,  z załączeniem dowodów określających, czy ta usługa została wykonana lub jest wykonywana należycie </w:t>
      </w:r>
    </w:p>
    <w:p w14:paraId="400409A0" w14:textId="77777777" w:rsidR="009D01B6" w:rsidRPr="00E445ED" w:rsidRDefault="009D01B6" w:rsidP="009D01B6">
      <w:pPr>
        <w:spacing w:after="0" w:line="240" w:lineRule="auto"/>
        <w:ind w:left="-142"/>
        <w:jc w:val="both"/>
        <w:rPr>
          <w:rFonts w:ascii="Arial Narrow" w:hAnsi="Arial Narrow"/>
          <w:b/>
          <w:sz w:val="18"/>
          <w:szCs w:val="18"/>
        </w:rPr>
      </w:pPr>
      <w:r w:rsidRPr="00E445ED">
        <w:rPr>
          <w:rFonts w:ascii="Arial Narrow" w:hAnsi="Arial Narrow"/>
          <w:sz w:val="18"/>
          <w:szCs w:val="18"/>
        </w:rPr>
        <w:t xml:space="preserve">Do przedkładanych dowodów  zastosowanie mają przepisy </w:t>
      </w:r>
      <w:r w:rsidRPr="00E445ED">
        <w:rPr>
          <w:rFonts w:ascii="Arial Narrow" w:hAnsi="Arial Narrow"/>
          <w:i/>
          <w:sz w:val="18"/>
          <w:szCs w:val="18"/>
        </w:rPr>
        <w:t>paragrafu 2 ust. 4 pkt 1  Rozporządzenia Ministra Rozwoju z dnia 26 lipca 2016r.  w sprawie rodzajów dokumentów, jakich może żądać zamawiający od wykonawcy w postępowaniu o udzielenie zamówienia /Dz. U. z 2016 r. poz. 1126/</w:t>
      </w:r>
    </w:p>
    <w:p w14:paraId="75F21404" w14:textId="77777777" w:rsidR="009D01B6" w:rsidRDefault="009D01B6" w:rsidP="009D01B6">
      <w:pPr>
        <w:suppressAutoHyphens/>
        <w:spacing w:after="0" w:line="240" w:lineRule="auto"/>
        <w:rPr>
          <w:rFonts w:ascii="Times New Roman" w:eastAsia="Times New Roman" w:hAnsi="Times New Roman"/>
          <w:i/>
          <w:sz w:val="20"/>
          <w:szCs w:val="20"/>
          <w:lang w:eastAsia="ar-SA"/>
        </w:rPr>
      </w:pPr>
    </w:p>
    <w:p w14:paraId="62F6D5F0" w14:textId="77777777" w:rsidR="009D01B6" w:rsidRPr="004538B7" w:rsidRDefault="009D01B6" w:rsidP="009D01B6">
      <w:pPr>
        <w:suppressAutoHyphens/>
        <w:spacing w:after="0" w:line="240" w:lineRule="auto"/>
        <w:jc w:val="right"/>
        <w:rPr>
          <w:rFonts w:ascii="Times New Roman" w:eastAsia="Times New Roman" w:hAnsi="Times New Roman"/>
          <w:i/>
          <w:sz w:val="20"/>
          <w:szCs w:val="20"/>
          <w:lang w:eastAsia="ar-SA"/>
        </w:rPr>
      </w:pPr>
      <w:r w:rsidRPr="004538B7">
        <w:rPr>
          <w:rFonts w:ascii="Times New Roman" w:eastAsia="Times New Roman" w:hAnsi="Times New Roman"/>
          <w:i/>
          <w:sz w:val="20"/>
          <w:szCs w:val="20"/>
          <w:lang w:eastAsia="ar-SA"/>
        </w:rPr>
        <w:t>.........................................................</w:t>
      </w:r>
    </w:p>
    <w:p w14:paraId="327A3506" w14:textId="77777777" w:rsidR="009D01B6" w:rsidRDefault="009D01B6" w:rsidP="009D01B6">
      <w:pPr>
        <w:suppressAutoHyphens/>
        <w:spacing w:after="0" w:line="240" w:lineRule="auto"/>
        <w:jc w:val="right"/>
        <w:rPr>
          <w:rFonts w:ascii="Times New Roman" w:eastAsia="Times New Roman" w:hAnsi="Times New Roman"/>
          <w:i/>
          <w:sz w:val="20"/>
          <w:szCs w:val="20"/>
          <w:lang w:eastAsia="ar-SA"/>
        </w:rPr>
      </w:pPr>
      <w:r w:rsidRPr="004538B7">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 xml:space="preserve">      Pieczęć i podpis wykonawcy</w:t>
      </w:r>
    </w:p>
    <w:p w14:paraId="1551030B" w14:textId="77777777" w:rsidR="009D01B6" w:rsidRDefault="009D01B6" w:rsidP="009D01B6">
      <w:pPr>
        <w:rPr>
          <w:rFonts w:ascii="Times New Roman" w:eastAsia="Times New Roman" w:hAnsi="Times New Roman"/>
          <w:i/>
          <w:sz w:val="20"/>
          <w:szCs w:val="20"/>
          <w:lang w:eastAsia="ar-SA"/>
        </w:rPr>
      </w:pPr>
      <w:r>
        <w:rPr>
          <w:rFonts w:ascii="Times New Roman" w:eastAsia="Times New Roman" w:hAnsi="Times New Roman"/>
          <w:i/>
          <w:sz w:val="20"/>
          <w:szCs w:val="20"/>
          <w:lang w:eastAsia="ar-SA"/>
        </w:rPr>
        <w:br w:type="page"/>
      </w:r>
    </w:p>
    <w:p w14:paraId="01B07AF7"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7F21483E"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CE8D6EB"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3D8DA0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5445D42"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1F80469"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6FD01A5D"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42D8E90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72DD0B98"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C2D90BC"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07403CDC"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2ED3FF2"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8138093"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04DD7D4"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6839D20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C04FE9D"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AA46443"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A6B6DAE"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401B736E"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505803C"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D2C83C9"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0D2C817"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72D71D38"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964CFC4"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CEB8720"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6D25335A"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5E4B96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A2CA1A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D22B37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2B92AC8"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EF6C393"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B295EE0"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B78E1E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6FEACF4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AD283F2"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794CEFF4"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E9AB2FC"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73FBA1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61B94A8F"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4C48706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0CCCF53"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05454E39"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B2A67CA"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57684FA7"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AE01976"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E96346C"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5DD9F41"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313FA99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6D46355B"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11794FA5" w14:textId="77777777" w:rsidR="007A2265" w:rsidRDefault="007A2265" w:rsidP="00D57347">
      <w:pPr>
        <w:suppressAutoHyphens/>
        <w:spacing w:after="0" w:line="240" w:lineRule="auto"/>
        <w:jc w:val="right"/>
        <w:rPr>
          <w:rFonts w:ascii="Times New Roman" w:eastAsia="Times New Roman" w:hAnsi="Times New Roman"/>
          <w:b/>
          <w:i/>
          <w:sz w:val="20"/>
          <w:szCs w:val="20"/>
          <w:lang w:eastAsia="ar-SA"/>
        </w:rPr>
      </w:pPr>
    </w:p>
    <w:p w14:paraId="22E3B403" w14:textId="77777777" w:rsidR="00D57347" w:rsidRDefault="00D57347" w:rsidP="00D57347">
      <w:pPr>
        <w:suppressAutoHyphens/>
        <w:spacing w:after="0" w:line="240" w:lineRule="auto"/>
        <w:jc w:val="center"/>
        <w:rPr>
          <w:rFonts w:ascii="Times New Roman" w:eastAsia="Times New Roman" w:hAnsi="Times New Roman"/>
          <w:b/>
          <w:i/>
          <w:sz w:val="20"/>
          <w:szCs w:val="20"/>
          <w:lang w:eastAsia="ar-SA"/>
        </w:rPr>
      </w:pPr>
    </w:p>
    <w:p w14:paraId="1647C0B4" w14:textId="3241D70C" w:rsidR="003736AF" w:rsidRDefault="003736AF" w:rsidP="00D57347">
      <w:pPr>
        <w:suppressAutoHyphens/>
        <w:spacing w:after="0" w:line="240" w:lineRule="auto"/>
        <w:jc w:val="center"/>
        <w:sectPr w:rsidR="003736AF" w:rsidSect="00EE3CF7">
          <w:footerReference w:type="default" r:id="rId8"/>
          <w:pgSz w:w="11906" w:h="16838"/>
          <w:pgMar w:top="816" w:right="1134" w:bottom="992" w:left="1134" w:header="425" w:footer="561" w:gutter="0"/>
          <w:cols w:space="708"/>
          <w:docGrid w:linePitch="360"/>
        </w:sectPr>
      </w:pPr>
    </w:p>
    <w:p w14:paraId="59B873D5" w14:textId="77777777" w:rsidR="00D57347" w:rsidRDefault="00D57347" w:rsidP="00D57347">
      <w:pPr>
        <w:spacing w:after="0" w:line="240" w:lineRule="auto"/>
        <w:jc w:val="right"/>
        <w:rPr>
          <w:rFonts w:ascii="Times New Roman" w:eastAsia="Times New Roman" w:hAnsi="Times New Roman"/>
          <w:b/>
          <w:i/>
          <w:sz w:val="20"/>
          <w:szCs w:val="20"/>
          <w:lang w:eastAsia="pl-PL"/>
        </w:rPr>
      </w:pPr>
    </w:p>
    <w:p w14:paraId="1440A64C" w14:textId="77777777" w:rsidR="00D57347" w:rsidRPr="004538B7" w:rsidRDefault="00D57347" w:rsidP="00D57347">
      <w:pPr>
        <w:suppressAutoHyphens/>
        <w:spacing w:after="0" w:line="240" w:lineRule="auto"/>
        <w:jc w:val="right"/>
        <w:rPr>
          <w:rFonts w:ascii="Times New Roman" w:eastAsia="Times New Roman" w:hAnsi="Times New Roman"/>
          <w:b/>
          <w:i/>
          <w:sz w:val="20"/>
          <w:szCs w:val="20"/>
          <w:lang w:eastAsia="ar-SA"/>
        </w:rPr>
      </w:pPr>
      <w:r w:rsidRPr="004538B7">
        <w:rPr>
          <w:rFonts w:ascii="Times New Roman" w:eastAsia="Times New Roman" w:hAnsi="Times New Roman"/>
          <w:b/>
          <w:i/>
          <w:sz w:val="20"/>
          <w:szCs w:val="20"/>
          <w:lang w:eastAsia="ar-SA"/>
        </w:rPr>
        <w:t xml:space="preserve">Załącznik nr </w:t>
      </w:r>
      <w:r>
        <w:rPr>
          <w:rFonts w:ascii="Times New Roman" w:eastAsia="Times New Roman" w:hAnsi="Times New Roman"/>
          <w:b/>
          <w:i/>
          <w:sz w:val="20"/>
          <w:szCs w:val="20"/>
          <w:lang w:eastAsia="ar-SA"/>
        </w:rPr>
        <w:t>4</w:t>
      </w:r>
    </w:p>
    <w:p w14:paraId="0F386503" w14:textId="77777777" w:rsidR="00D57347" w:rsidRPr="00C62A18" w:rsidRDefault="00D57347" w:rsidP="00D57347">
      <w:pPr>
        <w:spacing w:before="120"/>
        <w:rPr>
          <w:rFonts w:ascii="Times New Roman" w:hAnsi="Times New Roman"/>
          <w:b/>
          <w:bCs/>
          <w:u w:val="single"/>
        </w:rPr>
      </w:pPr>
      <w:r w:rsidRPr="00C62A18">
        <w:rPr>
          <w:rFonts w:ascii="Times New Roman" w:hAnsi="Times New Roman"/>
          <w:b/>
          <w:bCs/>
          <w:u w:val="single"/>
        </w:rPr>
        <w:t>DOKUMENT SKŁADANY NA WEZWANIE ZAMAWIAJĄCEGO</w:t>
      </w:r>
    </w:p>
    <w:p w14:paraId="0187EECC" w14:textId="77777777" w:rsidR="00D57347" w:rsidRPr="00340579" w:rsidRDefault="00D57347" w:rsidP="00D57347">
      <w:pPr>
        <w:suppressAutoHyphens/>
        <w:spacing w:after="0" w:line="240" w:lineRule="auto"/>
        <w:jc w:val="center"/>
        <w:rPr>
          <w:rFonts w:ascii="Times New Roman" w:eastAsia="Times New Roman" w:hAnsi="Times New Roman"/>
          <w:b/>
          <w:sz w:val="16"/>
          <w:szCs w:val="16"/>
          <w:lang w:eastAsia="ar-SA"/>
        </w:rPr>
      </w:pPr>
    </w:p>
    <w:p w14:paraId="56E0BF41" w14:textId="77777777" w:rsidR="00D57347" w:rsidRPr="004538B7" w:rsidRDefault="00D57347" w:rsidP="00D57347">
      <w:pPr>
        <w:suppressAutoHyphens/>
        <w:spacing w:after="0" w:line="240" w:lineRule="auto"/>
        <w:jc w:val="center"/>
        <w:rPr>
          <w:rFonts w:ascii="Times New Roman" w:eastAsia="Times New Roman" w:hAnsi="Times New Roman"/>
          <w:b/>
          <w:sz w:val="28"/>
          <w:szCs w:val="28"/>
          <w:lang w:eastAsia="ar-SA"/>
        </w:rPr>
      </w:pPr>
      <w:r w:rsidRPr="004538B7">
        <w:rPr>
          <w:rFonts w:ascii="Times New Roman" w:eastAsia="Times New Roman" w:hAnsi="Times New Roman"/>
          <w:b/>
          <w:sz w:val="28"/>
          <w:szCs w:val="28"/>
          <w:lang w:eastAsia="ar-SA"/>
        </w:rPr>
        <w:t xml:space="preserve">Wykaz </w:t>
      </w:r>
      <w:r>
        <w:rPr>
          <w:rFonts w:ascii="Times New Roman" w:eastAsia="Times New Roman" w:hAnsi="Times New Roman"/>
          <w:b/>
          <w:sz w:val="28"/>
          <w:szCs w:val="28"/>
          <w:lang w:eastAsia="ar-SA"/>
        </w:rPr>
        <w:t>sprzętu niezbędnego do wykonania zamówienia</w:t>
      </w:r>
    </w:p>
    <w:tbl>
      <w:tblPr>
        <w:tblW w:w="15940" w:type="dxa"/>
        <w:jc w:val="center"/>
        <w:tblLayout w:type="fixed"/>
        <w:tblLook w:val="0000" w:firstRow="0" w:lastRow="0" w:firstColumn="0" w:lastColumn="0" w:noHBand="0" w:noVBand="0"/>
      </w:tblPr>
      <w:tblGrid>
        <w:gridCol w:w="650"/>
        <w:gridCol w:w="2640"/>
        <w:gridCol w:w="993"/>
        <w:gridCol w:w="3827"/>
        <w:gridCol w:w="1701"/>
        <w:gridCol w:w="1701"/>
        <w:gridCol w:w="1417"/>
        <w:gridCol w:w="3011"/>
      </w:tblGrid>
      <w:tr w:rsidR="00D57347" w:rsidRPr="004538B7" w14:paraId="285ADEAC" w14:textId="77777777" w:rsidTr="00C9565A">
        <w:trPr>
          <w:jc w:val="center"/>
        </w:trPr>
        <w:tc>
          <w:tcPr>
            <w:tcW w:w="650" w:type="dxa"/>
            <w:tcBorders>
              <w:top w:val="single" w:sz="4" w:space="0" w:color="000000"/>
              <w:left w:val="single" w:sz="4" w:space="0" w:color="000000"/>
              <w:bottom w:val="single" w:sz="4" w:space="0" w:color="000000"/>
            </w:tcBorders>
            <w:shd w:val="clear" w:color="auto" w:fill="auto"/>
          </w:tcPr>
          <w:p w14:paraId="071614D5"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sidRPr="004538B7">
              <w:rPr>
                <w:rFonts w:ascii="Times New Roman" w:eastAsia="Times New Roman" w:hAnsi="Times New Roman"/>
                <w:b/>
                <w:sz w:val="24"/>
                <w:szCs w:val="24"/>
                <w:lang w:eastAsia="ar-SA"/>
              </w:rPr>
              <w:t>Lp.</w:t>
            </w:r>
          </w:p>
        </w:tc>
        <w:tc>
          <w:tcPr>
            <w:tcW w:w="2640" w:type="dxa"/>
            <w:tcBorders>
              <w:top w:val="single" w:sz="4" w:space="0" w:color="000000"/>
              <w:left w:val="single" w:sz="4" w:space="0" w:color="000000"/>
              <w:bottom w:val="single" w:sz="4" w:space="0" w:color="000000"/>
            </w:tcBorders>
            <w:shd w:val="clear" w:color="auto" w:fill="auto"/>
          </w:tcPr>
          <w:p w14:paraId="7529E3C0" w14:textId="77777777" w:rsidR="00D57347" w:rsidRDefault="00D57347" w:rsidP="00C9565A">
            <w:pPr>
              <w:pStyle w:val="Zwykytekst"/>
              <w:spacing w:before="1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Nazwa sprzętu</w:t>
            </w:r>
          </w:p>
          <w:p w14:paraId="63133BAD" w14:textId="573F285E" w:rsidR="00D57347" w:rsidRPr="00071DFE" w:rsidRDefault="00C62A18" w:rsidP="00C9565A">
            <w:pPr>
              <w:pStyle w:val="Zwykytekst"/>
              <w:spacing w:before="120"/>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r w:rsidR="00D57347" w:rsidRPr="00071DFE">
              <w:rPr>
                <w:rFonts w:ascii="Times New Roman" w:hAnsi="Times New Roman" w:cs="Times New Roman"/>
                <w:sz w:val="24"/>
                <w:szCs w:val="24"/>
                <w:lang w:eastAsia="ar-SA"/>
              </w:rPr>
              <w:t>np.</w:t>
            </w:r>
            <w:r w:rsidR="00D57347">
              <w:rPr>
                <w:rFonts w:ascii="Times New Roman" w:hAnsi="Times New Roman" w:cs="Times New Roman"/>
                <w:sz w:val="24"/>
                <w:szCs w:val="24"/>
                <w:lang w:eastAsia="ar-SA"/>
              </w:rPr>
              <w:t>:</w:t>
            </w:r>
            <w:r w:rsidR="00D57347" w:rsidRPr="00071DFE">
              <w:rPr>
                <w:rFonts w:ascii="Times New Roman" w:hAnsi="Times New Roman" w:cs="Times New Roman"/>
                <w:sz w:val="24"/>
                <w:szCs w:val="24"/>
                <w:lang w:eastAsia="ar-SA"/>
              </w:rPr>
              <w:t xml:space="preserve"> równiarka</w:t>
            </w:r>
            <w:r w:rsidR="00D57347">
              <w:rPr>
                <w:rFonts w:ascii="Times New Roman" w:hAnsi="Times New Roman" w:cs="Times New Roman"/>
                <w:sz w:val="24"/>
                <w:szCs w:val="24"/>
                <w:lang w:eastAsia="ar-SA"/>
              </w:rPr>
              <w:t xml:space="preserve"> drogowa samojezdna</w:t>
            </w:r>
            <w:r w:rsidR="00D57347" w:rsidRPr="00071DFE">
              <w:rPr>
                <w:rFonts w:ascii="Times New Roman" w:hAnsi="Times New Roman" w:cs="Times New Roman"/>
                <w:sz w:val="24"/>
                <w:szCs w:val="24"/>
                <w:lang w:eastAsia="ar-SA"/>
              </w:rPr>
              <w:t>, walec</w:t>
            </w:r>
            <w:r w:rsidR="00D57347">
              <w:rPr>
                <w:rFonts w:ascii="Times New Roman" w:hAnsi="Times New Roman" w:cs="Times New Roman"/>
                <w:sz w:val="24"/>
                <w:szCs w:val="24"/>
                <w:lang w:eastAsia="ar-SA"/>
              </w:rPr>
              <w:t xml:space="preserve"> samobieżny- w tym czy posiada gumę zabezpieczającą</w:t>
            </w:r>
            <w:r>
              <w:rPr>
                <w:rFonts w:ascii="Times New Roman" w:hAnsi="Times New Roman" w:cs="Times New Roman"/>
                <w:sz w:val="24"/>
                <w:szCs w:val="24"/>
                <w:lang w:eastAsia="ar-SA"/>
              </w:rPr>
              <w:t>)</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3E550A8" w14:textId="77777777" w:rsidR="00D57347" w:rsidRPr="000F27D6"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sidRPr="000F27D6">
              <w:rPr>
                <w:rFonts w:ascii="Times New Roman" w:eastAsia="Times New Roman" w:hAnsi="Times New Roman"/>
                <w:b/>
                <w:sz w:val="24"/>
                <w:szCs w:val="24"/>
                <w:lang w:eastAsia="ar-SA"/>
              </w:rPr>
              <w:t>Ilość sztuk</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F54440D" w14:textId="77777777" w:rsidR="00D57347"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marka, typ, model, rok produkcji</w:t>
            </w:r>
          </w:p>
          <w:p w14:paraId="1EC38CDA" w14:textId="29CF32A4" w:rsidR="00D57347" w:rsidRPr="009A6993" w:rsidRDefault="00C62A18" w:rsidP="00C9565A">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D57347" w:rsidRPr="009A6993">
              <w:rPr>
                <w:rFonts w:ascii="Times New Roman" w:eastAsia="Times New Roman" w:hAnsi="Times New Roman"/>
                <w:sz w:val="24"/>
                <w:szCs w:val="24"/>
                <w:lang w:eastAsia="ar-SA"/>
              </w:rPr>
              <w:t>dan</w:t>
            </w:r>
            <w:r w:rsidR="00D57347">
              <w:rPr>
                <w:rFonts w:ascii="Times New Roman" w:eastAsia="Times New Roman" w:hAnsi="Times New Roman"/>
                <w:sz w:val="24"/>
                <w:szCs w:val="24"/>
                <w:lang w:eastAsia="ar-SA"/>
              </w:rPr>
              <w:t>e umożliwiające zidentyfikowani</w:t>
            </w:r>
            <w:r w:rsidR="00D57347" w:rsidRPr="009A6993">
              <w:rPr>
                <w:rFonts w:ascii="Times New Roman" w:eastAsia="Times New Roman" w:hAnsi="Times New Roman"/>
                <w:sz w:val="24"/>
                <w:szCs w:val="24"/>
                <w:lang w:eastAsia="ar-SA"/>
              </w:rPr>
              <w:t>e sprzętu</w:t>
            </w:r>
            <w:r>
              <w:rPr>
                <w:rFonts w:ascii="Times New Roman" w:eastAsia="Times New Roman" w:hAnsi="Times New Roman"/>
                <w:sz w:val="24"/>
                <w:szCs w:val="24"/>
                <w:lang w:eastAsia="ar-SA"/>
              </w:rPr>
              <w:t>)</w:t>
            </w:r>
          </w:p>
        </w:tc>
        <w:tc>
          <w:tcPr>
            <w:tcW w:w="1701" w:type="dxa"/>
            <w:tcBorders>
              <w:top w:val="single" w:sz="4" w:space="0" w:color="000000"/>
              <w:left w:val="single" w:sz="4" w:space="0" w:color="auto"/>
              <w:bottom w:val="single" w:sz="4" w:space="0" w:color="000000"/>
            </w:tcBorders>
            <w:shd w:val="clear" w:color="auto" w:fill="auto"/>
          </w:tcPr>
          <w:p w14:paraId="4EFF50C6" w14:textId="77777777" w:rsidR="00D57347"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Ilość osi</w:t>
            </w:r>
          </w:p>
          <w:p w14:paraId="33CAA402" w14:textId="3A51BC78" w:rsidR="00D57347" w:rsidRPr="009A6993" w:rsidRDefault="00C62A18" w:rsidP="00C9565A">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D57347" w:rsidRPr="009A6993">
              <w:rPr>
                <w:rFonts w:ascii="Times New Roman" w:eastAsia="Times New Roman" w:hAnsi="Times New Roman"/>
                <w:sz w:val="24"/>
                <w:szCs w:val="24"/>
                <w:lang w:eastAsia="ar-SA"/>
              </w:rPr>
              <w:t>dotyczy równiarki</w:t>
            </w:r>
            <w:r>
              <w:rPr>
                <w:rFonts w:ascii="Times New Roman" w:eastAsia="Times New Roman" w:hAnsi="Times New Roman"/>
                <w:sz w:val="24"/>
                <w:szCs w:val="24"/>
                <w:lang w:eastAsia="ar-SA"/>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0029FAC" w14:textId="77777777" w:rsidR="00D57347" w:rsidRPr="00B7727D"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sidRPr="00B7727D">
              <w:rPr>
                <w:rFonts w:ascii="Times New Roman" w:eastAsia="Times New Roman" w:hAnsi="Times New Roman"/>
                <w:b/>
                <w:sz w:val="24"/>
                <w:szCs w:val="24"/>
                <w:lang w:eastAsia="ar-SA"/>
              </w:rPr>
              <w:t>Moc podana w KM</w:t>
            </w:r>
          </w:p>
          <w:p w14:paraId="7FB42CC6" w14:textId="66E7100A" w:rsidR="00D57347" w:rsidRPr="00B7727D" w:rsidRDefault="00C62A18" w:rsidP="00C9565A">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w:t>
            </w:r>
            <w:r w:rsidR="00D57347" w:rsidRPr="00B7727D">
              <w:rPr>
                <w:rFonts w:ascii="Times New Roman" w:eastAsia="Times New Roman" w:hAnsi="Times New Roman"/>
                <w:sz w:val="24"/>
                <w:szCs w:val="24"/>
                <w:lang w:eastAsia="ar-SA"/>
              </w:rPr>
              <w:t>dotyczy równiarki</w:t>
            </w:r>
            <w:r>
              <w:rPr>
                <w:rFonts w:ascii="Times New Roman" w:eastAsia="Times New Roman" w:hAnsi="Times New Roman"/>
                <w:sz w:val="24"/>
                <w:szCs w:val="24"/>
                <w:lang w:eastAsia="ar-SA"/>
              </w:rPr>
              <w:t>)</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3E2696FA" w14:textId="77777777" w:rsidR="00D57347"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Waga walca</w:t>
            </w:r>
          </w:p>
          <w:p w14:paraId="697ABD93" w14:textId="6E1A69B0" w:rsidR="00D57347" w:rsidRPr="00111590" w:rsidRDefault="00C62A18" w:rsidP="00C9565A">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D57347" w:rsidRPr="00111590">
              <w:rPr>
                <w:rFonts w:ascii="Times New Roman" w:eastAsia="Times New Roman" w:hAnsi="Times New Roman"/>
                <w:sz w:val="24"/>
                <w:szCs w:val="24"/>
                <w:lang w:eastAsia="ar-SA"/>
              </w:rPr>
              <w:t>tony</w:t>
            </w:r>
            <w:r>
              <w:rPr>
                <w:rFonts w:ascii="Times New Roman" w:eastAsia="Times New Roman" w:hAnsi="Times New Roman"/>
                <w:sz w:val="24"/>
                <w:szCs w:val="24"/>
                <w:lang w:eastAsia="ar-SA"/>
              </w:rPr>
              <w:t>)</w:t>
            </w:r>
          </w:p>
        </w:tc>
        <w:tc>
          <w:tcPr>
            <w:tcW w:w="3011" w:type="dxa"/>
            <w:tcBorders>
              <w:top w:val="single" w:sz="4" w:space="0" w:color="000000"/>
              <w:left w:val="single" w:sz="4" w:space="0" w:color="auto"/>
              <w:bottom w:val="single" w:sz="4" w:space="0" w:color="000000"/>
              <w:right w:val="single" w:sz="4" w:space="0" w:color="000000"/>
            </w:tcBorders>
            <w:shd w:val="clear" w:color="auto" w:fill="auto"/>
          </w:tcPr>
          <w:p w14:paraId="24C7988E" w14:textId="77777777" w:rsidR="00D57347" w:rsidRDefault="00D57347" w:rsidP="00C9565A">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Podstawa do dysponowania </w:t>
            </w:r>
          </w:p>
          <w:p w14:paraId="1834457F" w14:textId="742E824D" w:rsidR="00D57347" w:rsidRPr="004538B7" w:rsidRDefault="00C62A18" w:rsidP="00C62A18">
            <w:pPr>
              <w:suppressAutoHyphens/>
              <w:snapToGrid w:val="0"/>
              <w:spacing w:after="0" w:line="240" w:lineRule="auto"/>
              <w:rPr>
                <w:rFonts w:ascii="Times New Roman" w:eastAsia="Times New Roman" w:hAnsi="Times New Roman"/>
                <w:b/>
                <w:sz w:val="24"/>
                <w:szCs w:val="24"/>
                <w:lang w:eastAsia="ar-SA"/>
              </w:rPr>
            </w:pPr>
            <w:r>
              <w:rPr>
                <w:rFonts w:ascii="Times New Roman" w:eastAsia="Times New Roman" w:hAnsi="Times New Roman"/>
                <w:sz w:val="24"/>
                <w:szCs w:val="24"/>
                <w:lang w:eastAsia="ar-SA"/>
              </w:rPr>
              <w:t>(</w:t>
            </w:r>
            <w:r w:rsidR="00D57347" w:rsidRPr="00111590">
              <w:rPr>
                <w:rFonts w:ascii="Times New Roman" w:eastAsia="Times New Roman" w:hAnsi="Times New Roman"/>
                <w:sz w:val="24"/>
                <w:szCs w:val="24"/>
                <w:lang w:eastAsia="ar-SA"/>
              </w:rPr>
              <w:t>[np.: własność, dzierżawa, leasing</w:t>
            </w:r>
            <w:r>
              <w:rPr>
                <w:rFonts w:ascii="Times New Roman" w:eastAsia="Times New Roman" w:hAnsi="Times New Roman"/>
                <w:sz w:val="24"/>
                <w:szCs w:val="24"/>
                <w:lang w:eastAsia="ar-SA"/>
              </w:rPr>
              <w:t>)</w:t>
            </w:r>
          </w:p>
        </w:tc>
      </w:tr>
      <w:tr w:rsidR="00D57347" w:rsidRPr="004538B7" w14:paraId="4396305C" w14:textId="77777777" w:rsidTr="00C9565A">
        <w:trPr>
          <w:trHeight w:val="4319"/>
          <w:jc w:val="center"/>
        </w:trPr>
        <w:tc>
          <w:tcPr>
            <w:tcW w:w="650" w:type="dxa"/>
            <w:tcBorders>
              <w:top w:val="single" w:sz="4" w:space="0" w:color="000000"/>
              <w:left w:val="single" w:sz="4" w:space="0" w:color="000000"/>
              <w:bottom w:val="single" w:sz="4" w:space="0" w:color="000000"/>
            </w:tcBorders>
            <w:shd w:val="clear" w:color="auto" w:fill="auto"/>
          </w:tcPr>
          <w:p w14:paraId="411D358A"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2640" w:type="dxa"/>
            <w:tcBorders>
              <w:top w:val="single" w:sz="4" w:space="0" w:color="000000"/>
              <w:left w:val="single" w:sz="4" w:space="0" w:color="000000"/>
              <w:bottom w:val="single" w:sz="4" w:space="0" w:color="000000"/>
            </w:tcBorders>
            <w:shd w:val="clear" w:color="auto" w:fill="auto"/>
          </w:tcPr>
          <w:p w14:paraId="189BCCCC"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p w14:paraId="2C0C6389"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25345CC"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7FA9AACD"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1701" w:type="dxa"/>
            <w:tcBorders>
              <w:top w:val="single" w:sz="4" w:space="0" w:color="000000"/>
              <w:left w:val="single" w:sz="4" w:space="0" w:color="auto"/>
              <w:bottom w:val="single" w:sz="4" w:space="0" w:color="000000"/>
            </w:tcBorders>
            <w:shd w:val="clear" w:color="auto" w:fill="auto"/>
          </w:tcPr>
          <w:p w14:paraId="2B0A78E1"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BCC13B3"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6F1C8A33"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c>
          <w:tcPr>
            <w:tcW w:w="3011" w:type="dxa"/>
            <w:tcBorders>
              <w:top w:val="single" w:sz="4" w:space="0" w:color="000000"/>
              <w:left w:val="single" w:sz="4" w:space="0" w:color="auto"/>
              <w:bottom w:val="single" w:sz="4" w:space="0" w:color="000000"/>
              <w:right w:val="single" w:sz="4" w:space="0" w:color="000000"/>
            </w:tcBorders>
            <w:shd w:val="clear" w:color="auto" w:fill="auto"/>
          </w:tcPr>
          <w:p w14:paraId="34EEAE01" w14:textId="77777777" w:rsidR="00D57347" w:rsidRPr="004538B7" w:rsidRDefault="00D57347" w:rsidP="00C9565A">
            <w:pPr>
              <w:suppressAutoHyphens/>
              <w:snapToGrid w:val="0"/>
              <w:spacing w:after="0" w:line="240" w:lineRule="auto"/>
              <w:jc w:val="center"/>
              <w:rPr>
                <w:rFonts w:ascii="Times New Roman" w:eastAsia="Times New Roman" w:hAnsi="Times New Roman"/>
                <w:b/>
                <w:sz w:val="28"/>
                <w:szCs w:val="28"/>
                <w:lang w:eastAsia="ar-SA"/>
              </w:rPr>
            </w:pPr>
          </w:p>
        </w:tc>
      </w:tr>
    </w:tbl>
    <w:p w14:paraId="73CA04A6" w14:textId="77777777" w:rsidR="00D57347" w:rsidRDefault="00D57347" w:rsidP="00D57347">
      <w:pPr>
        <w:suppressAutoHyphens/>
        <w:spacing w:after="0" w:line="240" w:lineRule="auto"/>
        <w:jc w:val="right"/>
        <w:rPr>
          <w:rFonts w:ascii="Times New Roman" w:eastAsia="Times New Roman" w:hAnsi="Times New Roman"/>
          <w:i/>
          <w:sz w:val="20"/>
          <w:szCs w:val="20"/>
          <w:lang w:eastAsia="ar-SA"/>
        </w:rPr>
      </w:pPr>
    </w:p>
    <w:p w14:paraId="28213C3B" w14:textId="77777777" w:rsidR="00D57347" w:rsidRPr="00524E53" w:rsidRDefault="00D57347" w:rsidP="00D57347">
      <w:pPr>
        <w:jc w:val="both"/>
        <w:rPr>
          <w:rFonts w:ascii="Arial Narrow" w:eastAsia="Times New Roman" w:hAnsi="Arial Narrow"/>
          <w:b/>
          <w:lang w:eastAsia="pl-PL"/>
        </w:rPr>
      </w:pPr>
      <w:r w:rsidRPr="00524E53">
        <w:rPr>
          <w:rFonts w:eastAsia="Times New Roman"/>
          <w:lang w:eastAsia="pl-PL"/>
        </w:rPr>
        <w:t xml:space="preserve">Wykaz sprzętu niezbędnego  do wykonania zamówienia  i dostępnego wykonawcy tzn.: </w:t>
      </w:r>
      <w:r w:rsidRPr="00524E53">
        <w:rPr>
          <w:rFonts w:ascii="Arial Narrow" w:eastAsia="Times New Roman" w:hAnsi="Arial Narrow"/>
          <w:b/>
          <w:lang w:eastAsia="pl-PL"/>
        </w:rPr>
        <w:t>minimum dwie równiarki drogowe samojezdne, każda o trzech osiach</w:t>
      </w:r>
      <w:r w:rsidRPr="00524E53">
        <w:rPr>
          <w:rFonts w:ascii="Arial Narrow" w:eastAsia="Times New Roman" w:hAnsi="Arial Narrow"/>
          <w:b/>
          <w:lang w:eastAsia="pl-PL"/>
        </w:rPr>
        <w:br/>
        <w:t xml:space="preserve">o mocy powyżej 130 KW, szerokości roboczej min. 4,0 </w:t>
      </w:r>
      <w:proofErr w:type="spellStart"/>
      <w:r w:rsidRPr="00524E53">
        <w:rPr>
          <w:rFonts w:ascii="Arial Narrow" w:eastAsia="Times New Roman" w:hAnsi="Arial Narrow"/>
          <w:b/>
          <w:lang w:eastAsia="pl-PL"/>
        </w:rPr>
        <w:t>mb</w:t>
      </w:r>
      <w:proofErr w:type="spellEnd"/>
      <w:r w:rsidRPr="00524E53">
        <w:rPr>
          <w:rFonts w:ascii="Arial Narrow" w:eastAsia="Times New Roman" w:hAnsi="Arial Narrow"/>
          <w:b/>
          <w:lang w:eastAsia="pl-PL"/>
        </w:rPr>
        <w:t xml:space="preserve"> oraz każda posiadająca min. jeden walec drogowy min. 5-cio tonowy [walec ciągniony lub samobieżny posiadający zabezpieczenie np. guma podczas przejazdu na drogach innych niż gruntowe].</w:t>
      </w:r>
    </w:p>
    <w:p w14:paraId="1E107AE1" w14:textId="77777777" w:rsidR="00D57347" w:rsidRPr="004538B7" w:rsidRDefault="00D57347" w:rsidP="00D57347">
      <w:pPr>
        <w:suppressAutoHyphens/>
        <w:spacing w:after="0" w:line="240" w:lineRule="auto"/>
        <w:jc w:val="right"/>
        <w:rPr>
          <w:rFonts w:ascii="Times New Roman" w:eastAsia="Times New Roman" w:hAnsi="Times New Roman"/>
          <w:i/>
          <w:sz w:val="20"/>
          <w:szCs w:val="20"/>
          <w:lang w:eastAsia="ar-SA"/>
        </w:rPr>
      </w:pPr>
      <w:r w:rsidRPr="004538B7">
        <w:rPr>
          <w:rFonts w:ascii="Times New Roman" w:eastAsia="Times New Roman" w:hAnsi="Times New Roman"/>
          <w:i/>
          <w:sz w:val="20"/>
          <w:szCs w:val="20"/>
          <w:lang w:eastAsia="ar-SA"/>
        </w:rPr>
        <w:t>.........................................................</w:t>
      </w:r>
    </w:p>
    <w:p w14:paraId="7946BC3D" w14:textId="77777777" w:rsidR="00D57347" w:rsidRPr="00803224" w:rsidRDefault="00D57347" w:rsidP="00D57347">
      <w:pPr>
        <w:suppressAutoHyphens/>
        <w:spacing w:after="0" w:line="240" w:lineRule="auto"/>
        <w:jc w:val="right"/>
        <w:rPr>
          <w:rFonts w:ascii="Times New Roman" w:eastAsia="Times New Roman" w:hAnsi="Times New Roman"/>
          <w:i/>
          <w:sz w:val="20"/>
          <w:szCs w:val="20"/>
          <w:lang w:eastAsia="ar-SA"/>
        </w:rPr>
      </w:pPr>
      <w:r>
        <w:rPr>
          <w:rFonts w:ascii="Times New Roman" w:eastAsia="Times New Roman" w:hAnsi="Times New Roman"/>
          <w:i/>
          <w:sz w:val="20"/>
          <w:szCs w:val="20"/>
          <w:lang w:eastAsia="ar-SA"/>
        </w:rPr>
        <w:t xml:space="preserve">   Pieczęć i podpis wykonawcy</w:t>
      </w:r>
    </w:p>
    <w:p w14:paraId="29B05A56" w14:textId="77777777" w:rsidR="00D57347" w:rsidRDefault="00D57347" w:rsidP="00D57347">
      <w:pPr>
        <w:rPr>
          <w:rFonts w:ascii="Times New Roman" w:eastAsia="Times New Roman" w:hAnsi="Times New Roman"/>
          <w:i/>
          <w:sz w:val="20"/>
          <w:szCs w:val="20"/>
          <w:lang w:eastAsia="ar-SA"/>
        </w:rPr>
      </w:pPr>
      <w:r>
        <w:rPr>
          <w:rFonts w:ascii="Times New Roman" w:eastAsia="Times New Roman" w:hAnsi="Times New Roman"/>
          <w:i/>
          <w:sz w:val="20"/>
          <w:szCs w:val="20"/>
          <w:lang w:eastAsia="ar-SA"/>
        </w:rPr>
        <w:br w:type="page"/>
      </w:r>
    </w:p>
    <w:p w14:paraId="6D86578D" w14:textId="77777777" w:rsidR="00D57347" w:rsidRDefault="00D57347" w:rsidP="00D57347">
      <w:pPr>
        <w:suppressAutoHyphens/>
        <w:spacing w:after="0" w:line="240" w:lineRule="auto"/>
        <w:jc w:val="center"/>
        <w:sectPr w:rsidR="00D57347" w:rsidSect="00C9565A">
          <w:pgSz w:w="16838" w:h="11906" w:orient="landscape"/>
          <w:pgMar w:top="709" w:right="816" w:bottom="1134" w:left="992" w:header="425" w:footer="147" w:gutter="0"/>
          <w:cols w:space="708"/>
          <w:docGrid w:linePitch="360"/>
        </w:sectPr>
      </w:pPr>
    </w:p>
    <w:p w14:paraId="55D9B2E8" w14:textId="77777777" w:rsidR="00D57347" w:rsidRPr="00AC7D48" w:rsidRDefault="00D57347" w:rsidP="00D57347">
      <w:pPr>
        <w:tabs>
          <w:tab w:val="decimal" w:leader="dot" w:pos="-4820"/>
        </w:tabs>
        <w:jc w:val="right"/>
        <w:rPr>
          <w:rFonts w:ascii="Tahoma" w:hAnsi="Tahoma" w:cs="Tahoma"/>
          <w:b/>
          <w:bCs/>
          <w:color w:val="000000"/>
          <w:sz w:val="20"/>
          <w:szCs w:val="20"/>
        </w:rPr>
      </w:pPr>
      <w:r w:rsidRPr="00AC7D48">
        <w:rPr>
          <w:rFonts w:ascii="Tahoma" w:hAnsi="Tahoma" w:cs="Tahoma"/>
          <w:b/>
          <w:bCs/>
          <w:color w:val="000000"/>
          <w:sz w:val="20"/>
          <w:szCs w:val="20"/>
        </w:rPr>
        <w:lastRenderedPageBreak/>
        <w:t xml:space="preserve">Załącznik nr 6 – oświadczenie w zakresie art. 24 ust. 11 ustawy </w:t>
      </w:r>
      <w:proofErr w:type="spellStart"/>
      <w:r w:rsidRPr="00AC7D48">
        <w:rPr>
          <w:rFonts w:ascii="Tahoma" w:hAnsi="Tahoma" w:cs="Tahoma"/>
          <w:b/>
          <w:bCs/>
          <w:color w:val="000000"/>
          <w:sz w:val="20"/>
          <w:szCs w:val="20"/>
        </w:rPr>
        <w:t>Pzp</w:t>
      </w:r>
      <w:proofErr w:type="spellEnd"/>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2995"/>
      </w:tblGrid>
      <w:tr w:rsidR="00D57347" w:rsidRPr="00AC7D48" w14:paraId="07F7CC52" w14:textId="77777777" w:rsidTr="00C9565A">
        <w:trPr>
          <w:trHeight w:val="1437"/>
        </w:trPr>
        <w:tc>
          <w:tcPr>
            <w:tcW w:w="2995" w:type="dxa"/>
            <w:tcBorders>
              <w:top w:val="single" w:sz="8" w:space="0" w:color="000000"/>
              <w:left w:val="single" w:sz="8" w:space="0" w:color="000000"/>
              <w:bottom w:val="single" w:sz="8" w:space="0" w:color="000000"/>
              <w:right w:val="single" w:sz="8" w:space="0" w:color="000000"/>
            </w:tcBorders>
          </w:tcPr>
          <w:p w14:paraId="1BB163B2" w14:textId="77777777" w:rsidR="00D57347" w:rsidRPr="00AC7D48" w:rsidRDefault="00D57347" w:rsidP="00C9565A">
            <w:pPr>
              <w:spacing w:after="0" w:line="240" w:lineRule="auto"/>
              <w:rPr>
                <w:rFonts w:ascii="Tahoma" w:hAnsi="Tahoma" w:cs="Tahoma"/>
                <w:color w:val="000000"/>
                <w:sz w:val="20"/>
                <w:szCs w:val="20"/>
              </w:rPr>
            </w:pPr>
          </w:p>
          <w:p w14:paraId="7F4A6F57" w14:textId="77777777" w:rsidR="00D57347" w:rsidRPr="00AC7D48" w:rsidRDefault="00D57347" w:rsidP="00C9565A">
            <w:pPr>
              <w:spacing w:after="0" w:line="240" w:lineRule="auto"/>
              <w:rPr>
                <w:rFonts w:ascii="Tahoma" w:hAnsi="Tahoma" w:cs="Tahoma"/>
                <w:color w:val="000000"/>
                <w:sz w:val="20"/>
                <w:szCs w:val="20"/>
              </w:rPr>
            </w:pPr>
          </w:p>
          <w:p w14:paraId="659E47FA" w14:textId="77777777" w:rsidR="00D57347" w:rsidRPr="00AC7D48" w:rsidRDefault="00D57347" w:rsidP="00C9565A">
            <w:pPr>
              <w:spacing w:after="0" w:line="240" w:lineRule="auto"/>
              <w:rPr>
                <w:rFonts w:ascii="Tahoma" w:hAnsi="Tahoma" w:cs="Tahoma"/>
                <w:color w:val="000000"/>
                <w:sz w:val="20"/>
                <w:szCs w:val="20"/>
              </w:rPr>
            </w:pPr>
          </w:p>
          <w:p w14:paraId="043C26E7" w14:textId="77777777" w:rsidR="00D57347" w:rsidRPr="00AC7D48" w:rsidRDefault="00D57347" w:rsidP="00C9565A">
            <w:pPr>
              <w:spacing w:after="0" w:line="240" w:lineRule="auto"/>
              <w:rPr>
                <w:rFonts w:ascii="Tahoma" w:hAnsi="Tahoma" w:cs="Tahoma"/>
                <w:color w:val="000000"/>
                <w:sz w:val="20"/>
                <w:szCs w:val="20"/>
              </w:rPr>
            </w:pPr>
          </w:p>
          <w:p w14:paraId="12AD20AC" w14:textId="77777777" w:rsidR="00D57347" w:rsidRPr="00AC7D48" w:rsidRDefault="00D57347" w:rsidP="00C9565A">
            <w:pPr>
              <w:spacing w:after="0" w:line="240" w:lineRule="auto"/>
              <w:rPr>
                <w:rFonts w:ascii="Tahoma" w:hAnsi="Tahoma" w:cs="Tahoma"/>
                <w:color w:val="000000"/>
                <w:sz w:val="20"/>
                <w:szCs w:val="20"/>
              </w:rPr>
            </w:pPr>
            <w:r w:rsidRPr="00AC7D48">
              <w:rPr>
                <w:rFonts w:ascii="Tahoma" w:hAnsi="Tahoma" w:cs="Tahoma"/>
                <w:color w:val="000000"/>
                <w:sz w:val="20"/>
                <w:szCs w:val="20"/>
              </w:rPr>
              <w:t xml:space="preserve">       </w:t>
            </w:r>
          </w:p>
          <w:p w14:paraId="16CB152B" w14:textId="77777777" w:rsidR="00D57347" w:rsidRPr="00AC7D48" w:rsidRDefault="00D57347" w:rsidP="00C9565A">
            <w:pPr>
              <w:spacing w:after="0" w:line="240" w:lineRule="auto"/>
              <w:jc w:val="center"/>
              <w:rPr>
                <w:rFonts w:ascii="Tahoma" w:hAnsi="Tahoma" w:cs="Tahoma"/>
                <w:color w:val="000000"/>
                <w:sz w:val="20"/>
                <w:szCs w:val="20"/>
              </w:rPr>
            </w:pPr>
            <w:r w:rsidRPr="00AC7D48">
              <w:rPr>
                <w:rFonts w:ascii="Tahoma" w:hAnsi="Tahoma" w:cs="Tahoma"/>
                <w:color w:val="000000"/>
                <w:sz w:val="20"/>
                <w:szCs w:val="20"/>
              </w:rPr>
              <w:t>Pieczęć wykonawcy</w:t>
            </w:r>
          </w:p>
        </w:tc>
      </w:tr>
    </w:tbl>
    <w:p w14:paraId="48661405" w14:textId="77777777" w:rsidR="00D57347" w:rsidRPr="00AC7D48" w:rsidRDefault="00D57347" w:rsidP="00D57347">
      <w:pPr>
        <w:overflowPunct w:val="0"/>
        <w:autoSpaceDE w:val="0"/>
        <w:autoSpaceDN w:val="0"/>
        <w:adjustRightInd w:val="0"/>
        <w:spacing w:after="0" w:line="240" w:lineRule="auto"/>
        <w:ind w:firstLine="708"/>
        <w:jc w:val="center"/>
        <w:rPr>
          <w:rFonts w:ascii="Tahoma" w:hAnsi="Tahoma" w:cs="Tahoma"/>
          <w:b/>
          <w:bCs/>
          <w:color w:val="000000"/>
          <w:sz w:val="20"/>
          <w:szCs w:val="20"/>
        </w:rPr>
      </w:pPr>
    </w:p>
    <w:p w14:paraId="0F1AE06E" w14:textId="77777777" w:rsidR="00D57347" w:rsidRPr="00AC7D48" w:rsidRDefault="00D57347" w:rsidP="00D57347">
      <w:pPr>
        <w:overflowPunct w:val="0"/>
        <w:autoSpaceDE w:val="0"/>
        <w:autoSpaceDN w:val="0"/>
        <w:adjustRightInd w:val="0"/>
        <w:spacing w:after="0" w:line="240" w:lineRule="auto"/>
        <w:jc w:val="center"/>
        <w:rPr>
          <w:rFonts w:ascii="Tahoma" w:hAnsi="Tahoma" w:cs="Tahoma"/>
          <w:b/>
          <w:bCs/>
          <w:color w:val="000000"/>
          <w:sz w:val="20"/>
          <w:szCs w:val="20"/>
        </w:rPr>
      </w:pPr>
      <w:r w:rsidRPr="00AC7D48">
        <w:rPr>
          <w:rFonts w:ascii="Tahoma" w:hAnsi="Tahoma" w:cs="Tahoma"/>
          <w:b/>
          <w:bCs/>
          <w:color w:val="000000"/>
          <w:sz w:val="20"/>
          <w:szCs w:val="20"/>
        </w:rPr>
        <w:t>Oświadczenie o przynależności lub braku przynależności  Wykonawcy do tej samej  grupy kapitałowej</w:t>
      </w:r>
    </w:p>
    <w:p w14:paraId="1520A2EC" w14:textId="77777777" w:rsidR="00D57347" w:rsidRPr="00AC7D48" w:rsidRDefault="00D57347" w:rsidP="00D57347">
      <w:pPr>
        <w:spacing w:after="0" w:line="240" w:lineRule="auto"/>
        <w:jc w:val="center"/>
        <w:rPr>
          <w:rFonts w:ascii="Tahoma" w:hAnsi="Tahoma" w:cs="Tahoma"/>
          <w:b/>
          <w:color w:val="000000"/>
          <w:sz w:val="20"/>
          <w:szCs w:val="20"/>
        </w:rPr>
      </w:pPr>
      <w:r w:rsidRPr="00AC7D48">
        <w:rPr>
          <w:rFonts w:ascii="Tahoma" w:hAnsi="Tahoma" w:cs="Tahoma"/>
          <w:b/>
          <w:color w:val="000000"/>
          <w:sz w:val="20"/>
          <w:szCs w:val="20"/>
        </w:rPr>
        <w:t xml:space="preserve">złożone w postępowaniu </w:t>
      </w:r>
    </w:p>
    <w:p w14:paraId="2016EBBD" w14:textId="77777777" w:rsidR="00D57347" w:rsidRPr="00AC7D48" w:rsidRDefault="00D57347" w:rsidP="00D57347">
      <w:pPr>
        <w:spacing w:after="0" w:line="240" w:lineRule="auto"/>
        <w:ind w:left="426"/>
        <w:jc w:val="center"/>
        <w:rPr>
          <w:rFonts w:ascii="Tahoma" w:hAnsi="Tahoma" w:cs="Tahoma"/>
          <w:b/>
          <w:bCs/>
          <w:i/>
          <w:color w:val="000000"/>
          <w:sz w:val="20"/>
          <w:szCs w:val="20"/>
        </w:rPr>
      </w:pPr>
    </w:p>
    <w:p w14:paraId="2A5E6763" w14:textId="77777777" w:rsidR="00D57347" w:rsidRPr="00AC7D48" w:rsidRDefault="00D57347" w:rsidP="00D57347">
      <w:pPr>
        <w:spacing w:after="0" w:line="240" w:lineRule="auto"/>
        <w:rPr>
          <w:rFonts w:ascii="Tahoma" w:hAnsi="Tahoma" w:cs="Tahoma"/>
          <w:b/>
          <w:bCs/>
          <w:i/>
          <w:color w:val="000000"/>
          <w:sz w:val="20"/>
          <w:szCs w:val="20"/>
        </w:rPr>
      </w:pPr>
    </w:p>
    <w:p w14:paraId="02B0FD83" w14:textId="77777777" w:rsidR="00D57347" w:rsidRPr="00AC7D48" w:rsidRDefault="00D57347" w:rsidP="00D57347">
      <w:pPr>
        <w:spacing w:after="0" w:line="240" w:lineRule="auto"/>
        <w:jc w:val="center"/>
        <w:rPr>
          <w:rFonts w:ascii="Tahoma" w:hAnsi="Tahoma" w:cs="Tahoma"/>
          <w:b/>
          <w:color w:val="000000"/>
          <w:sz w:val="20"/>
          <w:szCs w:val="20"/>
        </w:rPr>
      </w:pPr>
      <w:r w:rsidRPr="00AC7D48">
        <w:rPr>
          <w:rFonts w:ascii="Tahoma" w:hAnsi="Tahoma" w:cs="Tahoma"/>
          <w:bCs/>
          <w:color w:val="000000"/>
          <w:sz w:val="20"/>
          <w:szCs w:val="20"/>
        </w:rPr>
        <w:t xml:space="preserve">Przystępując do udziału w  postępowaniu o udzielenie zamówienia publicznego </w:t>
      </w:r>
      <w:r w:rsidRPr="00AC7D48">
        <w:rPr>
          <w:rFonts w:ascii="Tahoma" w:hAnsi="Tahoma" w:cs="Tahoma"/>
          <w:color w:val="000000"/>
          <w:sz w:val="20"/>
          <w:szCs w:val="20"/>
        </w:rPr>
        <w:t>na zadanie pod nazwą:</w:t>
      </w:r>
      <w:r w:rsidRPr="00AC7D48">
        <w:rPr>
          <w:rFonts w:ascii="Tahoma" w:hAnsi="Tahoma" w:cs="Tahoma"/>
          <w:b/>
          <w:color w:val="000000"/>
          <w:sz w:val="20"/>
          <w:szCs w:val="20"/>
        </w:rPr>
        <w:t xml:space="preserve"> </w:t>
      </w:r>
    </w:p>
    <w:p w14:paraId="5AFA3513" w14:textId="77777777" w:rsidR="00D57347" w:rsidRPr="00AC7D48" w:rsidRDefault="00D57347" w:rsidP="00D57347">
      <w:pPr>
        <w:overflowPunct w:val="0"/>
        <w:autoSpaceDE w:val="0"/>
        <w:autoSpaceDN w:val="0"/>
        <w:adjustRightInd w:val="0"/>
        <w:spacing w:after="0" w:line="240" w:lineRule="auto"/>
        <w:ind w:firstLine="708"/>
        <w:rPr>
          <w:rFonts w:ascii="Tahoma" w:hAnsi="Tahoma" w:cs="Tahoma"/>
          <w:b/>
          <w:color w:val="000000"/>
          <w:sz w:val="20"/>
          <w:szCs w:val="20"/>
        </w:rPr>
      </w:pPr>
    </w:p>
    <w:p w14:paraId="4BD2F35E" w14:textId="77777777" w:rsidR="00D57347" w:rsidRPr="00AC7D48" w:rsidRDefault="00D57347" w:rsidP="00D57347">
      <w:pPr>
        <w:keepNext/>
        <w:spacing w:after="0" w:line="240" w:lineRule="auto"/>
        <w:jc w:val="center"/>
        <w:rPr>
          <w:rFonts w:ascii="Tahoma" w:hAnsi="Tahoma" w:cs="Tahoma"/>
          <w:b/>
          <w:color w:val="000000"/>
          <w:sz w:val="20"/>
          <w:szCs w:val="20"/>
        </w:rPr>
      </w:pPr>
    </w:p>
    <w:p w14:paraId="76CF4958" w14:textId="77777777" w:rsidR="00D57347" w:rsidRPr="00D57347" w:rsidRDefault="00D57347" w:rsidP="00D57347">
      <w:pPr>
        <w:jc w:val="both"/>
        <w:rPr>
          <w:rFonts w:ascii="Tahoma" w:hAnsi="Tahoma" w:cs="Tahoma"/>
          <w:b/>
          <w:bCs/>
          <w:sz w:val="20"/>
          <w:szCs w:val="20"/>
        </w:rPr>
      </w:pPr>
      <w:r w:rsidRPr="00D57347">
        <w:rPr>
          <w:rFonts w:ascii="Tahoma" w:hAnsi="Tahoma" w:cs="Tahoma"/>
          <w:b/>
          <w:bCs/>
          <w:color w:val="000000"/>
          <w:sz w:val="20"/>
          <w:szCs w:val="20"/>
        </w:rPr>
        <w:t>pn.</w:t>
      </w:r>
      <w:r w:rsidRPr="00D57347">
        <w:rPr>
          <w:rFonts w:ascii="Tahoma" w:hAnsi="Tahoma" w:cs="Tahoma"/>
          <w:b/>
          <w:bCs/>
          <w:sz w:val="20"/>
          <w:szCs w:val="20"/>
        </w:rPr>
        <w:t>: „Mechaniczne profilowanie i równanie dróg gruntowych w 2020 roku”</w:t>
      </w:r>
    </w:p>
    <w:p w14:paraId="093D99E7" w14:textId="77777777" w:rsidR="00D57347" w:rsidRPr="00AC7D48" w:rsidRDefault="00D57347" w:rsidP="00D57347">
      <w:pPr>
        <w:spacing w:after="0" w:line="240" w:lineRule="auto"/>
        <w:jc w:val="center"/>
        <w:rPr>
          <w:rFonts w:ascii="Tahoma" w:hAnsi="Tahoma" w:cs="Tahoma"/>
          <w:bCs/>
          <w:color w:val="000000"/>
          <w:sz w:val="20"/>
          <w:szCs w:val="20"/>
        </w:rPr>
      </w:pPr>
      <w:r w:rsidRPr="00AC7D48">
        <w:rPr>
          <w:rFonts w:ascii="Tahoma" w:hAnsi="Tahoma" w:cs="Tahoma"/>
          <w:bCs/>
          <w:color w:val="000000"/>
          <w:sz w:val="20"/>
          <w:szCs w:val="20"/>
        </w:rPr>
        <w:t xml:space="preserve"> </w:t>
      </w:r>
      <w:r w:rsidRPr="00AC7D48">
        <w:rPr>
          <w:rFonts w:ascii="Tahoma" w:hAnsi="Tahoma" w:cs="Tahoma"/>
          <w:color w:val="000000"/>
          <w:sz w:val="20"/>
          <w:szCs w:val="20"/>
        </w:rPr>
        <w:t xml:space="preserve"> Oświadczamy, że:</w:t>
      </w:r>
    </w:p>
    <w:p w14:paraId="1B45D9CF" w14:textId="77777777" w:rsidR="00D57347" w:rsidRPr="00AC7D48" w:rsidRDefault="00D57347" w:rsidP="00D57347">
      <w:pPr>
        <w:overflowPunct w:val="0"/>
        <w:autoSpaceDE w:val="0"/>
        <w:autoSpaceDN w:val="0"/>
        <w:adjustRightInd w:val="0"/>
        <w:spacing w:after="0" w:line="240" w:lineRule="auto"/>
        <w:ind w:firstLine="708"/>
        <w:rPr>
          <w:rFonts w:ascii="Tahoma" w:hAnsi="Tahoma" w:cs="Tahoma"/>
          <w:color w:val="000000"/>
          <w:sz w:val="20"/>
          <w:szCs w:val="20"/>
        </w:rPr>
      </w:pPr>
    </w:p>
    <w:p w14:paraId="61C19817" w14:textId="77777777" w:rsidR="00D57347" w:rsidRPr="00AC7D48" w:rsidRDefault="00D57347" w:rsidP="008D1486">
      <w:pPr>
        <w:numPr>
          <w:ilvl w:val="0"/>
          <w:numId w:val="26"/>
        </w:numPr>
        <w:overflowPunct w:val="0"/>
        <w:autoSpaceDE w:val="0"/>
        <w:autoSpaceDN w:val="0"/>
        <w:adjustRightInd w:val="0"/>
        <w:spacing w:after="0" w:line="360" w:lineRule="auto"/>
        <w:ind w:left="284" w:hanging="284"/>
        <w:jc w:val="both"/>
        <w:rPr>
          <w:rFonts w:ascii="Tahoma" w:hAnsi="Tahoma" w:cs="Tahoma"/>
          <w:color w:val="000000"/>
          <w:sz w:val="20"/>
          <w:szCs w:val="20"/>
        </w:rPr>
      </w:pPr>
      <w:r w:rsidRPr="00AC7D48">
        <w:rPr>
          <w:rFonts w:ascii="Tahoma" w:hAnsi="Tahoma" w:cs="Tahoma"/>
          <w:color w:val="000000"/>
          <w:sz w:val="20"/>
          <w:szCs w:val="20"/>
        </w:rPr>
        <w:t>nie należymy*  do grupy kapitałowej</w:t>
      </w:r>
      <w:r w:rsidRPr="00AC7D48">
        <w:rPr>
          <w:color w:val="000000"/>
          <w:sz w:val="20"/>
          <w:szCs w:val="20"/>
        </w:rPr>
        <w:t xml:space="preserve"> </w:t>
      </w:r>
      <w:r w:rsidRPr="00AC7D48">
        <w:rPr>
          <w:rFonts w:ascii="Tahoma" w:hAnsi="Tahoma" w:cs="Tahoma"/>
          <w:color w:val="000000"/>
          <w:sz w:val="20"/>
          <w:szCs w:val="20"/>
        </w:rPr>
        <w:t xml:space="preserve">z Wykonawcami, którzy złożyli odrębne oferty w niniejszym postępowaniu, o której mowa w art. 24 ust.1 pkt. 23 </w:t>
      </w:r>
      <w:proofErr w:type="spellStart"/>
      <w:r w:rsidRPr="00AC7D48">
        <w:rPr>
          <w:rFonts w:ascii="Tahoma" w:hAnsi="Tahoma" w:cs="Tahoma"/>
          <w:color w:val="000000"/>
          <w:sz w:val="20"/>
          <w:szCs w:val="20"/>
        </w:rPr>
        <w:t>pzp</w:t>
      </w:r>
      <w:proofErr w:type="spellEnd"/>
      <w:r w:rsidRPr="00AC7D48">
        <w:rPr>
          <w:rFonts w:ascii="Tahoma" w:hAnsi="Tahoma" w:cs="Tahoma"/>
          <w:color w:val="000000"/>
          <w:sz w:val="20"/>
          <w:szCs w:val="20"/>
        </w:rPr>
        <w:t>, w rozumieniu ustawy z dnia 16 lutego 2007r. o ochronie konkurencji i konsumentów (</w:t>
      </w:r>
      <w:r w:rsidRPr="00AC7D48">
        <w:rPr>
          <w:rStyle w:val="ng-binding"/>
          <w:rFonts w:ascii="Tahoma" w:hAnsi="Tahoma" w:cs="Tahoma"/>
          <w:color w:val="000000"/>
          <w:sz w:val="20"/>
          <w:szCs w:val="20"/>
        </w:rPr>
        <w:t xml:space="preserve">Dz.U.2019.369 </w:t>
      </w:r>
      <w:proofErr w:type="spellStart"/>
      <w:r w:rsidRPr="00AC7D48">
        <w:rPr>
          <w:rStyle w:val="ng-binding"/>
          <w:rFonts w:ascii="Tahoma" w:hAnsi="Tahoma" w:cs="Tahoma"/>
          <w:color w:val="000000"/>
          <w:sz w:val="20"/>
          <w:szCs w:val="20"/>
        </w:rPr>
        <w:t>t.j</w:t>
      </w:r>
      <w:proofErr w:type="spellEnd"/>
      <w:r w:rsidRPr="00AC7D48">
        <w:rPr>
          <w:rStyle w:val="ng-binding"/>
          <w:rFonts w:ascii="Tahoma" w:hAnsi="Tahoma" w:cs="Tahoma"/>
          <w:color w:val="000000"/>
          <w:sz w:val="20"/>
          <w:szCs w:val="20"/>
        </w:rPr>
        <w:t>.</w:t>
      </w:r>
      <w:r w:rsidRPr="00AC7D48">
        <w:rPr>
          <w:rFonts w:ascii="Tahoma" w:hAnsi="Tahoma" w:cs="Tahoma"/>
          <w:color w:val="000000"/>
          <w:sz w:val="20"/>
          <w:szCs w:val="20"/>
        </w:rPr>
        <w:t>),</w:t>
      </w:r>
    </w:p>
    <w:p w14:paraId="5AF4858B" w14:textId="77777777" w:rsidR="00D57347" w:rsidRPr="00AC7D48" w:rsidRDefault="00D57347" w:rsidP="008D1486">
      <w:pPr>
        <w:numPr>
          <w:ilvl w:val="0"/>
          <w:numId w:val="26"/>
        </w:numPr>
        <w:overflowPunct w:val="0"/>
        <w:autoSpaceDE w:val="0"/>
        <w:autoSpaceDN w:val="0"/>
        <w:adjustRightInd w:val="0"/>
        <w:spacing w:after="0" w:line="360" w:lineRule="auto"/>
        <w:ind w:left="284" w:hanging="284"/>
        <w:jc w:val="both"/>
        <w:rPr>
          <w:rFonts w:ascii="Tahoma" w:hAnsi="Tahoma" w:cs="Tahoma"/>
          <w:color w:val="000000"/>
          <w:sz w:val="20"/>
          <w:szCs w:val="20"/>
        </w:rPr>
      </w:pPr>
      <w:r w:rsidRPr="00AC7D48">
        <w:rPr>
          <w:rFonts w:ascii="Tahoma" w:hAnsi="Tahoma" w:cs="Tahoma"/>
          <w:color w:val="000000"/>
          <w:sz w:val="20"/>
          <w:szCs w:val="20"/>
        </w:rPr>
        <w:t xml:space="preserve">należymy* do tej samej grupy kapitałowej  z wykonawcami, którzy złożyli odrębne oferty </w:t>
      </w:r>
      <w:r w:rsidRPr="00AC7D48">
        <w:rPr>
          <w:rFonts w:ascii="Tahoma" w:hAnsi="Tahoma" w:cs="Tahoma"/>
          <w:color w:val="000000"/>
          <w:sz w:val="20"/>
          <w:szCs w:val="20"/>
        </w:rPr>
        <w:br/>
        <w:t xml:space="preserve">w postępowaniu i załączamy listę podmiotów należących do tej samej grupy kapitałowej </w:t>
      </w:r>
      <w:r w:rsidRPr="00AC7D48">
        <w:rPr>
          <w:rFonts w:ascii="Tahoma" w:hAnsi="Tahoma" w:cs="Tahoma"/>
          <w:color w:val="000000"/>
          <w:sz w:val="20"/>
          <w:szCs w:val="20"/>
        </w:rPr>
        <w:br/>
        <w:t>w rozumieniu ustawy z dnia 16 lutego 2007r. o ochronie konkurencji i konsumentów (</w:t>
      </w:r>
      <w:r w:rsidRPr="00AC7D48">
        <w:rPr>
          <w:rStyle w:val="ng-binding"/>
          <w:rFonts w:ascii="Tahoma" w:hAnsi="Tahoma" w:cs="Tahoma"/>
          <w:color w:val="000000"/>
          <w:sz w:val="20"/>
          <w:szCs w:val="20"/>
        </w:rPr>
        <w:t xml:space="preserve">Dz.U.2019.369 </w:t>
      </w:r>
      <w:proofErr w:type="spellStart"/>
      <w:r w:rsidRPr="00AC7D48">
        <w:rPr>
          <w:rStyle w:val="ng-binding"/>
          <w:rFonts w:ascii="Tahoma" w:hAnsi="Tahoma" w:cs="Tahoma"/>
          <w:color w:val="000000"/>
          <w:sz w:val="20"/>
          <w:szCs w:val="20"/>
        </w:rPr>
        <w:t>t.j</w:t>
      </w:r>
      <w:proofErr w:type="spellEnd"/>
      <w:r w:rsidRPr="00AC7D48">
        <w:rPr>
          <w:rStyle w:val="ng-binding"/>
          <w:rFonts w:ascii="Tahoma" w:hAnsi="Tahoma" w:cs="Tahoma"/>
          <w:color w:val="000000"/>
          <w:sz w:val="20"/>
          <w:szCs w:val="20"/>
        </w:rPr>
        <w:t>.</w:t>
      </w:r>
      <w:r w:rsidRPr="00AC7D48">
        <w:rPr>
          <w:rFonts w:ascii="Tahoma" w:hAnsi="Tahoma" w:cs="Tahoma"/>
          <w:color w:val="000000"/>
          <w:sz w:val="20"/>
          <w:szCs w:val="20"/>
        </w:rPr>
        <w:t>),</w:t>
      </w:r>
    </w:p>
    <w:p w14:paraId="71B40181" w14:textId="77777777" w:rsidR="00D57347" w:rsidRPr="00AC7D48" w:rsidRDefault="00D57347" w:rsidP="00D57347">
      <w:pPr>
        <w:overflowPunct w:val="0"/>
        <w:autoSpaceDE w:val="0"/>
        <w:autoSpaceDN w:val="0"/>
        <w:adjustRightInd w:val="0"/>
        <w:spacing w:after="0" w:line="240" w:lineRule="auto"/>
        <w:rPr>
          <w:rFonts w:ascii="Tahoma" w:hAnsi="Tahoma" w:cs="Tahoma"/>
          <w:color w:val="000000"/>
          <w:sz w:val="20"/>
          <w:szCs w:val="20"/>
        </w:rPr>
      </w:pPr>
      <w:r w:rsidRPr="00AC7D48">
        <w:rPr>
          <w:rFonts w:ascii="Tahoma" w:hAnsi="Tahoma" w:cs="Tahoma"/>
          <w:color w:val="000000"/>
          <w:sz w:val="20"/>
          <w:szCs w:val="20"/>
        </w:rPr>
        <w:t>Lista podmiotów należąca do tej samej grupy kapitałowej :</w:t>
      </w:r>
    </w:p>
    <w:p w14:paraId="21AAB42A" w14:textId="77777777" w:rsidR="00D57347" w:rsidRPr="00AC7D48" w:rsidRDefault="00D57347" w:rsidP="00D57347">
      <w:pPr>
        <w:overflowPunct w:val="0"/>
        <w:autoSpaceDE w:val="0"/>
        <w:autoSpaceDN w:val="0"/>
        <w:adjustRightInd w:val="0"/>
        <w:spacing w:after="0" w:line="240" w:lineRule="auto"/>
        <w:rPr>
          <w:rFonts w:ascii="Tahoma" w:hAnsi="Tahoma" w:cs="Tahoma"/>
          <w:color w:val="000000"/>
          <w:sz w:val="20"/>
          <w:szCs w:val="20"/>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8916"/>
      </w:tblGrid>
      <w:tr w:rsidR="00D57347" w:rsidRPr="00AC7D48" w14:paraId="34422D80" w14:textId="77777777" w:rsidTr="00C9565A">
        <w:trPr>
          <w:cantSplit/>
          <w:trHeight w:val="661"/>
        </w:trPr>
        <w:tc>
          <w:tcPr>
            <w:tcW w:w="802" w:type="dxa"/>
            <w:vAlign w:val="center"/>
          </w:tcPr>
          <w:p w14:paraId="2CCE844E" w14:textId="77777777" w:rsidR="00D57347" w:rsidRPr="00AC7D48" w:rsidRDefault="00D57347" w:rsidP="00C9565A">
            <w:pPr>
              <w:overflowPunct w:val="0"/>
              <w:autoSpaceDE w:val="0"/>
              <w:autoSpaceDN w:val="0"/>
              <w:adjustRightInd w:val="0"/>
              <w:spacing w:after="0" w:line="240" w:lineRule="auto"/>
              <w:jc w:val="center"/>
              <w:rPr>
                <w:rFonts w:ascii="Tahoma" w:hAnsi="Tahoma" w:cs="Tahoma"/>
                <w:b/>
                <w:bCs/>
                <w:color w:val="000000"/>
                <w:sz w:val="20"/>
                <w:szCs w:val="20"/>
              </w:rPr>
            </w:pPr>
            <w:r w:rsidRPr="00AC7D48">
              <w:rPr>
                <w:rFonts w:ascii="Tahoma" w:hAnsi="Tahoma" w:cs="Tahoma"/>
                <w:b/>
                <w:bCs/>
                <w:color w:val="000000"/>
                <w:sz w:val="20"/>
                <w:szCs w:val="20"/>
              </w:rPr>
              <w:t>Lp.</w:t>
            </w:r>
          </w:p>
        </w:tc>
        <w:tc>
          <w:tcPr>
            <w:tcW w:w="8916" w:type="dxa"/>
            <w:vAlign w:val="center"/>
          </w:tcPr>
          <w:p w14:paraId="09B65E09" w14:textId="77777777" w:rsidR="00D57347" w:rsidRPr="00AC7D48" w:rsidRDefault="00D57347" w:rsidP="00C9565A">
            <w:pPr>
              <w:overflowPunct w:val="0"/>
              <w:autoSpaceDE w:val="0"/>
              <w:autoSpaceDN w:val="0"/>
              <w:adjustRightInd w:val="0"/>
              <w:spacing w:after="0" w:line="240" w:lineRule="auto"/>
              <w:jc w:val="center"/>
              <w:rPr>
                <w:rFonts w:ascii="Tahoma" w:hAnsi="Tahoma" w:cs="Tahoma"/>
                <w:b/>
                <w:bCs/>
                <w:color w:val="000000"/>
                <w:sz w:val="20"/>
                <w:szCs w:val="20"/>
              </w:rPr>
            </w:pPr>
            <w:r w:rsidRPr="00AC7D48">
              <w:rPr>
                <w:rFonts w:ascii="Tahoma" w:hAnsi="Tahoma" w:cs="Tahoma"/>
                <w:b/>
                <w:bCs/>
                <w:color w:val="000000"/>
                <w:sz w:val="20"/>
                <w:szCs w:val="20"/>
              </w:rPr>
              <w:t>Nazwa podmiotu i adres</w:t>
            </w:r>
          </w:p>
        </w:tc>
      </w:tr>
      <w:tr w:rsidR="00D57347" w:rsidRPr="00AC7D48" w14:paraId="73AC8322" w14:textId="77777777" w:rsidTr="00C9565A">
        <w:trPr>
          <w:cantSplit/>
          <w:trHeight w:val="661"/>
        </w:trPr>
        <w:tc>
          <w:tcPr>
            <w:tcW w:w="802" w:type="dxa"/>
            <w:vAlign w:val="center"/>
          </w:tcPr>
          <w:p w14:paraId="69D8641C" w14:textId="77777777" w:rsidR="00D57347" w:rsidRPr="00AC7D48" w:rsidRDefault="00D57347" w:rsidP="00C9565A">
            <w:pPr>
              <w:overflowPunct w:val="0"/>
              <w:autoSpaceDE w:val="0"/>
              <w:autoSpaceDN w:val="0"/>
              <w:adjustRightInd w:val="0"/>
              <w:spacing w:after="0" w:line="240" w:lineRule="auto"/>
              <w:jc w:val="center"/>
              <w:rPr>
                <w:rFonts w:ascii="Tahoma" w:hAnsi="Tahoma" w:cs="Tahoma"/>
                <w:b/>
                <w:bCs/>
                <w:color w:val="000000"/>
                <w:sz w:val="20"/>
                <w:szCs w:val="20"/>
              </w:rPr>
            </w:pPr>
            <w:r w:rsidRPr="00AC7D48">
              <w:rPr>
                <w:rFonts w:ascii="Tahoma" w:hAnsi="Tahoma" w:cs="Tahoma"/>
                <w:b/>
                <w:bCs/>
                <w:color w:val="000000"/>
                <w:sz w:val="20"/>
                <w:szCs w:val="20"/>
              </w:rPr>
              <w:t>1</w:t>
            </w:r>
          </w:p>
        </w:tc>
        <w:tc>
          <w:tcPr>
            <w:tcW w:w="8916" w:type="dxa"/>
            <w:vAlign w:val="center"/>
          </w:tcPr>
          <w:p w14:paraId="2D85737E" w14:textId="77777777" w:rsidR="00D57347" w:rsidRPr="00AC7D48" w:rsidRDefault="00D57347" w:rsidP="00C9565A">
            <w:pPr>
              <w:overflowPunct w:val="0"/>
              <w:autoSpaceDE w:val="0"/>
              <w:autoSpaceDN w:val="0"/>
              <w:adjustRightInd w:val="0"/>
              <w:spacing w:after="0" w:line="240" w:lineRule="auto"/>
              <w:jc w:val="center"/>
              <w:rPr>
                <w:rFonts w:ascii="Tahoma" w:hAnsi="Tahoma" w:cs="Tahoma"/>
                <w:b/>
                <w:bCs/>
                <w:color w:val="000000"/>
                <w:sz w:val="20"/>
                <w:szCs w:val="20"/>
              </w:rPr>
            </w:pPr>
          </w:p>
        </w:tc>
      </w:tr>
      <w:tr w:rsidR="00D57347" w:rsidRPr="00AC7D48" w14:paraId="791681F4" w14:textId="77777777" w:rsidTr="00C9565A">
        <w:trPr>
          <w:cantSplit/>
          <w:trHeight w:val="621"/>
        </w:trPr>
        <w:tc>
          <w:tcPr>
            <w:tcW w:w="802" w:type="dxa"/>
            <w:vAlign w:val="center"/>
          </w:tcPr>
          <w:p w14:paraId="3C2FB1CD" w14:textId="77777777" w:rsidR="00D57347" w:rsidRPr="00AC7D48" w:rsidRDefault="00D57347" w:rsidP="00C9565A">
            <w:pPr>
              <w:overflowPunct w:val="0"/>
              <w:autoSpaceDE w:val="0"/>
              <w:autoSpaceDN w:val="0"/>
              <w:adjustRightInd w:val="0"/>
              <w:spacing w:after="0" w:line="240" w:lineRule="auto"/>
              <w:jc w:val="center"/>
              <w:rPr>
                <w:rFonts w:ascii="Tahoma" w:hAnsi="Tahoma" w:cs="Tahoma"/>
                <w:b/>
                <w:bCs/>
                <w:color w:val="000000"/>
                <w:sz w:val="20"/>
                <w:szCs w:val="20"/>
              </w:rPr>
            </w:pPr>
            <w:r w:rsidRPr="00AC7D48">
              <w:rPr>
                <w:rFonts w:ascii="Tahoma" w:hAnsi="Tahoma" w:cs="Tahoma"/>
                <w:b/>
                <w:bCs/>
                <w:color w:val="000000"/>
                <w:sz w:val="20"/>
                <w:szCs w:val="20"/>
              </w:rPr>
              <w:t>2</w:t>
            </w:r>
          </w:p>
        </w:tc>
        <w:tc>
          <w:tcPr>
            <w:tcW w:w="8916" w:type="dxa"/>
            <w:vAlign w:val="center"/>
          </w:tcPr>
          <w:p w14:paraId="0CC4E875" w14:textId="77777777" w:rsidR="00D57347" w:rsidRPr="00AC7D48" w:rsidRDefault="00D57347" w:rsidP="00C9565A">
            <w:pPr>
              <w:overflowPunct w:val="0"/>
              <w:autoSpaceDE w:val="0"/>
              <w:autoSpaceDN w:val="0"/>
              <w:adjustRightInd w:val="0"/>
              <w:spacing w:after="0" w:line="240" w:lineRule="auto"/>
              <w:jc w:val="center"/>
              <w:rPr>
                <w:rFonts w:ascii="Tahoma" w:hAnsi="Tahoma" w:cs="Tahoma"/>
                <w:b/>
                <w:bCs/>
                <w:color w:val="000000"/>
                <w:sz w:val="20"/>
                <w:szCs w:val="20"/>
              </w:rPr>
            </w:pPr>
          </w:p>
        </w:tc>
      </w:tr>
    </w:tbl>
    <w:p w14:paraId="6F846958" w14:textId="77777777" w:rsidR="00D57347" w:rsidRPr="00AC7D48" w:rsidRDefault="00D57347" w:rsidP="00D57347">
      <w:pPr>
        <w:overflowPunct w:val="0"/>
        <w:autoSpaceDE w:val="0"/>
        <w:autoSpaceDN w:val="0"/>
        <w:adjustRightInd w:val="0"/>
        <w:spacing w:after="0" w:line="240" w:lineRule="auto"/>
        <w:rPr>
          <w:rFonts w:ascii="Tahoma" w:hAnsi="Tahoma" w:cs="Tahoma"/>
          <w:color w:val="000000"/>
          <w:sz w:val="20"/>
          <w:szCs w:val="20"/>
        </w:rPr>
      </w:pPr>
      <w:r w:rsidRPr="00AC7D48">
        <w:rPr>
          <w:rFonts w:ascii="Tahoma" w:hAnsi="Tahoma" w:cs="Tahoma"/>
          <w:color w:val="000000"/>
          <w:sz w:val="20"/>
          <w:szCs w:val="20"/>
        </w:rPr>
        <w:t xml:space="preserve">                                                                                                          </w:t>
      </w:r>
    </w:p>
    <w:p w14:paraId="45CA50FA" w14:textId="77777777" w:rsidR="00D57347" w:rsidRPr="00AC7D48" w:rsidRDefault="00D57347" w:rsidP="00D57347">
      <w:pPr>
        <w:spacing w:after="0" w:line="240" w:lineRule="auto"/>
        <w:rPr>
          <w:rFonts w:ascii="Tahoma" w:hAnsi="Tahoma" w:cs="Tahoma"/>
          <w:color w:val="000000"/>
          <w:sz w:val="20"/>
          <w:szCs w:val="20"/>
        </w:rPr>
      </w:pPr>
    </w:p>
    <w:p w14:paraId="7D9151F8" w14:textId="77777777" w:rsidR="00D57347" w:rsidRPr="00AC7D48" w:rsidRDefault="00D57347" w:rsidP="00D57347">
      <w:pPr>
        <w:tabs>
          <w:tab w:val="decimal" w:pos="-4820"/>
          <w:tab w:val="left" w:pos="567"/>
          <w:tab w:val="decimal" w:leader="dot" w:pos="3969"/>
          <w:tab w:val="left" w:pos="5670"/>
          <w:tab w:val="decimal" w:leader="dot" w:pos="9072"/>
        </w:tabs>
        <w:spacing w:line="240" w:lineRule="auto"/>
        <w:rPr>
          <w:rFonts w:ascii="Tahoma" w:hAnsi="Tahoma" w:cs="Tahoma"/>
          <w:color w:val="000000"/>
          <w:sz w:val="20"/>
          <w:szCs w:val="20"/>
        </w:rPr>
      </w:pPr>
      <w:r w:rsidRPr="00AC7D48">
        <w:rPr>
          <w:rFonts w:ascii="Tahoma" w:hAnsi="Tahoma" w:cs="Tahoma"/>
          <w:color w:val="000000"/>
          <w:sz w:val="20"/>
          <w:szCs w:val="20"/>
        </w:rPr>
        <w:tab/>
      </w:r>
      <w:r w:rsidRPr="00AC7D48">
        <w:rPr>
          <w:rFonts w:ascii="Tahoma" w:hAnsi="Tahoma" w:cs="Tahoma"/>
          <w:color w:val="000000"/>
          <w:sz w:val="20"/>
          <w:szCs w:val="20"/>
        </w:rPr>
        <w:tab/>
      </w:r>
      <w:r w:rsidRPr="00AC7D48">
        <w:rPr>
          <w:rFonts w:ascii="Tahoma" w:hAnsi="Tahoma" w:cs="Tahoma"/>
          <w:color w:val="000000"/>
          <w:sz w:val="20"/>
          <w:szCs w:val="20"/>
        </w:rPr>
        <w:tab/>
      </w:r>
      <w:r w:rsidRPr="00AC7D48">
        <w:rPr>
          <w:rFonts w:ascii="Tahoma" w:hAnsi="Tahoma" w:cs="Tahoma"/>
          <w:color w:val="000000"/>
          <w:sz w:val="20"/>
          <w:szCs w:val="20"/>
        </w:rPr>
        <w:tab/>
      </w:r>
      <w:r w:rsidRPr="00AC7D48">
        <w:rPr>
          <w:rFonts w:ascii="Tahoma" w:hAnsi="Tahoma" w:cs="Tahoma"/>
          <w:color w:val="000000"/>
          <w:sz w:val="20"/>
          <w:szCs w:val="20"/>
        </w:rPr>
        <w:tab/>
      </w:r>
    </w:p>
    <w:p w14:paraId="4B029E6A" w14:textId="77777777" w:rsidR="00D57347" w:rsidRPr="00AC7D48" w:rsidRDefault="00D57347" w:rsidP="00D57347">
      <w:pPr>
        <w:tabs>
          <w:tab w:val="decimal" w:pos="-4820"/>
          <w:tab w:val="center" w:pos="1985"/>
          <w:tab w:val="center" w:pos="7371"/>
        </w:tabs>
        <w:spacing w:after="0" w:line="240" w:lineRule="auto"/>
        <w:ind w:left="708" w:hanging="708"/>
        <w:rPr>
          <w:rFonts w:ascii="Tahoma" w:hAnsi="Tahoma" w:cs="Tahoma"/>
          <w:color w:val="000000"/>
          <w:sz w:val="20"/>
          <w:szCs w:val="20"/>
        </w:rPr>
      </w:pPr>
      <w:r w:rsidRPr="00AC7D48">
        <w:rPr>
          <w:rFonts w:ascii="Tahoma" w:hAnsi="Tahoma" w:cs="Tahoma"/>
          <w:color w:val="000000"/>
          <w:sz w:val="20"/>
          <w:szCs w:val="20"/>
        </w:rPr>
        <w:tab/>
      </w:r>
      <w:r w:rsidRPr="00AC7D48">
        <w:rPr>
          <w:rFonts w:ascii="Tahoma" w:hAnsi="Tahoma" w:cs="Tahoma"/>
          <w:color w:val="000000"/>
          <w:sz w:val="20"/>
          <w:szCs w:val="20"/>
        </w:rPr>
        <w:tab/>
        <w:t>miejscowość</w:t>
      </w:r>
      <w:r w:rsidRPr="00AC7D48">
        <w:rPr>
          <w:rFonts w:ascii="Tahoma" w:hAnsi="Tahoma" w:cs="Tahoma"/>
          <w:color w:val="000000"/>
          <w:sz w:val="20"/>
          <w:szCs w:val="20"/>
        </w:rPr>
        <w:tab/>
        <w:t xml:space="preserve">Data i podpis upoważnionego </w:t>
      </w:r>
    </w:p>
    <w:p w14:paraId="3E842425" w14:textId="77777777" w:rsidR="00D57347" w:rsidRPr="00AC7D48" w:rsidRDefault="00D57347" w:rsidP="00D57347">
      <w:pPr>
        <w:tabs>
          <w:tab w:val="decimal" w:pos="-4820"/>
          <w:tab w:val="center" w:pos="1985"/>
          <w:tab w:val="center" w:pos="7371"/>
        </w:tabs>
        <w:spacing w:after="0" w:line="240" w:lineRule="auto"/>
        <w:ind w:left="1985"/>
        <w:rPr>
          <w:rFonts w:ascii="Tahoma" w:hAnsi="Tahoma" w:cs="Tahoma"/>
          <w:color w:val="000000"/>
          <w:sz w:val="20"/>
          <w:szCs w:val="20"/>
        </w:rPr>
      </w:pPr>
      <w:r w:rsidRPr="00AC7D48">
        <w:rPr>
          <w:rFonts w:ascii="Tahoma" w:hAnsi="Tahoma" w:cs="Tahoma"/>
          <w:color w:val="000000"/>
          <w:sz w:val="20"/>
          <w:szCs w:val="20"/>
        </w:rPr>
        <w:tab/>
        <w:t>przedstawiciela Wykonawcy</w:t>
      </w:r>
    </w:p>
    <w:p w14:paraId="6E6B7EE6" w14:textId="77777777" w:rsidR="00D57347" w:rsidRPr="00AC7D48" w:rsidRDefault="00D57347" w:rsidP="00D57347">
      <w:pPr>
        <w:overflowPunct w:val="0"/>
        <w:autoSpaceDE w:val="0"/>
        <w:autoSpaceDN w:val="0"/>
        <w:adjustRightInd w:val="0"/>
        <w:spacing w:after="0" w:line="240" w:lineRule="auto"/>
        <w:rPr>
          <w:rFonts w:ascii="Tahoma" w:hAnsi="Tahoma" w:cs="Tahoma"/>
          <w:color w:val="000000"/>
          <w:sz w:val="20"/>
          <w:szCs w:val="20"/>
        </w:rPr>
      </w:pPr>
    </w:p>
    <w:p w14:paraId="2CF02721" w14:textId="77777777" w:rsidR="00D57347" w:rsidRPr="007F5E58" w:rsidRDefault="00D57347" w:rsidP="00D57347">
      <w:pPr>
        <w:tabs>
          <w:tab w:val="left" w:pos="2127"/>
          <w:tab w:val="left" w:pos="2835"/>
        </w:tabs>
        <w:autoSpaceDE w:val="0"/>
        <w:autoSpaceDN w:val="0"/>
        <w:spacing w:after="0" w:line="240" w:lineRule="auto"/>
        <w:rPr>
          <w:rFonts w:ascii="Tahoma" w:hAnsi="Tahoma" w:cs="Tahoma"/>
          <w:color w:val="000000"/>
          <w:sz w:val="18"/>
          <w:szCs w:val="18"/>
        </w:rPr>
      </w:pPr>
      <w:r w:rsidRPr="007F5E58">
        <w:rPr>
          <w:rFonts w:ascii="Tahoma" w:hAnsi="Tahoma" w:cs="Tahoma"/>
          <w:color w:val="000000"/>
          <w:sz w:val="18"/>
          <w:szCs w:val="18"/>
        </w:rPr>
        <w:t>* niewłaściwe skreślić</w:t>
      </w:r>
    </w:p>
    <w:p w14:paraId="1419F448" w14:textId="77777777" w:rsidR="00D57347" w:rsidRDefault="00D57347" w:rsidP="00D57347">
      <w:pPr>
        <w:tabs>
          <w:tab w:val="left" w:pos="2127"/>
          <w:tab w:val="left" w:pos="2835"/>
        </w:tabs>
        <w:autoSpaceDE w:val="0"/>
        <w:autoSpaceDN w:val="0"/>
        <w:spacing w:after="0" w:line="240" w:lineRule="auto"/>
        <w:jc w:val="both"/>
        <w:rPr>
          <w:rFonts w:ascii="Tahoma" w:hAnsi="Tahoma" w:cs="Tahoma"/>
          <w:bCs/>
          <w:color w:val="000000"/>
          <w:sz w:val="18"/>
          <w:szCs w:val="18"/>
        </w:rPr>
      </w:pPr>
      <w:r w:rsidRPr="007F5E58">
        <w:rPr>
          <w:rFonts w:ascii="Tahoma" w:hAnsi="Tahoma" w:cs="Tahoma"/>
          <w:color w:val="000000"/>
          <w:sz w:val="18"/>
          <w:szCs w:val="18"/>
        </w:rPr>
        <w:t>Wraz ze z</w:t>
      </w:r>
      <w:r w:rsidRPr="007F5E58">
        <w:rPr>
          <w:rFonts w:ascii="Tahoma" w:hAnsi="Tahoma" w:cs="Tahoma"/>
          <w:bCs/>
          <w:color w:val="000000"/>
          <w:sz w:val="18"/>
          <w:szCs w:val="18"/>
        </w:rPr>
        <w:t>łożeniem oświadczenia, wykonawca może przedstawić dowody, że powiązania z innym wykonawcą nie prowadzą do zakłócenia konkurencji w postępowaniu o udzielenie zamówienia.</w:t>
      </w:r>
    </w:p>
    <w:p w14:paraId="42BD3916" w14:textId="77777777" w:rsidR="00D57347" w:rsidRPr="007F5E58" w:rsidRDefault="00D57347" w:rsidP="00D57347">
      <w:pPr>
        <w:tabs>
          <w:tab w:val="left" w:pos="2127"/>
          <w:tab w:val="left" w:pos="2835"/>
        </w:tabs>
        <w:autoSpaceDE w:val="0"/>
        <w:autoSpaceDN w:val="0"/>
        <w:spacing w:after="0" w:line="240" w:lineRule="auto"/>
        <w:jc w:val="both"/>
        <w:rPr>
          <w:rFonts w:ascii="Tahoma" w:hAnsi="Tahoma" w:cs="Tahoma"/>
          <w:bCs/>
          <w:color w:val="000000"/>
          <w:sz w:val="18"/>
          <w:szCs w:val="18"/>
        </w:rPr>
      </w:pPr>
    </w:p>
    <w:p w14:paraId="7043CD0B" w14:textId="77777777" w:rsidR="00D57347" w:rsidRDefault="00D57347" w:rsidP="00D57347">
      <w:pPr>
        <w:spacing w:after="0" w:line="240" w:lineRule="auto"/>
        <w:jc w:val="both"/>
        <w:rPr>
          <w:rFonts w:ascii="Times New Roman" w:hAnsi="Times New Roman"/>
          <w:color w:val="FF0000"/>
        </w:rPr>
      </w:pPr>
    </w:p>
    <w:p w14:paraId="741E06D8" w14:textId="77777777" w:rsidR="00D57347" w:rsidRDefault="00D57347" w:rsidP="00D57347">
      <w:pPr>
        <w:spacing w:after="0" w:line="240" w:lineRule="auto"/>
        <w:jc w:val="both"/>
        <w:rPr>
          <w:rFonts w:ascii="Times New Roman" w:hAnsi="Times New Roman"/>
          <w:color w:val="FF0000"/>
        </w:rPr>
      </w:pPr>
    </w:p>
    <w:p w14:paraId="23A2BFFD" w14:textId="7E50D305" w:rsidR="009C37A7" w:rsidRDefault="009C37A7" w:rsidP="00A02BD4">
      <w:pPr>
        <w:spacing w:line="240" w:lineRule="auto"/>
      </w:pPr>
    </w:p>
    <w:p w14:paraId="557AEC46" w14:textId="77777777" w:rsidR="007A2265" w:rsidRPr="00AC7D48" w:rsidRDefault="007A2265" w:rsidP="007A2265">
      <w:pPr>
        <w:tabs>
          <w:tab w:val="left" w:pos="2127"/>
          <w:tab w:val="left" w:pos="2835"/>
        </w:tabs>
        <w:autoSpaceDE w:val="0"/>
        <w:autoSpaceDN w:val="0"/>
        <w:spacing w:after="0" w:line="240" w:lineRule="auto"/>
        <w:jc w:val="right"/>
        <w:rPr>
          <w:rFonts w:ascii="Tahoma" w:hAnsi="Tahoma" w:cs="Tahoma"/>
          <w:b/>
          <w:bCs/>
          <w:color w:val="000000"/>
          <w:sz w:val="20"/>
          <w:szCs w:val="20"/>
        </w:rPr>
      </w:pPr>
      <w:r w:rsidRPr="00AC7D48">
        <w:rPr>
          <w:rFonts w:ascii="Tahoma" w:hAnsi="Tahoma" w:cs="Tahoma"/>
          <w:b/>
          <w:bCs/>
          <w:color w:val="000000"/>
          <w:sz w:val="20"/>
          <w:szCs w:val="20"/>
        </w:rPr>
        <w:lastRenderedPageBreak/>
        <w:t>Załącznik nr 7 do SIWZ – zobowiązanie innego podmiotu</w:t>
      </w:r>
    </w:p>
    <w:p w14:paraId="67C72792" w14:textId="77777777" w:rsidR="007A2265" w:rsidRPr="00AC7D48" w:rsidRDefault="007A2265" w:rsidP="007A2265">
      <w:pPr>
        <w:tabs>
          <w:tab w:val="left" w:pos="2127"/>
          <w:tab w:val="left" w:pos="2835"/>
        </w:tabs>
        <w:autoSpaceDE w:val="0"/>
        <w:autoSpaceDN w:val="0"/>
        <w:spacing w:after="0" w:line="240" w:lineRule="auto"/>
        <w:rPr>
          <w:rFonts w:ascii="Tahoma" w:hAnsi="Tahoma" w:cs="Tahoma"/>
          <w:i/>
          <w:color w:val="000000"/>
          <w:sz w:val="20"/>
          <w:szCs w:val="20"/>
        </w:rPr>
      </w:pPr>
      <w:r w:rsidRPr="00AC7D48">
        <w:rPr>
          <w:rFonts w:ascii="Tahoma" w:hAnsi="Tahoma" w:cs="Tahoma"/>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tblGrid>
      <w:tr w:rsidR="007A2265" w:rsidRPr="00AC7D48" w14:paraId="77B36853" w14:textId="77777777" w:rsidTr="00C9565A">
        <w:trPr>
          <w:trHeight w:val="1289"/>
        </w:trPr>
        <w:tc>
          <w:tcPr>
            <w:tcW w:w="3641" w:type="dxa"/>
          </w:tcPr>
          <w:p w14:paraId="5E460CB0" w14:textId="77777777" w:rsidR="007A2265" w:rsidRPr="00AC7D48" w:rsidRDefault="007A2265" w:rsidP="00C9565A">
            <w:pPr>
              <w:tabs>
                <w:tab w:val="left" w:pos="2127"/>
                <w:tab w:val="left" w:pos="2835"/>
              </w:tabs>
              <w:autoSpaceDE w:val="0"/>
              <w:autoSpaceDN w:val="0"/>
              <w:spacing w:after="0" w:line="240" w:lineRule="auto"/>
              <w:rPr>
                <w:rFonts w:ascii="Tahoma" w:hAnsi="Tahoma" w:cs="Tahoma"/>
                <w:i/>
                <w:color w:val="000000"/>
                <w:sz w:val="20"/>
                <w:szCs w:val="20"/>
              </w:rPr>
            </w:pPr>
          </w:p>
          <w:p w14:paraId="4061B76B" w14:textId="77777777" w:rsidR="007A2265" w:rsidRPr="00AC7D48" w:rsidRDefault="007A2265" w:rsidP="00C9565A">
            <w:pPr>
              <w:tabs>
                <w:tab w:val="left" w:pos="2127"/>
                <w:tab w:val="left" w:pos="2835"/>
              </w:tabs>
              <w:autoSpaceDE w:val="0"/>
              <w:autoSpaceDN w:val="0"/>
              <w:spacing w:after="0" w:line="240" w:lineRule="auto"/>
              <w:rPr>
                <w:rFonts w:ascii="Tahoma" w:hAnsi="Tahoma" w:cs="Tahoma"/>
                <w:i/>
                <w:color w:val="000000"/>
                <w:sz w:val="20"/>
                <w:szCs w:val="20"/>
              </w:rPr>
            </w:pPr>
          </w:p>
          <w:p w14:paraId="7FC66AE5" w14:textId="77777777" w:rsidR="007A2265" w:rsidRPr="00AC7D48" w:rsidRDefault="007A2265" w:rsidP="00C9565A">
            <w:pPr>
              <w:tabs>
                <w:tab w:val="left" w:pos="2127"/>
                <w:tab w:val="left" w:pos="2835"/>
              </w:tabs>
              <w:autoSpaceDE w:val="0"/>
              <w:autoSpaceDN w:val="0"/>
              <w:spacing w:after="0" w:line="240" w:lineRule="auto"/>
              <w:rPr>
                <w:rFonts w:ascii="Tahoma" w:hAnsi="Tahoma" w:cs="Tahoma"/>
                <w:i/>
                <w:color w:val="000000"/>
                <w:sz w:val="16"/>
                <w:szCs w:val="16"/>
              </w:rPr>
            </w:pPr>
          </w:p>
          <w:p w14:paraId="79FFCA06" w14:textId="77777777" w:rsidR="007A2265" w:rsidRPr="00AC7D48" w:rsidRDefault="007A2265" w:rsidP="00C9565A">
            <w:pPr>
              <w:tabs>
                <w:tab w:val="left" w:pos="2127"/>
                <w:tab w:val="left" w:pos="2835"/>
              </w:tabs>
              <w:autoSpaceDE w:val="0"/>
              <w:autoSpaceDN w:val="0"/>
              <w:spacing w:after="0" w:line="240" w:lineRule="auto"/>
              <w:rPr>
                <w:rFonts w:ascii="Tahoma" w:hAnsi="Tahoma" w:cs="Tahoma"/>
                <w:i/>
                <w:color w:val="000000"/>
                <w:sz w:val="16"/>
                <w:szCs w:val="16"/>
              </w:rPr>
            </w:pPr>
          </w:p>
          <w:p w14:paraId="64F64BAD" w14:textId="77777777" w:rsidR="007A2265" w:rsidRPr="00AC7D48" w:rsidRDefault="007A2265" w:rsidP="00C9565A">
            <w:pPr>
              <w:tabs>
                <w:tab w:val="left" w:pos="2127"/>
                <w:tab w:val="left" w:pos="2835"/>
              </w:tabs>
              <w:autoSpaceDE w:val="0"/>
              <w:autoSpaceDN w:val="0"/>
              <w:spacing w:after="0" w:line="240" w:lineRule="auto"/>
              <w:rPr>
                <w:rFonts w:ascii="Tahoma" w:hAnsi="Tahoma" w:cs="Tahoma"/>
                <w:i/>
                <w:color w:val="000000"/>
                <w:sz w:val="16"/>
                <w:szCs w:val="16"/>
              </w:rPr>
            </w:pPr>
          </w:p>
          <w:p w14:paraId="57C223A8" w14:textId="77777777" w:rsidR="007A2265" w:rsidRPr="00AC7D48" w:rsidRDefault="007A2265" w:rsidP="00C9565A">
            <w:pPr>
              <w:tabs>
                <w:tab w:val="left" w:pos="2127"/>
                <w:tab w:val="left" w:pos="2835"/>
              </w:tabs>
              <w:autoSpaceDE w:val="0"/>
              <w:autoSpaceDN w:val="0"/>
              <w:spacing w:after="0" w:line="240" w:lineRule="auto"/>
              <w:rPr>
                <w:rFonts w:ascii="Tahoma" w:hAnsi="Tahoma" w:cs="Tahoma"/>
                <w:i/>
                <w:color w:val="000000"/>
                <w:sz w:val="16"/>
                <w:szCs w:val="16"/>
              </w:rPr>
            </w:pPr>
          </w:p>
          <w:p w14:paraId="4DDECEE1" w14:textId="77777777" w:rsidR="007A2265" w:rsidRPr="00AC7D48" w:rsidRDefault="007A2265" w:rsidP="00C9565A">
            <w:pPr>
              <w:tabs>
                <w:tab w:val="left" w:pos="2127"/>
                <w:tab w:val="left" w:pos="2835"/>
              </w:tabs>
              <w:autoSpaceDE w:val="0"/>
              <w:autoSpaceDN w:val="0"/>
              <w:spacing w:after="0" w:line="240" w:lineRule="auto"/>
              <w:jc w:val="center"/>
              <w:rPr>
                <w:rFonts w:ascii="Tahoma" w:hAnsi="Tahoma" w:cs="Tahoma"/>
                <w:i/>
                <w:color w:val="000000"/>
                <w:sz w:val="16"/>
                <w:szCs w:val="16"/>
              </w:rPr>
            </w:pPr>
            <w:r w:rsidRPr="00AC7D48">
              <w:rPr>
                <w:rFonts w:ascii="Tahoma" w:hAnsi="Tahoma" w:cs="Tahoma"/>
                <w:i/>
                <w:color w:val="000000"/>
                <w:sz w:val="16"/>
                <w:szCs w:val="16"/>
              </w:rPr>
              <w:t>Pieczęć podmiotu oddającego zasoby</w:t>
            </w:r>
          </w:p>
        </w:tc>
      </w:tr>
    </w:tbl>
    <w:p w14:paraId="38B62925" w14:textId="77777777" w:rsidR="007A2265" w:rsidRPr="00AC7D48" w:rsidRDefault="007A2265" w:rsidP="007A2265">
      <w:pPr>
        <w:spacing w:after="0" w:line="240" w:lineRule="auto"/>
        <w:jc w:val="right"/>
        <w:rPr>
          <w:rFonts w:ascii="Tahoma" w:hAnsi="Tahoma" w:cs="Tahoma"/>
          <w:color w:val="000000"/>
          <w:sz w:val="20"/>
          <w:szCs w:val="20"/>
        </w:rPr>
      </w:pPr>
      <w:r w:rsidRPr="00AC7D48">
        <w:rPr>
          <w:rFonts w:ascii="Tahoma" w:hAnsi="Tahoma" w:cs="Tahoma"/>
          <w:color w:val="000000"/>
          <w:sz w:val="20"/>
          <w:szCs w:val="20"/>
        </w:rPr>
        <w:t>……………………….. dnia …………….. 2019r</w:t>
      </w:r>
    </w:p>
    <w:p w14:paraId="3F5546FC" w14:textId="77777777" w:rsidR="007A2265" w:rsidRPr="00AC7D48" w:rsidRDefault="007A2265" w:rsidP="007A2265">
      <w:pPr>
        <w:spacing w:after="0" w:line="240" w:lineRule="auto"/>
        <w:jc w:val="right"/>
        <w:rPr>
          <w:rFonts w:ascii="Tahoma" w:hAnsi="Tahoma" w:cs="Tahoma"/>
          <w:color w:val="000000"/>
          <w:sz w:val="20"/>
          <w:szCs w:val="20"/>
        </w:rPr>
      </w:pPr>
    </w:p>
    <w:p w14:paraId="45910385" w14:textId="77777777" w:rsidR="007A2265" w:rsidRPr="00AC7D48" w:rsidRDefault="007A2265" w:rsidP="007A2265">
      <w:pPr>
        <w:spacing w:after="0" w:line="240" w:lineRule="auto"/>
        <w:jc w:val="right"/>
        <w:rPr>
          <w:rFonts w:ascii="Tahoma" w:hAnsi="Tahoma" w:cs="Tahoma"/>
          <w:color w:val="000000"/>
          <w:sz w:val="20"/>
          <w:szCs w:val="20"/>
        </w:rPr>
      </w:pPr>
    </w:p>
    <w:p w14:paraId="6740D437" w14:textId="77777777" w:rsidR="007A2265" w:rsidRPr="00AC7D48" w:rsidRDefault="007A2265" w:rsidP="007A2265">
      <w:pPr>
        <w:spacing w:after="0" w:line="240" w:lineRule="auto"/>
        <w:jc w:val="center"/>
        <w:rPr>
          <w:rFonts w:ascii="Tahoma" w:hAnsi="Tahoma" w:cs="Tahoma"/>
          <w:b/>
          <w:color w:val="000000"/>
          <w:sz w:val="20"/>
          <w:szCs w:val="20"/>
        </w:rPr>
      </w:pPr>
      <w:r w:rsidRPr="00AC7D48">
        <w:rPr>
          <w:rFonts w:ascii="Tahoma" w:hAnsi="Tahoma" w:cs="Tahoma"/>
          <w:b/>
          <w:color w:val="000000"/>
          <w:sz w:val="20"/>
          <w:szCs w:val="20"/>
        </w:rPr>
        <w:t>ZOBOWIĄZANIE</w:t>
      </w:r>
    </w:p>
    <w:p w14:paraId="3D1A2616" w14:textId="77777777" w:rsidR="007A2265" w:rsidRPr="00AC7D48" w:rsidRDefault="007A2265" w:rsidP="007A2265">
      <w:pPr>
        <w:spacing w:after="0" w:line="240" w:lineRule="auto"/>
        <w:jc w:val="center"/>
        <w:rPr>
          <w:rFonts w:ascii="Tahoma" w:hAnsi="Tahoma" w:cs="Tahoma"/>
          <w:b/>
          <w:color w:val="000000"/>
          <w:sz w:val="20"/>
          <w:szCs w:val="20"/>
        </w:rPr>
      </w:pPr>
    </w:p>
    <w:p w14:paraId="2F33E73F"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 xml:space="preserve">Działając zgodnie z postanowieniami zawartymi w art. 22a ust. 1 i 2 ustawy z dnia 29 stycznia 2004r Prawo zamówień publicznych (Dz.U.2019.1843 </w:t>
      </w:r>
      <w:proofErr w:type="spellStart"/>
      <w:r w:rsidRPr="00AC7D48">
        <w:rPr>
          <w:rFonts w:ascii="Tahoma" w:hAnsi="Tahoma" w:cs="Tahoma"/>
          <w:color w:val="000000"/>
          <w:sz w:val="20"/>
          <w:szCs w:val="20"/>
        </w:rPr>
        <w:t>t.j</w:t>
      </w:r>
      <w:proofErr w:type="spellEnd"/>
      <w:r w:rsidRPr="00AC7D48">
        <w:rPr>
          <w:rFonts w:ascii="Tahoma" w:hAnsi="Tahoma" w:cs="Tahoma"/>
          <w:color w:val="000000"/>
          <w:sz w:val="20"/>
          <w:szCs w:val="20"/>
        </w:rPr>
        <w:t>.),</w:t>
      </w:r>
    </w:p>
    <w:p w14:paraId="753B19C6" w14:textId="77777777" w:rsidR="007A2265" w:rsidRPr="00AC7D48" w:rsidRDefault="007A2265" w:rsidP="007A2265">
      <w:pPr>
        <w:spacing w:after="0" w:line="240" w:lineRule="auto"/>
        <w:rPr>
          <w:rFonts w:ascii="Tahoma" w:hAnsi="Tahoma" w:cs="Tahoma"/>
          <w:color w:val="000000"/>
          <w:sz w:val="20"/>
          <w:szCs w:val="20"/>
        </w:rPr>
      </w:pPr>
    </w:p>
    <w:p w14:paraId="7758C27A" w14:textId="77777777" w:rsidR="007A2265" w:rsidRPr="00AC7D48" w:rsidRDefault="007A2265" w:rsidP="007A2265">
      <w:pPr>
        <w:spacing w:after="0" w:line="240" w:lineRule="auto"/>
        <w:rPr>
          <w:rFonts w:ascii="Tahoma" w:hAnsi="Tahoma" w:cs="Tahoma"/>
          <w:b/>
          <w:color w:val="000000"/>
          <w:sz w:val="20"/>
          <w:szCs w:val="20"/>
        </w:rPr>
      </w:pPr>
      <w:r w:rsidRPr="00AC7D48">
        <w:rPr>
          <w:rFonts w:ascii="Tahoma" w:hAnsi="Tahoma" w:cs="Tahoma"/>
          <w:b/>
          <w:color w:val="000000"/>
          <w:sz w:val="20"/>
          <w:szCs w:val="20"/>
        </w:rPr>
        <w:t>Ja/My*</w:t>
      </w:r>
    </w:p>
    <w:p w14:paraId="2329C4C6" w14:textId="77777777" w:rsidR="007A2265" w:rsidRPr="00AC7D48" w:rsidRDefault="007A2265" w:rsidP="007A2265">
      <w:pPr>
        <w:tabs>
          <w:tab w:val="decimal" w:leader="dot" w:pos="9214"/>
        </w:tabs>
        <w:spacing w:after="0" w:line="240" w:lineRule="auto"/>
        <w:rPr>
          <w:rFonts w:ascii="Tahoma" w:hAnsi="Tahoma" w:cs="Tahoma"/>
          <w:color w:val="000000"/>
          <w:sz w:val="20"/>
          <w:szCs w:val="20"/>
        </w:rPr>
      </w:pPr>
      <w:r w:rsidRPr="00AC7D48">
        <w:rPr>
          <w:rFonts w:ascii="Tahoma" w:hAnsi="Tahoma" w:cs="Tahoma"/>
          <w:color w:val="000000"/>
          <w:sz w:val="20"/>
          <w:szCs w:val="20"/>
        </w:rPr>
        <w:tab/>
      </w:r>
      <w:r w:rsidRPr="00AC7D48">
        <w:rPr>
          <w:rFonts w:ascii="Tahoma" w:hAnsi="Tahoma" w:cs="Tahoma"/>
          <w:color w:val="000000"/>
          <w:sz w:val="20"/>
          <w:szCs w:val="20"/>
        </w:rPr>
        <w:tab/>
      </w:r>
    </w:p>
    <w:p w14:paraId="146E9C8D" w14:textId="77777777" w:rsidR="007A2265" w:rsidRPr="00AC7D48" w:rsidRDefault="007A2265" w:rsidP="007A2265">
      <w:pPr>
        <w:spacing w:after="0" w:line="240" w:lineRule="auto"/>
        <w:jc w:val="center"/>
        <w:rPr>
          <w:rFonts w:ascii="Tahoma" w:hAnsi="Tahoma" w:cs="Tahoma"/>
          <w:color w:val="000000"/>
          <w:sz w:val="20"/>
          <w:szCs w:val="20"/>
        </w:rPr>
      </w:pPr>
      <w:r w:rsidRPr="00AC7D48">
        <w:rPr>
          <w:rFonts w:ascii="Tahoma" w:hAnsi="Tahoma" w:cs="Tahoma"/>
          <w:color w:val="000000"/>
          <w:sz w:val="20"/>
          <w:szCs w:val="20"/>
        </w:rPr>
        <w:t>( pełna nazwa, adres udostępniającego)</w:t>
      </w:r>
    </w:p>
    <w:p w14:paraId="72787EAC"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NIP : ………………………………….</w:t>
      </w:r>
    </w:p>
    <w:p w14:paraId="13A08832"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REGON : ……………………………</w:t>
      </w:r>
    </w:p>
    <w:p w14:paraId="10959572"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Reprezentowany przez ………………………………………………………………….</w:t>
      </w:r>
    </w:p>
    <w:p w14:paraId="5593017E" w14:textId="77777777" w:rsidR="007A2265" w:rsidRPr="00AC7D48" w:rsidRDefault="007A2265" w:rsidP="007A2265">
      <w:pPr>
        <w:spacing w:after="0" w:line="240" w:lineRule="auto"/>
        <w:jc w:val="center"/>
        <w:rPr>
          <w:rFonts w:ascii="Tahoma" w:hAnsi="Tahoma" w:cs="Tahoma"/>
          <w:b/>
          <w:color w:val="000000"/>
          <w:sz w:val="20"/>
          <w:szCs w:val="20"/>
        </w:rPr>
      </w:pPr>
    </w:p>
    <w:p w14:paraId="03AD18C4" w14:textId="77777777" w:rsidR="007A2265" w:rsidRPr="00AC7D48" w:rsidRDefault="007A2265" w:rsidP="007A2265">
      <w:pPr>
        <w:spacing w:after="0" w:line="240" w:lineRule="auto"/>
        <w:jc w:val="center"/>
        <w:rPr>
          <w:rFonts w:ascii="Tahoma" w:hAnsi="Tahoma" w:cs="Tahoma"/>
          <w:b/>
          <w:color w:val="000000"/>
          <w:sz w:val="20"/>
          <w:szCs w:val="20"/>
        </w:rPr>
      </w:pPr>
      <w:r w:rsidRPr="00AC7D48">
        <w:rPr>
          <w:rFonts w:ascii="Tahoma" w:hAnsi="Tahoma" w:cs="Tahoma"/>
          <w:b/>
          <w:color w:val="000000"/>
          <w:sz w:val="20"/>
          <w:szCs w:val="20"/>
        </w:rPr>
        <w:t>zobowiązujemy się udostępnić swoje zasoby</w:t>
      </w:r>
    </w:p>
    <w:p w14:paraId="229BD073" w14:textId="77777777" w:rsidR="007A2265" w:rsidRPr="00AC7D48" w:rsidRDefault="007A2265" w:rsidP="007A2265">
      <w:pPr>
        <w:spacing w:after="0" w:line="240" w:lineRule="auto"/>
        <w:jc w:val="center"/>
        <w:rPr>
          <w:rFonts w:ascii="Tahoma" w:hAnsi="Tahoma" w:cs="Tahoma"/>
          <w:b/>
          <w:color w:val="000000"/>
          <w:sz w:val="20"/>
          <w:szCs w:val="20"/>
        </w:rPr>
      </w:pPr>
    </w:p>
    <w:p w14:paraId="4E989CED"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 xml:space="preserve">Dla </w:t>
      </w:r>
    </w:p>
    <w:p w14:paraId="4FC8FF12" w14:textId="77777777" w:rsidR="007A2265" w:rsidRPr="00AC7D48" w:rsidRDefault="007A2265" w:rsidP="007A2265">
      <w:pPr>
        <w:tabs>
          <w:tab w:val="decimal" w:leader="dot" w:pos="9072"/>
        </w:tabs>
        <w:spacing w:after="0" w:line="240" w:lineRule="auto"/>
        <w:rPr>
          <w:rFonts w:ascii="Tahoma" w:hAnsi="Tahoma" w:cs="Tahoma"/>
          <w:color w:val="000000"/>
          <w:sz w:val="20"/>
          <w:szCs w:val="20"/>
        </w:rPr>
      </w:pPr>
      <w:r w:rsidRPr="00AC7D48">
        <w:rPr>
          <w:rFonts w:ascii="Tahoma" w:hAnsi="Tahoma" w:cs="Tahoma"/>
          <w:color w:val="000000"/>
          <w:sz w:val="20"/>
          <w:szCs w:val="20"/>
        </w:rPr>
        <w:tab/>
      </w:r>
      <w:r w:rsidRPr="00AC7D48">
        <w:rPr>
          <w:rFonts w:ascii="Tahoma" w:hAnsi="Tahoma" w:cs="Tahoma"/>
          <w:color w:val="000000"/>
          <w:sz w:val="20"/>
          <w:szCs w:val="20"/>
        </w:rPr>
        <w:tab/>
      </w:r>
    </w:p>
    <w:p w14:paraId="6CEE409C" w14:textId="77777777" w:rsidR="007A2265" w:rsidRPr="00AC7D48" w:rsidRDefault="007A2265" w:rsidP="007A2265">
      <w:pPr>
        <w:spacing w:after="0" w:line="240" w:lineRule="auto"/>
        <w:jc w:val="center"/>
        <w:rPr>
          <w:rFonts w:ascii="Tahoma" w:hAnsi="Tahoma" w:cs="Tahoma"/>
          <w:color w:val="000000"/>
          <w:sz w:val="20"/>
          <w:szCs w:val="20"/>
        </w:rPr>
      </w:pPr>
      <w:r w:rsidRPr="00AC7D48">
        <w:rPr>
          <w:rFonts w:ascii="Tahoma" w:hAnsi="Tahoma" w:cs="Tahoma"/>
          <w:color w:val="000000"/>
          <w:sz w:val="20"/>
          <w:szCs w:val="20"/>
        </w:rPr>
        <w:t xml:space="preserve"> ( pełna nazwa, adres wykonawcy )</w:t>
      </w:r>
    </w:p>
    <w:p w14:paraId="0B31902B"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NIP : ……………………………………….</w:t>
      </w:r>
    </w:p>
    <w:p w14:paraId="07747FE4"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REGON : …………………………………</w:t>
      </w:r>
    </w:p>
    <w:p w14:paraId="1B5AFF22"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jako Wykonawcy, który składa ofertę w postępowaniu o udzielenie zamówienia publicznego na :</w:t>
      </w:r>
    </w:p>
    <w:p w14:paraId="0CFA82C3" w14:textId="77777777" w:rsidR="007A2265" w:rsidRPr="00AC7D48" w:rsidRDefault="007A2265" w:rsidP="007A2265">
      <w:pPr>
        <w:tabs>
          <w:tab w:val="decimal" w:leader="dot" w:pos="9072"/>
        </w:tabs>
        <w:spacing w:after="0" w:line="240" w:lineRule="auto"/>
        <w:jc w:val="center"/>
        <w:rPr>
          <w:rFonts w:ascii="Tahoma" w:hAnsi="Tahoma" w:cs="Tahoma"/>
          <w:color w:val="000000"/>
          <w:sz w:val="20"/>
          <w:szCs w:val="20"/>
        </w:rPr>
      </w:pPr>
      <w:r w:rsidRPr="00AC7D48">
        <w:rPr>
          <w:rFonts w:ascii="Tahoma" w:hAnsi="Tahoma" w:cs="Tahoma"/>
          <w:color w:val="000000"/>
          <w:sz w:val="20"/>
          <w:szCs w:val="20"/>
        </w:rPr>
        <w:tab/>
      </w:r>
      <w:r w:rsidRPr="00AC7D48">
        <w:rPr>
          <w:rFonts w:ascii="Tahoma" w:hAnsi="Tahoma" w:cs="Tahoma"/>
          <w:color w:val="000000"/>
          <w:sz w:val="20"/>
          <w:szCs w:val="20"/>
        </w:rPr>
        <w:tab/>
      </w:r>
    </w:p>
    <w:p w14:paraId="01772A4A" w14:textId="77777777" w:rsidR="007A2265" w:rsidRPr="00AC7D48" w:rsidRDefault="007A2265" w:rsidP="007A2265">
      <w:pPr>
        <w:spacing w:after="0" w:line="240" w:lineRule="auto"/>
        <w:jc w:val="center"/>
        <w:rPr>
          <w:rFonts w:ascii="Tahoma" w:hAnsi="Tahoma" w:cs="Tahoma"/>
          <w:color w:val="000000"/>
          <w:sz w:val="20"/>
          <w:szCs w:val="20"/>
        </w:rPr>
      </w:pPr>
      <w:r w:rsidRPr="00AC7D48">
        <w:rPr>
          <w:rFonts w:ascii="Tahoma" w:hAnsi="Tahoma" w:cs="Tahoma"/>
          <w:color w:val="000000"/>
          <w:sz w:val="20"/>
          <w:szCs w:val="20"/>
        </w:rPr>
        <w:t xml:space="preserve"> ( wpisać nazwę postępowania )</w:t>
      </w:r>
    </w:p>
    <w:p w14:paraId="539E1C3E" w14:textId="77777777" w:rsidR="007A2265" w:rsidRPr="00AC7D48" w:rsidRDefault="007A2265" w:rsidP="007A2265">
      <w:pPr>
        <w:spacing w:after="0" w:line="240" w:lineRule="auto"/>
        <w:rPr>
          <w:rFonts w:ascii="Tahoma" w:hAnsi="Tahoma" w:cs="Tahoma"/>
          <w:color w:val="000000"/>
          <w:sz w:val="20"/>
          <w:szCs w:val="20"/>
        </w:rPr>
      </w:pPr>
    </w:p>
    <w:p w14:paraId="73AE5BAD" w14:textId="570869E5" w:rsidR="007A2265" w:rsidRPr="00343F1F" w:rsidRDefault="007A2265" w:rsidP="007A2265">
      <w:pPr>
        <w:spacing w:after="0" w:line="240" w:lineRule="auto"/>
        <w:rPr>
          <w:rFonts w:ascii="Tahoma" w:hAnsi="Tahoma" w:cs="Tahoma"/>
          <w:sz w:val="20"/>
          <w:szCs w:val="20"/>
        </w:rPr>
      </w:pPr>
      <w:r w:rsidRPr="00AC7D48">
        <w:rPr>
          <w:rFonts w:ascii="Tahoma" w:hAnsi="Tahoma" w:cs="Tahoma"/>
          <w:color w:val="000000"/>
          <w:sz w:val="20"/>
          <w:szCs w:val="20"/>
        </w:rPr>
        <w:t>opublikowanym w Biuletynie Zamówień Publicznych Nr</w:t>
      </w:r>
      <w:r w:rsidR="0048302A">
        <w:rPr>
          <w:rFonts w:ascii="Tahoma" w:hAnsi="Tahoma" w:cs="Tahoma"/>
          <w:color w:val="000000"/>
          <w:sz w:val="20"/>
          <w:szCs w:val="20"/>
        </w:rPr>
        <w:t xml:space="preserve"> …….…. </w:t>
      </w:r>
      <w:r w:rsidR="0048302A" w:rsidRPr="00343F1F">
        <w:rPr>
          <w:rFonts w:ascii="Tahoma" w:hAnsi="Tahoma" w:cs="Tahoma"/>
          <w:sz w:val="20"/>
          <w:szCs w:val="20"/>
        </w:rPr>
        <w:t>– 2020</w:t>
      </w:r>
      <w:r w:rsidR="004612FC">
        <w:rPr>
          <w:rFonts w:ascii="Tahoma" w:hAnsi="Tahoma" w:cs="Tahoma"/>
          <w:sz w:val="20"/>
          <w:szCs w:val="20"/>
        </w:rPr>
        <w:t>r.</w:t>
      </w:r>
      <w:r w:rsidR="0048302A" w:rsidRPr="00343F1F">
        <w:rPr>
          <w:rFonts w:ascii="Tahoma" w:hAnsi="Tahoma" w:cs="Tahoma"/>
          <w:sz w:val="20"/>
          <w:szCs w:val="20"/>
        </w:rPr>
        <w:t xml:space="preserve"> z dnia ……… 2020</w:t>
      </w:r>
      <w:r w:rsidRPr="00343F1F">
        <w:rPr>
          <w:rFonts w:ascii="Tahoma" w:hAnsi="Tahoma" w:cs="Tahoma"/>
          <w:sz w:val="20"/>
          <w:szCs w:val="20"/>
        </w:rPr>
        <w:t>r</w:t>
      </w:r>
      <w:r w:rsidR="004612FC">
        <w:rPr>
          <w:rFonts w:ascii="Tahoma" w:hAnsi="Tahoma" w:cs="Tahoma"/>
          <w:sz w:val="20"/>
          <w:szCs w:val="20"/>
        </w:rPr>
        <w:t>.</w:t>
      </w:r>
    </w:p>
    <w:p w14:paraId="02FFE966" w14:textId="77777777" w:rsidR="007A2265" w:rsidRPr="0048302A" w:rsidRDefault="007A2265" w:rsidP="007A2265">
      <w:pPr>
        <w:spacing w:after="0" w:line="240" w:lineRule="auto"/>
        <w:jc w:val="center"/>
        <w:rPr>
          <w:rFonts w:ascii="Tahoma" w:hAnsi="Tahoma" w:cs="Tahoma"/>
          <w:b/>
          <w:color w:val="FF0000"/>
          <w:sz w:val="20"/>
          <w:szCs w:val="20"/>
        </w:rPr>
      </w:pPr>
    </w:p>
    <w:p w14:paraId="2EA990BF" w14:textId="77777777" w:rsidR="007A2265" w:rsidRPr="00AC7D48" w:rsidRDefault="007A2265" w:rsidP="007A2265">
      <w:pPr>
        <w:spacing w:after="0" w:line="240" w:lineRule="auto"/>
        <w:jc w:val="center"/>
        <w:rPr>
          <w:rFonts w:ascii="Tahoma" w:hAnsi="Tahoma" w:cs="Tahoma"/>
          <w:b/>
          <w:color w:val="000000"/>
          <w:sz w:val="20"/>
          <w:szCs w:val="20"/>
        </w:rPr>
      </w:pPr>
      <w:r w:rsidRPr="00AC7D48">
        <w:rPr>
          <w:rFonts w:ascii="Tahoma" w:hAnsi="Tahoma" w:cs="Tahoma"/>
          <w:b/>
          <w:color w:val="000000"/>
          <w:sz w:val="20"/>
          <w:szCs w:val="20"/>
        </w:rPr>
        <w:t>w zakresie :</w:t>
      </w:r>
    </w:p>
    <w:p w14:paraId="3A22CD0D" w14:textId="77777777" w:rsidR="007A2265" w:rsidRPr="00AC7D48" w:rsidRDefault="007A2265" w:rsidP="007A2265">
      <w:pPr>
        <w:spacing w:after="0" w:line="240" w:lineRule="auto"/>
        <w:jc w:val="center"/>
        <w:rPr>
          <w:rFonts w:ascii="Tahoma" w:hAnsi="Tahoma" w:cs="Tahoma"/>
          <w:b/>
          <w:color w:val="000000"/>
          <w:sz w:val="20"/>
          <w:szCs w:val="20"/>
        </w:rPr>
      </w:pPr>
    </w:p>
    <w:p w14:paraId="64213826" w14:textId="77777777" w:rsidR="007A2265" w:rsidRPr="00AC7D48" w:rsidRDefault="007A2265" w:rsidP="008D1486">
      <w:pPr>
        <w:numPr>
          <w:ilvl w:val="0"/>
          <w:numId w:val="28"/>
        </w:numPr>
        <w:spacing w:after="0" w:line="240" w:lineRule="auto"/>
        <w:ind w:left="284" w:hanging="284"/>
        <w:rPr>
          <w:rFonts w:ascii="Tahoma" w:hAnsi="Tahoma" w:cs="Tahoma"/>
          <w:color w:val="000000"/>
          <w:sz w:val="20"/>
          <w:szCs w:val="20"/>
        </w:rPr>
      </w:pPr>
      <w:r w:rsidRPr="00AC7D48">
        <w:rPr>
          <w:rFonts w:ascii="Tahoma" w:hAnsi="Tahoma" w:cs="Tahoma"/>
          <w:b/>
          <w:color w:val="000000"/>
          <w:sz w:val="20"/>
          <w:szCs w:val="20"/>
        </w:rPr>
        <w:t>zdolności zawodowych*</w:t>
      </w:r>
      <w:r w:rsidRPr="00AC7D48">
        <w:rPr>
          <w:rFonts w:ascii="Tahoma" w:hAnsi="Tahoma" w:cs="Tahoma"/>
          <w:color w:val="000000"/>
          <w:sz w:val="20"/>
          <w:szCs w:val="20"/>
        </w:rPr>
        <w:t xml:space="preserve"> – potwierdzamy/y posiadanie wiedzy i doświadczenia w zakresie wymaganym przez Zamawiającego tj. ……………………………………………………………………………. W realizacji zamówienia będziemy czynnie uczestniczyć, jako podwykonawca następujących robót* :</w:t>
      </w:r>
    </w:p>
    <w:p w14:paraId="6973EE22"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w:t>
      </w:r>
    </w:p>
    <w:p w14:paraId="1F837083"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Lub</w:t>
      </w:r>
    </w:p>
    <w:p w14:paraId="1080031F"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W realizacji zamówienia będziemy świadczyć w sposób ciągły usługi doradcze w zakresie obejmującym …………………………………………………………………………………………………………………..</w:t>
      </w:r>
    </w:p>
    <w:p w14:paraId="1A047236" w14:textId="77777777" w:rsidR="007A2265" w:rsidRPr="00AC7D48" w:rsidRDefault="007A2265" w:rsidP="007A2265">
      <w:pPr>
        <w:spacing w:after="0" w:line="240" w:lineRule="auto"/>
        <w:jc w:val="center"/>
        <w:rPr>
          <w:rFonts w:ascii="Tahoma" w:hAnsi="Tahoma" w:cs="Tahoma"/>
          <w:color w:val="000000"/>
          <w:sz w:val="20"/>
          <w:szCs w:val="20"/>
        </w:rPr>
      </w:pPr>
      <w:r w:rsidRPr="00AC7D48">
        <w:rPr>
          <w:rFonts w:ascii="Tahoma" w:hAnsi="Tahoma" w:cs="Tahoma"/>
          <w:color w:val="000000"/>
          <w:sz w:val="20"/>
          <w:szCs w:val="20"/>
        </w:rPr>
        <w:t>( wpisać pełny zakres usług doradczych )</w:t>
      </w:r>
    </w:p>
    <w:p w14:paraId="379E5311"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I kierujemy p. ………………………………………………. posiadającego wymaganą wiedzę i doświadczenie na okres wykonywania zamówienia;</w:t>
      </w:r>
    </w:p>
    <w:p w14:paraId="4FE577A9" w14:textId="77777777" w:rsidR="007A2265" w:rsidRPr="00AC7D48" w:rsidRDefault="007A2265" w:rsidP="007A2265">
      <w:pPr>
        <w:spacing w:after="0" w:line="240" w:lineRule="auto"/>
        <w:rPr>
          <w:rFonts w:ascii="Tahoma" w:hAnsi="Tahoma" w:cs="Tahoma"/>
          <w:color w:val="000000"/>
          <w:sz w:val="20"/>
          <w:szCs w:val="20"/>
        </w:rPr>
      </w:pPr>
    </w:p>
    <w:p w14:paraId="312C68FC" w14:textId="77777777" w:rsidR="007A2265" w:rsidRPr="00AC7D48" w:rsidRDefault="007A2265" w:rsidP="008D1486">
      <w:pPr>
        <w:numPr>
          <w:ilvl w:val="0"/>
          <w:numId w:val="28"/>
        </w:numPr>
        <w:spacing w:after="0" w:line="240" w:lineRule="auto"/>
        <w:ind w:left="284" w:hanging="284"/>
        <w:rPr>
          <w:rFonts w:ascii="Tahoma" w:hAnsi="Tahoma" w:cs="Tahoma"/>
          <w:color w:val="000000"/>
          <w:sz w:val="20"/>
          <w:szCs w:val="20"/>
        </w:rPr>
      </w:pPr>
      <w:r w:rsidRPr="00AC7D48">
        <w:rPr>
          <w:rFonts w:ascii="Tahoma" w:hAnsi="Tahoma" w:cs="Tahoma"/>
          <w:b/>
          <w:color w:val="000000"/>
          <w:sz w:val="20"/>
          <w:szCs w:val="20"/>
        </w:rPr>
        <w:t xml:space="preserve">zdolności technicznych* </w:t>
      </w:r>
      <w:r w:rsidRPr="00AC7D48">
        <w:rPr>
          <w:rFonts w:ascii="Tahoma" w:hAnsi="Tahoma" w:cs="Tahoma"/>
          <w:color w:val="000000"/>
          <w:sz w:val="20"/>
          <w:szCs w:val="20"/>
        </w:rPr>
        <w:t>- oddamy do dyspozycji Wykonawcy na cały okres ( lub wskazany okres) realizacji zamówienia następujących specjalistów :</w:t>
      </w:r>
    </w:p>
    <w:p w14:paraId="0FC4562E" w14:textId="77777777" w:rsidR="007A2265" w:rsidRPr="00AC7D48" w:rsidRDefault="007A2265" w:rsidP="008D1486">
      <w:pPr>
        <w:numPr>
          <w:ilvl w:val="0"/>
          <w:numId w:val="29"/>
        </w:numPr>
        <w:spacing w:after="0" w:line="240" w:lineRule="auto"/>
        <w:rPr>
          <w:rFonts w:ascii="Tahoma" w:hAnsi="Tahoma" w:cs="Tahoma"/>
          <w:color w:val="000000"/>
          <w:sz w:val="20"/>
          <w:szCs w:val="20"/>
        </w:rPr>
      </w:pPr>
      <w:r w:rsidRPr="00AC7D48">
        <w:rPr>
          <w:rFonts w:ascii="Tahoma" w:hAnsi="Tahoma" w:cs="Tahoma"/>
          <w:color w:val="000000"/>
          <w:sz w:val="20"/>
          <w:szCs w:val="20"/>
        </w:rPr>
        <w:t xml:space="preserve">p. ………………………………………………………………. </w:t>
      </w:r>
    </w:p>
    <w:p w14:paraId="7A2AD2E3" w14:textId="77777777" w:rsidR="007A2265" w:rsidRPr="00AC7D48" w:rsidRDefault="007A2265" w:rsidP="008D1486">
      <w:pPr>
        <w:numPr>
          <w:ilvl w:val="0"/>
          <w:numId w:val="29"/>
        </w:numPr>
        <w:spacing w:after="0" w:line="240" w:lineRule="auto"/>
        <w:rPr>
          <w:rFonts w:ascii="Tahoma" w:hAnsi="Tahoma" w:cs="Tahoma"/>
          <w:color w:val="000000"/>
          <w:sz w:val="20"/>
          <w:szCs w:val="20"/>
        </w:rPr>
      </w:pPr>
      <w:r w:rsidRPr="00AC7D48">
        <w:rPr>
          <w:rFonts w:ascii="Tahoma" w:hAnsi="Tahoma" w:cs="Tahoma"/>
          <w:color w:val="000000"/>
          <w:sz w:val="20"/>
          <w:szCs w:val="20"/>
        </w:rPr>
        <w:t xml:space="preserve">p. ………………………………………………………………. </w:t>
      </w:r>
    </w:p>
    <w:p w14:paraId="57E946CC" w14:textId="77777777" w:rsidR="007A2265" w:rsidRPr="00AC7D48" w:rsidRDefault="007A2265" w:rsidP="007A2265">
      <w:pPr>
        <w:spacing w:after="0" w:line="240" w:lineRule="auto"/>
        <w:rPr>
          <w:rFonts w:ascii="Tahoma" w:hAnsi="Tahoma" w:cs="Tahoma"/>
          <w:color w:val="000000"/>
          <w:sz w:val="20"/>
          <w:szCs w:val="20"/>
        </w:rPr>
      </w:pPr>
    </w:p>
    <w:p w14:paraId="2B4DF586"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lastRenderedPageBreak/>
        <w:t>Osoby udostępniane posiadają wymagane uprawnienia, kwalifikacje, wiedzę i doświadczenie wymagane przez Zamawiającego</w:t>
      </w:r>
    </w:p>
    <w:p w14:paraId="68D0E15B" w14:textId="77777777" w:rsidR="007A2265" w:rsidRPr="00AC7D48" w:rsidRDefault="007A2265" w:rsidP="007A2265">
      <w:pPr>
        <w:spacing w:after="0" w:line="240" w:lineRule="auto"/>
        <w:rPr>
          <w:rFonts w:ascii="Tahoma" w:hAnsi="Tahoma" w:cs="Tahoma"/>
          <w:color w:val="000000"/>
          <w:sz w:val="20"/>
          <w:szCs w:val="20"/>
        </w:rPr>
      </w:pPr>
    </w:p>
    <w:p w14:paraId="30624B6F" w14:textId="77777777" w:rsidR="007A2265" w:rsidRPr="00AC7D48" w:rsidRDefault="007A2265" w:rsidP="008D1486">
      <w:pPr>
        <w:numPr>
          <w:ilvl w:val="0"/>
          <w:numId w:val="28"/>
        </w:numPr>
        <w:spacing w:after="0" w:line="240" w:lineRule="auto"/>
        <w:ind w:left="284" w:hanging="284"/>
        <w:rPr>
          <w:rFonts w:ascii="Tahoma" w:hAnsi="Tahoma" w:cs="Tahoma"/>
          <w:color w:val="000000"/>
          <w:sz w:val="20"/>
          <w:szCs w:val="20"/>
        </w:rPr>
      </w:pPr>
      <w:r w:rsidRPr="00AC7D48">
        <w:rPr>
          <w:rFonts w:ascii="Tahoma" w:hAnsi="Tahoma" w:cs="Tahoma"/>
          <w:b/>
          <w:color w:val="000000"/>
          <w:sz w:val="20"/>
          <w:szCs w:val="20"/>
        </w:rPr>
        <w:t xml:space="preserve">sytuacji finansowej* </w:t>
      </w:r>
      <w:r w:rsidRPr="00AC7D48">
        <w:rPr>
          <w:rFonts w:ascii="Tahoma" w:hAnsi="Tahoma" w:cs="Tahoma"/>
          <w:color w:val="000000"/>
          <w:sz w:val="20"/>
          <w:szCs w:val="20"/>
        </w:rPr>
        <w:t>- oddamy do dyspozycji Wykonawcy ………………………………………………….</w:t>
      </w:r>
    </w:p>
    <w:p w14:paraId="45F49FF7" w14:textId="77777777" w:rsidR="007A2265" w:rsidRPr="00AC7D48" w:rsidRDefault="007A2265" w:rsidP="007A2265">
      <w:pPr>
        <w:spacing w:after="0" w:line="240" w:lineRule="auto"/>
        <w:rPr>
          <w:rFonts w:ascii="Tahoma" w:hAnsi="Tahoma" w:cs="Tahoma"/>
          <w:color w:val="000000"/>
          <w:sz w:val="20"/>
          <w:szCs w:val="20"/>
        </w:rPr>
      </w:pPr>
    </w:p>
    <w:p w14:paraId="54A99AE0"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Zasoby swoje udostępniamy dla Wykonawcy na cały okres wykonywania przedmiotowego zamówienia.</w:t>
      </w:r>
    </w:p>
    <w:p w14:paraId="09A75C8B" w14:textId="77777777" w:rsidR="007A2265" w:rsidRPr="00AC7D48" w:rsidRDefault="007A2265" w:rsidP="007A2265">
      <w:pPr>
        <w:spacing w:after="0" w:line="240" w:lineRule="auto"/>
        <w:rPr>
          <w:rFonts w:ascii="Tahoma" w:hAnsi="Tahoma" w:cs="Tahoma"/>
          <w:color w:val="000000"/>
          <w:sz w:val="20"/>
          <w:szCs w:val="20"/>
        </w:rPr>
      </w:pPr>
      <w:r w:rsidRPr="00AC7D48">
        <w:rPr>
          <w:rFonts w:ascii="Tahoma" w:hAnsi="Tahoma" w:cs="Tahoma"/>
          <w:color w:val="000000"/>
          <w:sz w:val="20"/>
          <w:szCs w:val="20"/>
        </w:rPr>
        <w:t xml:space="preserve">Z Wykonawcą zostanie zawarta umowa </w:t>
      </w:r>
      <w:proofErr w:type="spellStart"/>
      <w:r w:rsidRPr="00AC7D48">
        <w:rPr>
          <w:rFonts w:ascii="Tahoma" w:hAnsi="Tahoma" w:cs="Tahoma"/>
          <w:color w:val="000000"/>
          <w:sz w:val="20"/>
          <w:szCs w:val="20"/>
        </w:rPr>
        <w:t>cywilno</w:t>
      </w:r>
      <w:proofErr w:type="spellEnd"/>
      <w:r w:rsidRPr="00AC7D48">
        <w:rPr>
          <w:rFonts w:ascii="Tahoma" w:hAnsi="Tahoma" w:cs="Tahoma"/>
          <w:color w:val="000000"/>
          <w:sz w:val="20"/>
          <w:szCs w:val="20"/>
        </w:rPr>
        <w:t xml:space="preserve"> - prawna w zakresie wskazanym w niniejszym zobowiązaniu na cały okres wykonywania zamówienia.</w:t>
      </w:r>
    </w:p>
    <w:p w14:paraId="7495F9D0" w14:textId="77777777" w:rsidR="007A2265" w:rsidRPr="00AC7D48" w:rsidRDefault="007A2265" w:rsidP="007A2265">
      <w:pPr>
        <w:spacing w:after="0" w:line="240" w:lineRule="auto"/>
        <w:ind w:left="720"/>
        <w:rPr>
          <w:rFonts w:ascii="Tahoma" w:hAnsi="Tahoma" w:cs="Tahoma"/>
          <w:color w:val="000000"/>
          <w:sz w:val="20"/>
          <w:szCs w:val="20"/>
        </w:rPr>
      </w:pPr>
    </w:p>
    <w:p w14:paraId="389D9F0B" w14:textId="77777777" w:rsidR="007A2265" w:rsidRPr="00AC7D48" w:rsidRDefault="007A2265" w:rsidP="007A2265">
      <w:pPr>
        <w:spacing w:after="0" w:line="240" w:lineRule="auto"/>
        <w:jc w:val="right"/>
        <w:rPr>
          <w:rFonts w:ascii="Tahoma" w:hAnsi="Tahoma" w:cs="Tahoma"/>
          <w:color w:val="000000"/>
          <w:sz w:val="20"/>
          <w:szCs w:val="20"/>
        </w:rPr>
      </w:pPr>
    </w:p>
    <w:p w14:paraId="11EB33DA" w14:textId="77777777" w:rsidR="007A2265" w:rsidRPr="00AC7D48" w:rsidRDefault="007A2265" w:rsidP="007A2265">
      <w:pPr>
        <w:spacing w:after="0" w:line="240" w:lineRule="auto"/>
        <w:jc w:val="right"/>
        <w:rPr>
          <w:rFonts w:ascii="Tahoma" w:hAnsi="Tahoma" w:cs="Tahoma"/>
          <w:color w:val="000000"/>
          <w:sz w:val="20"/>
          <w:szCs w:val="20"/>
        </w:rPr>
      </w:pPr>
      <w:r w:rsidRPr="00AC7D48">
        <w:rPr>
          <w:rFonts w:ascii="Tahoma" w:hAnsi="Tahoma" w:cs="Tahoma"/>
          <w:color w:val="000000"/>
          <w:sz w:val="20"/>
          <w:szCs w:val="20"/>
        </w:rPr>
        <w:t>…………………………………………….</w:t>
      </w:r>
    </w:p>
    <w:p w14:paraId="0730F748" w14:textId="77777777" w:rsidR="007A2265" w:rsidRPr="00AC7D48" w:rsidRDefault="007A2265" w:rsidP="007A2265">
      <w:pPr>
        <w:spacing w:after="0" w:line="240" w:lineRule="auto"/>
        <w:jc w:val="right"/>
        <w:rPr>
          <w:rFonts w:ascii="Tahoma" w:hAnsi="Tahoma" w:cs="Tahoma"/>
          <w:color w:val="000000"/>
          <w:sz w:val="20"/>
          <w:szCs w:val="20"/>
        </w:rPr>
      </w:pPr>
      <w:r w:rsidRPr="00AC7D48">
        <w:rPr>
          <w:rFonts w:ascii="Tahoma" w:hAnsi="Tahoma" w:cs="Tahoma"/>
          <w:color w:val="000000"/>
          <w:sz w:val="20"/>
          <w:szCs w:val="20"/>
        </w:rPr>
        <w:t>(podpis osoby uprawnionej )</w:t>
      </w:r>
    </w:p>
    <w:p w14:paraId="7C8B4AC3" w14:textId="77777777" w:rsidR="007A2265" w:rsidRPr="00AC7D48" w:rsidRDefault="007A2265" w:rsidP="007A2265">
      <w:pPr>
        <w:spacing w:after="0" w:line="240" w:lineRule="auto"/>
        <w:rPr>
          <w:rFonts w:ascii="Tahoma" w:hAnsi="Tahoma" w:cs="Tahoma"/>
          <w:color w:val="000000"/>
          <w:sz w:val="20"/>
          <w:szCs w:val="20"/>
        </w:rPr>
      </w:pPr>
    </w:p>
    <w:p w14:paraId="06C0113B" w14:textId="77777777" w:rsidR="007A2265" w:rsidRPr="00AC7D48" w:rsidRDefault="007A2265" w:rsidP="007A2265">
      <w:pPr>
        <w:spacing w:after="0" w:line="240" w:lineRule="auto"/>
        <w:rPr>
          <w:rFonts w:ascii="Tahoma" w:hAnsi="Tahoma" w:cs="Tahoma"/>
          <w:b/>
          <w:color w:val="000000"/>
          <w:sz w:val="20"/>
          <w:szCs w:val="20"/>
        </w:rPr>
      </w:pPr>
    </w:p>
    <w:p w14:paraId="1161B79D" w14:textId="77777777" w:rsidR="007A2265" w:rsidRPr="00AC7D48" w:rsidRDefault="007A2265" w:rsidP="007A2265">
      <w:pPr>
        <w:spacing w:after="0" w:line="240" w:lineRule="auto"/>
        <w:rPr>
          <w:rFonts w:ascii="Tahoma" w:hAnsi="Tahoma" w:cs="Tahoma"/>
          <w:b/>
          <w:color w:val="000000"/>
          <w:sz w:val="20"/>
          <w:szCs w:val="20"/>
        </w:rPr>
      </w:pPr>
      <w:r w:rsidRPr="00AC7D48">
        <w:rPr>
          <w:rFonts w:ascii="Tahoma" w:hAnsi="Tahoma" w:cs="Tahoma"/>
          <w:b/>
          <w:color w:val="000000"/>
          <w:sz w:val="20"/>
          <w:szCs w:val="20"/>
        </w:rPr>
        <w:t>Jeżeli oferta Wykonawcy zostanie najwyżej oceniona, w terminie wskazanym przez Zamawiającego zobowiązujemy się przedłożyć następujące dokumenty ( nieodpowiednie – skreślić )* :</w:t>
      </w:r>
    </w:p>
    <w:p w14:paraId="6CCDB7D5" w14:textId="77777777" w:rsidR="007A2265" w:rsidRPr="00AC7D48" w:rsidRDefault="007A2265" w:rsidP="008D1486">
      <w:pPr>
        <w:numPr>
          <w:ilvl w:val="0"/>
          <w:numId w:val="27"/>
        </w:numPr>
        <w:spacing w:after="0" w:line="240" w:lineRule="auto"/>
        <w:rPr>
          <w:rFonts w:ascii="Tahoma" w:hAnsi="Tahoma" w:cs="Tahoma"/>
          <w:color w:val="000000"/>
          <w:sz w:val="20"/>
          <w:szCs w:val="20"/>
        </w:rPr>
      </w:pPr>
      <w:r w:rsidRPr="00AC7D48">
        <w:rPr>
          <w:rFonts w:ascii="Tahoma" w:hAnsi="Tahoma" w:cs="Tahoma"/>
          <w:color w:val="000000"/>
          <w:sz w:val="20"/>
          <w:szCs w:val="20"/>
        </w:rPr>
        <w:t>umowa o udostępnienie zasobów,</w:t>
      </w:r>
    </w:p>
    <w:p w14:paraId="2B125041" w14:textId="77777777" w:rsidR="007A2265" w:rsidRPr="00AC7D48" w:rsidRDefault="007A2265" w:rsidP="008D1486">
      <w:pPr>
        <w:numPr>
          <w:ilvl w:val="0"/>
          <w:numId w:val="27"/>
        </w:numPr>
        <w:spacing w:after="0" w:line="240" w:lineRule="auto"/>
        <w:rPr>
          <w:rFonts w:ascii="Tahoma" w:hAnsi="Tahoma" w:cs="Tahoma"/>
          <w:color w:val="000000"/>
          <w:sz w:val="20"/>
          <w:szCs w:val="20"/>
        </w:rPr>
      </w:pPr>
      <w:r w:rsidRPr="00AC7D48">
        <w:rPr>
          <w:rFonts w:ascii="Tahoma" w:hAnsi="Tahoma" w:cs="Tahoma"/>
          <w:color w:val="000000"/>
          <w:sz w:val="20"/>
          <w:szCs w:val="20"/>
        </w:rPr>
        <w:t xml:space="preserve">poświadczenia należytego wykonania robót - ……. </w:t>
      </w:r>
      <w:proofErr w:type="spellStart"/>
      <w:r w:rsidRPr="00AC7D48">
        <w:rPr>
          <w:rFonts w:ascii="Tahoma" w:hAnsi="Tahoma" w:cs="Tahoma"/>
          <w:color w:val="000000"/>
          <w:sz w:val="20"/>
          <w:szCs w:val="20"/>
        </w:rPr>
        <w:t>szt</w:t>
      </w:r>
      <w:proofErr w:type="spellEnd"/>
    </w:p>
    <w:p w14:paraId="789D9A69" w14:textId="77777777" w:rsidR="007A2265" w:rsidRPr="00AC7D48" w:rsidRDefault="007A2265" w:rsidP="007A2265">
      <w:pPr>
        <w:spacing w:after="0" w:line="240" w:lineRule="auto"/>
        <w:ind w:left="720"/>
        <w:rPr>
          <w:rFonts w:ascii="Tahoma" w:hAnsi="Tahoma" w:cs="Tahoma"/>
          <w:color w:val="000000"/>
          <w:sz w:val="20"/>
          <w:szCs w:val="20"/>
        </w:rPr>
      </w:pPr>
    </w:p>
    <w:p w14:paraId="5139B550" w14:textId="77777777" w:rsidR="007A2265" w:rsidRPr="00AC7D48" w:rsidRDefault="007A2265" w:rsidP="007A2265">
      <w:pPr>
        <w:spacing w:after="0" w:line="240" w:lineRule="auto"/>
        <w:rPr>
          <w:rFonts w:ascii="Tahoma" w:hAnsi="Tahoma" w:cs="Tahoma"/>
          <w:color w:val="000000"/>
          <w:sz w:val="20"/>
          <w:szCs w:val="20"/>
        </w:rPr>
      </w:pPr>
    </w:p>
    <w:p w14:paraId="2DEDB1FA" w14:textId="77777777" w:rsidR="007A2265" w:rsidRPr="00AC7D48" w:rsidRDefault="007A2265" w:rsidP="007A2265">
      <w:pPr>
        <w:spacing w:after="0" w:line="240" w:lineRule="auto"/>
        <w:rPr>
          <w:rFonts w:ascii="Tahoma" w:hAnsi="Tahoma" w:cs="Tahoma"/>
          <w:b/>
          <w:color w:val="000000"/>
          <w:sz w:val="20"/>
          <w:szCs w:val="20"/>
        </w:rPr>
      </w:pPr>
      <w:r w:rsidRPr="00AC7D48">
        <w:rPr>
          <w:rFonts w:ascii="Tahoma" w:hAnsi="Tahoma" w:cs="Tahoma"/>
          <w:b/>
          <w:color w:val="000000"/>
          <w:sz w:val="20"/>
          <w:szCs w:val="20"/>
        </w:rPr>
        <w:t>* - niepotrzebne skreślić</w:t>
      </w:r>
    </w:p>
    <w:p w14:paraId="12D19D96" w14:textId="77777777" w:rsidR="007A2265" w:rsidRPr="00AC7D48" w:rsidRDefault="007A2265" w:rsidP="007A2265">
      <w:pPr>
        <w:spacing w:after="0" w:line="240" w:lineRule="auto"/>
        <w:rPr>
          <w:rFonts w:ascii="Tahoma" w:hAnsi="Tahoma" w:cs="Tahoma"/>
          <w:color w:val="000000"/>
          <w:sz w:val="20"/>
          <w:szCs w:val="20"/>
        </w:rPr>
      </w:pPr>
    </w:p>
    <w:p w14:paraId="0E974E33" w14:textId="77777777" w:rsidR="007A2265" w:rsidRPr="00AC7D48" w:rsidRDefault="007A2265" w:rsidP="007A2265">
      <w:pPr>
        <w:tabs>
          <w:tab w:val="left" w:pos="2127"/>
          <w:tab w:val="left" w:pos="2835"/>
        </w:tabs>
        <w:autoSpaceDE w:val="0"/>
        <w:autoSpaceDN w:val="0"/>
        <w:spacing w:after="0" w:line="240" w:lineRule="auto"/>
        <w:rPr>
          <w:rFonts w:ascii="Tahoma" w:hAnsi="Tahoma" w:cs="Tahoma"/>
          <w:bCs/>
          <w:color w:val="000000"/>
          <w:sz w:val="20"/>
          <w:szCs w:val="20"/>
        </w:rPr>
      </w:pPr>
    </w:p>
    <w:p w14:paraId="5D9FB1AC" w14:textId="77777777" w:rsidR="007A2265" w:rsidRPr="00AC7D48" w:rsidRDefault="007A2265" w:rsidP="007A2265">
      <w:pPr>
        <w:spacing w:after="0" w:line="240" w:lineRule="auto"/>
        <w:rPr>
          <w:rFonts w:ascii="Tahoma" w:hAnsi="Tahoma" w:cs="Tahoma"/>
          <w:color w:val="000000"/>
          <w:sz w:val="20"/>
          <w:szCs w:val="20"/>
        </w:rPr>
      </w:pPr>
    </w:p>
    <w:p w14:paraId="527007B3" w14:textId="77777777" w:rsidR="007A2265" w:rsidRPr="00AC7D48" w:rsidRDefault="007A2265" w:rsidP="007A2265">
      <w:pPr>
        <w:spacing w:after="0" w:line="240" w:lineRule="auto"/>
        <w:rPr>
          <w:rFonts w:ascii="Tahoma" w:hAnsi="Tahoma" w:cs="Tahoma"/>
          <w:color w:val="000000"/>
          <w:sz w:val="20"/>
          <w:szCs w:val="20"/>
        </w:rPr>
      </w:pPr>
    </w:p>
    <w:p w14:paraId="2EE42D4E" w14:textId="77777777" w:rsidR="007A2265" w:rsidRPr="00AC7D48" w:rsidRDefault="007A2265" w:rsidP="007A2265">
      <w:pPr>
        <w:tabs>
          <w:tab w:val="left" w:pos="6645"/>
        </w:tabs>
        <w:spacing w:after="0" w:line="240" w:lineRule="auto"/>
        <w:rPr>
          <w:rFonts w:ascii="Tahoma" w:hAnsi="Tahoma" w:cs="Tahoma"/>
          <w:color w:val="000000"/>
          <w:sz w:val="20"/>
          <w:szCs w:val="20"/>
        </w:rPr>
      </w:pPr>
    </w:p>
    <w:p w14:paraId="02AAC38F" w14:textId="77777777" w:rsidR="007A2265" w:rsidRPr="00D97AF1" w:rsidRDefault="007A2265" w:rsidP="007A2265">
      <w:pPr>
        <w:spacing w:after="0" w:line="240" w:lineRule="auto"/>
        <w:jc w:val="center"/>
        <w:rPr>
          <w:rFonts w:ascii="Tahoma" w:hAnsi="Tahoma" w:cs="Tahoma"/>
          <w:b/>
          <w:color w:val="FF0000"/>
          <w:sz w:val="20"/>
          <w:szCs w:val="20"/>
        </w:rPr>
      </w:pPr>
      <w:r w:rsidRPr="003D0CC9">
        <w:rPr>
          <w:rFonts w:ascii="Tahoma" w:hAnsi="Tahoma" w:cs="Tahoma"/>
          <w:b/>
          <w:color w:val="000000"/>
          <w:sz w:val="20"/>
          <w:szCs w:val="20"/>
        </w:rPr>
        <w:tab/>
      </w:r>
      <w:r w:rsidRPr="003D0CC9">
        <w:rPr>
          <w:rFonts w:ascii="Tahoma" w:hAnsi="Tahoma" w:cs="Tahoma"/>
          <w:b/>
          <w:color w:val="000000"/>
          <w:sz w:val="20"/>
          <w:szCs w:val="20"/>
        </w:rPr>
        <w:tab/>
      </w:r>
      <w:r w:rsidRPr="00D97AF1">
        <w:rPr>
          <w:rFonts w:ascii="Tahoma" w:hAnsi="Tahoma" w:cs="Tahoma"/>
          <w:b/>
          <w:color w:val="FF0000"/>
          <w:sz w:val="20"/>
          <w:szCs w:val="20"/>
        </w:rPr>
        <w:tab/>
      </w:r>
      <w:r w:rsidRPr="00D97AF1">
        <w:rPr>
          <w:rFonts w:ascii="Tahoma" w:hAnsi="Tahoma" w:cs="Tahoma"/>
          <w:b/>
          <w:color w:val="FF0000"/>
          <w:sz w:val="20"/>
          <w:szCs w:val="20"/>
        </w:rPr>
        <w:tab/>
      </w:r>
      <w:r w:rsidRPr="00D97AF1">
        <w:rPr>
          <w:rFonts w:ascii="Tahoma" w:hAnsi="Tahoma" w:cs="Tahoma"/>
          <w:b/>
          <w:color w:val="FF0000"/>
          <w:sz w:val="20"/>
          <w:szCs w:val="20"/>
        </w:rPr>
        <w:tab/>
        <w:t xml:space="preserve"> </w:t>
      </w:r>
    </w:p>
    <w:p w14:paraId="6C1CFD98" w14:textId="77777777" w:rsidR="007A2265" w:rsidRPr="00D97AF1" w:rsidRDefault="007A2265" w:rsidP="007A2265">
      <w:pPr>
        <w:tabs>
          <w:tab w:val="left" w:pos="2127"/>
          <w:tab w:val="left" w:pos="2835"/>
        </w:tabs>
        <w:autoSpaceDE w:val="0"/>
        <w:autoSpaceDN w:val="0"/>
        <w:spacing w:after="0" w:line="240" w:lineRule="auto"/>
        <w:rPr>
          <w:rFonts w:ascii="Tahoma" w:hAnsi="Tahoma" w:cs="Tahoma"/>
          <w:b/>
          <w:i/>
          <w:color w:val="FF0000"/>
          <w:sz w:val="20"/>
          <w:szCs w:val="20"/>
        </w:rPr>
      </w:pPr>
    </w:p>
    <w:p w14:paraId="2F39965A" w14:textId="77777777" w:rsidR="007A2265" w:rsidRPr="00FE2486" w:rsidRDefault="007A2265" w:rsidP="007A2265">
      <w:pPr>
        <w:spacing w:after="0" w:line="240" w:lineRule="auto"/>
        <w:rPr>
          <w:rFonts w:ascii="Tahoma" w:hAnsi="Tahoma" w:cs="Tahoma"/>
          <w:color w:val="FFFFFF"/>
          <w:sz w:val="16"/>
          <w:szCs w:val="16"/>
          <w:vertAlign w:val="superscript"/>
        </w:rPr>
      </w:pPr>
    </w:p>
    <w:p w14:paraId="4F49B4EA" w14:textId="77777777" w:rsidR="007A2265" w:rsidRPr="009D169A" w:rsidRDefault="007A2265" w:rsidP="007A2265">
      <w:pPr>
        <w:jc w:val="both"/>
        <w:rPr>
          <w:b/>
        </w:rPr>
      </w:pPr>
    </w:p>
    <w:p w14:paraId="59AE5404" w14:textId="77777777" w:rsidR="007A2265" w:rsidRPr="00120BD0" w:rsidRDefault="007A2265" w:rsidP="007A2265">
      <w:pPr>
        <w:spacing w:after="0" w:line="240" w:lineRule="auto"/>
        <w:rPr>
          <w:rFonts w:ascii="Times New Roman" w:hAnsi="Times New Roman"/>
        </w:rPr>
      </w:pPr>
      <w:r w:rsidRPr="00FB121F">
        <w:rPr>
          <w:rFonts w:ascii="Times New Roman" w:hAnsi="Times New Roman"/>
          <w:b/>
          <w:color w:val="FF0000"/>
        </w:rPr>
        <w:tab/>
      </w:r>
      <w:r w:rsidRPr="00FB121F">
        <w:rPr>
          <w:rFonts w:ascii="Times New Roman" w:hAnsi="Times New Roman"/>
          <w:b/>
          <w:color w:val="FF0000"/>
        </w:rPr>
        <w:tab/>
      </w:r>
      <w:r w:rsidRPr="00FB121F">
        <w:rPr>
          <w:rFonts w:ascii="Times New Roman" w:hAnsi="Times New Roman"/>
          <w:b/>
          <w:color w:val="FF0000"/>
        </w:rPr>
        <w:tab/>
      </w:r>
      <w:r w:rsidRPr="00FB121F">
        <w:rPr>
          <w:rFonts w:ascii="Times New Roman" w:hAnsi="Times New Roman"/>
          <w:b/>
          <w:color w:val="FF0000"/>
        </w:rPr>
        <w:tab/>
      </w:r>
      <w:r w:rsidRPr="00D65DC7">
        <w:rPr>
          <w:rFonts w:ascii="Times New Roman" w:hAnsi="Times New Roman"/>
          <w:b/>
          <w:color w:val="000000"/>
        </w:rPr>
        <w:tab/>
      </w:r>
      <w:r w:rsidRPr="00D65DC7">
        <w:rPr>
          <w:rFonts w:ascii="Times New Roman" w:hAnsi="Times New Roman"/>
          <w:b/>
          <w:color w:val="000000"/>
        </w:rPr>
        <w:tab/>
      </w:r>
      <w:r w:rsidRPr="00D65DC7">
        <w:rPr>
          <w:rFonts w:ascii="Times New Roman" w:hAnsi="Times New Roman"/>
          <w:b/>
          <w:color w:val="000000"/>
        </w:rPr>
        <w:tab/>
      </w:r>
      <w:r w:rsidRPr="00D65DC7">
        <w:rPr>
          <w:rFonts w:ascii="Times New Roman" w:hAnsi="Times New Roman"/>
          <w:b/>
          <w:color w:val="000000"/>
        </w:rPr>
        <w:tab/>
      </w:r>
    </w:p>
    <w:p w14:paraId="52181A65" w14:textId="77777777" w:rsidR="007A2265" w:rsidRDefault="007A2265" w:rsidP="00A02BD4">
      <w:pPr>
        <w:spacing w:line="240" w:lineRule="auto"/>
      </w:pPr>
    </w:p>
    <w:sectPr w:rsidR="007A226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58C3" w14:textId="77777777" w:rsidR="00FE2E77" w:rsidRDefault="00FE2E77" w:rsidP="00AB4004">
      <w:pPr>
        <w:spacing w:after="0" w:line="240" w:lineRule="auto"/>
      </w:pPr>
      <w:r>
        <w:separator/>
      </w:r>
    </w:p>
  </w:endnote>
  <w:endnote w:type="continuationSeparator" w:id="0">
    <w:p w14:paraId="2B697418" w14:textId="77777777" w:rsidR="00FE2E77" w:rsidRDefault="00FE2E77" w:rsidP="00AB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9465"/>
      <w:docPartObj>
        <w:docPartGallery w:val="Page Numbers (Bottom of Page)"/>
        <w:docPartUnique/>
      </w:docPartObj>
    </w:sdtPr>
    <w:sdtEndPr/>
    <w:sdtContent>
      <w:p w14:paraId="605FFEFD" w14:textId="16396555" w:rsidR="006769EB" w:rsidRDefault="006769EB">
        <w:pPr>
          <w:pStyle w:val="Stopka"/>
          <w:jc w:val="center"/>
        </w:pPr>
        <w:r>
          <w:fldChar w:fldCharType="begin"/>
        </w:r>
        <w:r>
          <w:instrText>PAGE   \* MERGEFORMAT</w:instrText>
        </w:r>
        <w:r>
          <w:fldChar w:fldCharType="separate"/>
        </w:r>
        <w:r>
          <w:rPr>
            <w:noProof/>
          </w:rPr>
          <w:t>16</w:t>
        </w:r>
        <w:r>
          <w:fldChar w:fldCharType="end"/>
        </w:r>
      </w:p>
    </w:sdtContent>
  </w:sdt>
  <w:p w14:paraId="06780D01" w14:textId="77777777" w:rsidR="006769EB" w:rsidRDefault="00676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951BB" w14:textId="77777777" w:rsidR="00FE2E77" w:rsidRDefault="00FE2E77" w:rsidP="00AB4004">
      <w:pPr>
        <w:spacing w:after="0" w:line="240" w:lineRule="auto"/>
      </w:pPr>
      <w:r>
        <w:separator/>
      </w:r>
    </w:p>
  </w:footnote>
  <w:footnote w:type="continuationSeparator" w:id="0">
    <w:p w14:paraId="67896426" w14:textId="77777777" w:rsidR="00FE2E77" w:rsidRDefault="00FE2E77" w:rsidP="00AB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C3B4" w14:textId="77777777" w:rsidR="006769EB" w:rsidRPr="008B5B61" w:rsidRDefault="006769EB" w:rsidP="00AB4004">
    <w:pPr>
      <w:pStyle w:val="Nagwek"/>
      <w:ind w:left="227" w:right="454"/>
      <w:jc w:val="center"/>
      <w:rPr>
        <w:rFonts w:ascii="Times New Roman" w:hAnsi="Times New Roman"/>
        <w:i/>
        <w:iCs/>
      </w:rPr>
    </w:pPr>
    <w:r w:rsidRPr="008B5B61">
      <w:rPr>
        <w:rFonts w:ascii="Times New Roman" w:hAnsi="Times New Roman"/>
        <w:i/>
        <w:iCs/>
      </w:rPr>
      <w:t>„Mechaniczne profilowanie i równanie dróg gruntowych w 2020 roku”</w:t>
    </w:r>
  </w:p>
  <w:p w14:paraId="4AF2BC70" w14:textId="77777777" w:rsidR="006769EB" w:rsidRDefault="00676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56E36"/>
    <w:multiLevelType w:val="hybridMultilevel"/>
    <w:tmpl w:val="0AEC635E"/>
    <w:lvl w:ilvl="0" w:tplc="880CB472">
      <w:start w:val="1"/>
      <w:numFmt w:val="decimal"/>
      <w:lvlText w:val="%1)"/>
      <w:lvlJc w:val="left"/>
      <w:pPr>
        <w:tabs>
          <w:tab w:val="num" w:pos="907"/>
        </w:tabs>
        <w:ind w:left="907" w:hanging="340"/>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ED4955"/>
    <w:multiLevelType w:val="hybridMultilevel"/>
    <w:tmpl w:val="11F671CA"/>
    <w:lvl w:ilvl="0" w:tplc="ED9642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327CEE"/>
    <w:multiLevelType w:val="multilevel"/>
    <w:tmpl w:val="C4520B76"/>
    <w:lvl w:ilvl="0">
      <w:start w:val="19"/>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CD6236D"/>
    <w:multiLevelType w:val="multilevel"/>
    <w:tmpl w:val="9A6A845A"/>
    <w:lvl w:ilvl="0">
      <w:start w:val="12"/>
      <w:numFmt w:val="decimal"/>
      <w:lvlText w:val="%1"/>
      <w:lvlJc w:val="left"/>
      <w:pPr>
        <w:ind w:left="600" w:hanging="600"/>
      </w:pPr>
      <w:rPr>
        <w:rFonts w:hint="default"/>
        <w:b/>
      </w:rPr>
    </w:lvl>
    <w:lvl w:ilvl="1">
      <w:start w:val="1"/>
      <w:numFmt w:val="decimal"/>
      <w:lvlText w:val="%1.%2"/>
      <w:lvlJc w:val="left"/>
      <w:pPr>
        <w:ind w:left="246" w:hanging="600"/>
      </w:pPr>
      <w:rPr>
        <w:rFonts w:hint="default"/>
        <w:b/>
      </w:rPr>
    </w:lvl>
    <w:lvl w:ilvl="2">
      <w:start w:val="6"/>
      <w:numFmt w:val="decimal"/>
      <w:lvlText w:val="%1.%2.%3"/>
      <w:lvlJc w:val="left"/>
      <w:pPr>
        <w:ind w:left="12" w:hanging="720"/>
      </w:pPr>
      <w:rPr>
        <w:rFonts w:hint="default"/>
        <w:b/>
      </w:rPr>
    </w:lvl>
    <w:lvl w:ilvl="3">
      <w:start w:val="1"/>
      <w:numFmt w:val="decimal"/>
      <w:lvlText w:val="%1.%2.%3.%4"/>
      <w:lvlJc w:val="left"/>
      <w:pPr>
        <w:ind w:left="-342" w:hanging="720"/>
      </w:pPr>
      <w:rPr>
        <w:rFonts w:hint="default"/>
        <w:b/>
      </w:rPr>
    </w:lvl>
    <w:lvl w:ilvl="4">
      <w:start w:val="1"/>
      <w:numFmt w:val="decimal"/>
      <w:lvlText w:val="%1.%2.%3.%4.%5"/>
      <w:lvlJc w:val="left"/>
      <w:pPr>
        <w:ind w:left="-336" w:hanging="1080"/>
      </w:pPr>
      <w:rPr>
        <w:rFonts w:hint="default"/>
        <w:b/>
      </w:rPr>
    </w:lvl>
    <w:lvl w:ilvl="5">
      <w:start w:val="1"/>
      <w:numFmt w:val="decimal"/>
      <w:lvlText w:val="%1.%2.%3.%4.%5.%6"/>
      <w:lvlJc w:val="left"/>
      <w:pPr>
        <w:ind w:left="-690" w:hanging="1080"/>
      </w:pPr>
      <w:rPr>
        <w:rFonts w:hint="default"/>
        <w:b/>
      </w:rPr>
    </w:lvl>
    <w:lvl w:ilvl="6">
      <w:start w:val="1"/>
      <w:numFmt w:val="decimal"/>
      <w:lvlText w:val="%1.%2.%3.%4.%5.%6.%7"/>
      <w:lvlJc w:val="left"/>
      <w:pPr>
        <w:ind w:left="-684" w:hanging="1440"/>
      </w:pPr>
      <w:rPr>
        <w:rFonts w:hint="default"/>
        <w:b/>
      </w:rPr>
    </w:lvl>
    <w:lvl w:ilvl="7">
      <w:start w:val="1"/>
      <w:numFmt w:val="decimal"/>
      <w:lvlText w:val="%1.%2.%3.%4.%5.%6.%7.%8"/>
      <w:lvlJc w:val="left"/>
      <w:pPr>
        <w:ind w:left="-1038" w:hanging="1440"/>
      </w:pPr>
      <w:rPr>
        <w:rFonts w:hint="default"/>
        <w:b/>
      </w:rPr>
    </w:lvl>
    <w:lvl w:ilvl="8">
      <w:start w:val="1"/>
      <w:numFmt w:val="decimal"/>
      <w:lvlText w:val="%1.%2.%3.%4.%5.%6.%7.%8.%9"/>
      <w:lvlJc w:val="left"/>
      <w:pPr>
        <w:ind w:left="-1392" w:hanging="1440"/>
      </w:pPr>
      <w:rPr>
        <w:rFonts w:hint="default"/>
        <w:b/>
      </w:rPr>
    </w:lvl>
  </w:abstractNum>
  <w:abstractNum w:abstractNumId="6" w15:restartNumberingAfterBreak="0">
    <w:nsid w:val="19B2739D"/>
    <w:multiLevelType w:val="hybridMultilevel"/>
    <w:tmpl w:val="41E6892C"/>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AD0249"/>
    <w:multiLevelType w:val="hybridMultilevel"/>
    <w:tmpl w:val="724AF840"/>
    <w:lvl w:ilvl="0" w:tplc="4C0238C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F84327"/>
    <w:multiLevelType w:val="hybridMultilevel"/>
    <w:tmpl w:val="41549C2C"/>
    <w:lvl w:ilvl="0" w:tplc="F0D84332">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0911F89"/>
    <w:multiLevelType w:val="multilevel"/>
    <w:tmpl w:val="79984DE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8418C1"/>
    <w:multiLevelType w:val="multilevel"/>
    <w:tmpl w:val="6F28F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F91D4F"/>
    <w:multiLevelType w:val="hybridMultilevel"/>
    <w:tmpl w:val="A8EC1AE6"/>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744E43A6">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19B346E"/>
    <w:multiLevelType w:val="multilevel"/>
    <w:tmpl w:val="92100628"/>
    <w:lvl w:ilvl="0">
      <w:start w:val="23"/>
      <w:numFmt w:val="decimal"/>
      <w:lvlText w:val="%1"/>
      <w:lvlJc w:val="left"/>
      <w:pPr>
        <w:ind w:left="420" w:hanging="420"/>
      </w:pPr>
      <w:rPr>
        <w:rFonts w:hint="default"/>
      </w:rPr>
    </w:lvl>
    <w:lvl w:ilvl="1">
      <w:start w:val="3"/>
      <w:numFmt w:val="decimal"/>
      <w:lvlText w:val="%1.%2"/>
      <w:lvlJc w:val="left"/>
      <w:pPr>
        <w:ind w:left="420" w:hanging="420"/>
      </w:pPr>
      <w:rPr>
        <w:rFonts w:hint="default"/>
        <w:b/>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5115AF"/>
    <w:multiLevelType w:val="hybridMultilevel"/>
    <w:tmpl w:val="40D22A30"/>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ED6FE6"/>
    <w:multiLevelType w:val="hybridMultilevel"/>
    <w:tmpl w:val="3A62206C"/>
    <w:lvl w:ilvl="0" w:tplc="3A80B262">
      <w:start w:val="1"/>
      <w:numFmt w:val="decimal"/>
      <w:lvlText w:val="%1)"/>
      <w:lvlJc w:val="left"/>
      <w:pPr>
        <w:ind w:left="644" w:hanging="360"/>
      </w:pPr>
      <w:rPr>
        <w:rFonts w:ascii="Tahoma" w:hAnsi="Tahoma" w:cs="Tahoma"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5"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A1D73"/>
    <w:multiLevelType w:val="hybridMultilevel"/>
    <w:tmpl w:val="AE7EA8B0"/>
    <w:lvl w:ilvl="0" w:tplc="E292AC00">
      <w:start w:val="1"/>
      <w:numFmt w:val="decimal"/>
      <w:lvlText w:val="%1."/>
      <w:lvlJc w:val="left"/>
      <w:pPr>
        <w:tabs>
          <w:tab w:val="num" w:pos="1073"/>
        </w:tabs>
        <w:ind w:left="1073" w:hanging="363"/>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92A1ABD"/>
    <w:multiLevelType w:val="multilevel"/>
    <w:tmpl w:val="9E8A9A06"/>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0D6E78"/>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E511D"/>
    <w:multiLevelType w:val="hybridMultilevel"/>
    <w:tmpl w:val="12E65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5B3F2D"/>
    <w:multiLevelType w:val="multilevel"/>
    <w:tmpl w:val="4F746DB6"/>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71F0DB5"/>
    <w:multiLevelType w:val="hybridMultilevel"/>
    <w:tmpl w:val="FECA19C4"/>
    <w:lvl w:ilvl="0" w:tplc="B5B8DB5E">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D6959D4"/>
    <w:multiLevelType w:val="hybridMultilevel"/>
    <w:tmpl w:val="AEE03318"/>
    <w:lvl w:ilvl="0" w:tplc="8EE453A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596749D"/>
    <w:multiLevelType w:val="hybridMultilevel"/>
    <w:tmpl w:val="1B7E0D3C"/>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5B5D76"/>
    <w:multiLevelType w:val="hybridMultilevel"/>
    <w:tmpl w:val="8F9278FE"/>
    <w:lvl w:ilvl="0" w:tplc="B5B8DB5E">
      <w:start w:val="1"/>
      <w:numFmt w:val="bullet"/>
      <w:lvlText w:val="-"/>
      <w:lvlJc w:val="left"/>
      <w:pPr>
        <w:ind w:left="1542" w:hanging="360"/>
      </w:pPr>
      <w:rPr>
        <w:rFonts w:ascii="Courier New" w:hAnsi="Courier New"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26" w15:restartNumberingAfterBreak="0">
    <w:nsid w:val="6BDF1BF6"/>
    <w:multiLevelType w:val="hybridMultilevel"/>
    <w:tmpl w:val="A372F188"/>
    <w:lvl w:ilvl="0" w:tplc="82742718">
      <w:start w:val="1"/>
      <w:numFmt w:val="lowerLetter"/>
      <w:lvlText w:val="%1)"/>
      <w:lvlJc w:val="left"/>
      <w:pPr>
        <w:tabs>
          <w:tab w:val="num" w:pos="1191"/>
        </w:tabs>
        <w:ind w:left="1191" w:hanging="340"/>
      </w:pPr>
      <w:rPr>
        <w:rFonts w:ascii="Times New Roman" w:hAnsi="Times New Roman"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E3D7925"/>
    <w:multiLevelType w:val="hybridMultilevel"/>
    <w:tmpl w:val="9AE0FDA2"/>
    <w:lvl w:ilvl="0" w:tplc="2168D84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7217B59"/>
    <w:multiLevelType w:val="hybridMultilevel"/>
    <w:tmpl w:val="B680E3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AEC7C89"/>
    <w:multiLevelType w:val="hybridMultilevel"/>
    <w:tmpl w:val="C4907252"/>
    <w:lvl w:ilvl="0" w:tplc="3B626ACE">
      <w:start w:val="1"/>
      <w:numFmt w:val="decimal"/>
      <w:lvlText w:val="%1."/>
      <w:lvlJc w:val="left"/>
      <w:pPr>
        <w:tabs>
          <w:tab w:val="num" w:pos="284"/>
        </w:tabs>
        <w:ind w:left="284" w:hanging="284"/>
      </w:pPr>
      <w:rPr>
        <w:rFonts w:ascii="Times New Roman" w:hAnsi="Times New Roman" w:cs="Times New Roman" w:hint="default"/>
        <w:b/>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E8CA9E8">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num>
  <w:num w:numId="2">
    <w:abstractNumId w:val="10"/>
  </w:num>
  <w:num w:numId="3">
    <w:abstractNumId w:val="28"/>
  </w:num>
  <w:num w:numId="4">
    <w:abstractNumId w:val="5"/>
  </w:num>
  <w:num w:numId="5">
    <w:abstractNumId w:val="22"/>
  </w:num>
  <w:num w:numId="6">
    <w:abstractNumId w:val="20"/>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8"/>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12"/>
  </w:num>
  <w:num w:numId="17">
    <w:abstractNumId w:val="1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19"/>
  </w:num>
  <w:num w:numId="24">
    <w:abstractNumId w:val="0"/>
  </w:num>
  <w:num w:numId="25">
    <w:abstractNumId w:val="3"/>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04"/>
    <w:rsid w:val="000114E8"/>
    <w:rsid w:val="0001194F"/>
    <w:rsid w:val="00042B3B"/>
    <w:rsid w:val="00092E53"/>
    <w:rsid w:val="000A277D"/>
    <w:rsid w:val="000A78FA"/>
    <w:rsid w:val="000C0351"/>
    <w:rsid w:val="000C7BD3"/>
    <w:rsid w:val="000E76C3"/>
    <w:rsid w:val="00117AD2"/>
    <w:rsid w:val="00120E23"/>
    <w:rsid w:val="0013400F"/>
    <w:rsid w:val="0013765B"/>
    <w:rsid w:val="001405CC"/>
    <w:rsid w:val="00144236"/>
    <w:rsid w:val="001452A5"/>
    <w:rsid w:val="0014604B"/>
    <w:rsid w:val="00167FC6"/>
    <w:rsid w:val="00174682"/>
    <w:rsid w:val="00175F6D"/>
    <w:rsid w:val="001B1D8D"/>
    <w:rsid w:val="001B4651"/>
    <w:rsid w:val="001C44C9"/>
    <w:rsid w:val="00272BEA"/>
    <w:rsid w:val="0027456B"/>
    <w:rsid w:val="002B3B22"/>
    <w:rsid w:val="002B7D84"/>
    <w:rsid w:val="002E52A4"/>
    <w:rsid w:val="003409B3"/>
    <w:rsid w:val="00343F1F"/>
    <w:rsid w:val="00353339"/>
    <w:rsid w:val="0036147E"/>
    <w:rsid w:val="00371CDA"/>
    <w:rsid w:val="0037339E"/>
    <w:rsid w:val="003736AF"/>
    <w:rsid w:val="00386256"/>
    <w:rsid w:val="003B79E8"/>
    <w:rsid w:val="003F5C99"/>
    <w:rsid w:val="00415CB6"/>
    <w:rsid w:val="00431586"/>
    <w:rsid w:val="00460CEE"/>
    <w:rsid w:val="004612FC"/>
    <w:rsid w:val="00481D77"/>
    <w:rsid w:val="0048302A"/>
    <w:rsid w:val="004A17DC"/>
    <w:rsid w:val="004A633C"/>
    <w:rsid w:val="004C36ED"/>
    <w:rsid w:val="004E0262"/>
    <w:rsid w:val="0051344C"/>
    <w:rsid w:val="00531898"/>
    <w:rsid w:val="00570A51"/>
    <w:rsid w:val="005A3C52"/>
    <w:rsid w:val="005A3CAB"/>
    <w:rsid w:val="005D2CC1"/>
    <w:rsid w:val="005F29BE"/>
    <w:rsid w:val="00603B1B"/>
    <w:rsid w:val="006315BE"/>
    <w:rsid w:val="006318C8"/>
    <w:rsid w:val="00632592"/>
    <w:rsid w:val="0064313F"/>
    <w:rsid w:val="006553CC"/>
    <w:rsid w:val="006769EB"/>
    <w:rsid w:val="00691D28"/>
    <w:rsid w:val="006C3901"/>
    <w:rsid w:val="006C3A6E"/>
    <w:rsid w:val="006F6090"/>
    <w:rsid w:val="00724754"/>
    <w:rsid w:val="00746ACC"/>
    <w:rsid w:val="00757015"/>
    <w:rsid w:val="007855DE"/>
    <w:rsid w:val="007A2265"/>
    <w:rsid w:val="007C3206"/>
    <w:rsid w:val="007D5155"/>
    <w:rsid w:val="007F17CE"/>
    <w:rsid w:val="007F53C8"/>
    <w:rsid w:val="007F6504"/>
    <w:rsid w:val="00825CD3"/>
    <w:rsid w:val="00826CD5"/>
    <w:rsid w:val="0083376B"/>
    <w:rsid w:val="00844266"/>
    <w:rsid w:val="00882A4A"/>
    <w:rsid w:val="008D0B3D"/>
    <w:rsid w:val="008D1486"/>
    <w:rsid w:val="00922A00"/>
    <w:rsid w:val="0092436F"/>
    <w:rsid w:val="009837B9"/>
    <w:rsid w:val="009A2BB5"/>
    <w:rsid w:val="009B5829"/>
    <w:rsid w:val="009C37A7"/>
    <w:rsid w:val="009C719A"/>
    <w:rsid w:val="009D01B6"/>
    <w:rsid w:val="009D26FD"/>
    <w:rsid w:val="009F2EEF"/>
    <w:rsid w:val="009F3C0F"/>
    <w:rsid w:val="009F6911"/>
    <w:rsid w:val="00A02BD4"/>
    <w:rsid w:val="00A04541"/>
    <w:rsid w:val="00A129F4"/>
    <w:rsid w:val="00A45A9F"/>
    <w:rsid w:val="00A61D16"/>
    <w:rsid w:val="00AB4004"/>
    <w:rsid w:val="00AB5E91"/>
    <w:rsid w:val="00AE646E"/>
    <w:rsid w:val="00B0365F"/>
    <w:rsid w:val="00B05F2F"/>
    <w:rsid w:val="00B12642"/>
    <w:rsid w:val="00B32574"/>
    <w:rsid w:val="00B331A9"/>
    <w:rsid w:val="00B33E36"/>
    <w:rsid w:val="00BE4FE3"/>
    <w:rsid w:val="00C116CA"/>
    <w:rsid w:val="00C37A3D"/>
    <w:rsid w:val="00C5175A"/>
    <w:rsid w:val="00C543B6"/>
    <w:rsid w:val="00C62A18"/>
    <w:rsid w:val="00C75693"/>
    <w:rsid w:val="00C80BB6"/>
    <w:rsid w:val="00C828A5"/>
    <w:rsid w:val="00C9565A"/>
    <w:rsid w:val="00D57347"/>
    <w:rsid w:val="00D9490F"/>
    <w:rsid w:val="00DC54C7"/>
    <w:rsid w:val="00DC5D15"/>
    <w:rsid w:val="00DD6FFF"/>
    <w:rsid w:val="00DE06FD"/>
    <w:rsid w:val="00DF4C8E"/>
    <w:rsid w:val="00E040A9"/>
    <w:rsid w:val="00E269E3"/>
    <w:rsid w:val="00E50CF7"/>
    <w:rsid w:val="00E617D2"/>
    <w:rsid w:val="00E66168"/>
    <w:rsid w:val="00E745EF"/>
    <w:rsid w:val="00E854B6"/>
    <w:rsid w:val="00E91E37"/>
    <w:rsid w:val="00E95CD0"/>
    <w:rsid w:val="00E96656"/>
    <w:rsid w:val="00EA195C"/>
    <w:rsid w:val="00EB1F51"/>
    <w:rsid w:val="00EB2BC6"/>
    <w:rsid w:val="00EC1BD2"/>
    <w:rsid w:val="00EC3C86"/>
    <w:rsid w:val="00EE2871"/>
    <w:rsid w:val="00EE3CF7"/>
    <w:rsid w:val="00F258AD"/>
    <w:rsid w:val="00F42C9C"/>
    <w:rsid w:val="00F61A4E"/>
    <w:rsid w:val="00F72C43"/>
    <w:rsid w:val="00F731C1"/>
    <w:rsid w:val="00F7396A"/>
    <w:rsid w:val="00FA5731"/>
    <w:rsid w:val="00FB5177"/>
    <w:rsid w:val="00FE084B"/>
    <w:rsid w:val="00FE2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9EC07B"/>
  <w15:docId w15:val="{4AC5B7B8-3006-4267-A65B-1303BB44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00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E91E3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409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004"/>
  </w:style>
  <w:style w:type="paragraph" w:styleId="Stopka">
    <w:name w:val="footer"/>
    <w:basedOn w:val="Normalny"/>
    <w:link w:val="StopkaZnak"/>
    <w:uiPriority w:val="99"/>
    <w:unhideWhenUsed/>
    <w:rsid w:val="00AB4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004"/>
  </w:style>
  <w:style w:type="paragraph" w:styleId="Tekstpodstawowy">
    <w:name w:val="Body Text"/>
    <w:basedOn w:val="Normalny"/>
    <w:link w:val="TekstpodstawowyZnak"/>
    <w:unhideWhenUsed/>
    <w:rsid w:val="00AB4004"/>
    <w:pPr>
      <w:spacing w:after="120" w:line="360" w:lineRule="auto"/>
      <w:ind w:left="284" w:right="204" w:hanging="284"/>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4004"/>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99"/>
    <w:qFormat/>
    <w:rsid w:val="00AB4004"/>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aliases w:val="Numerowanie Znak,List Paragraph Znak,Akapit z listą BS Znak"/>
    <w:link w:val="Akapitzlist"/>
    <w:uiPriority w:val="99"/>
    <w:qFormat/>
    <w:rsid w:val="00AB4004"/>
  </w:style>
  <w:style w:type="paragraph" w:styleId="Tekstdymka">
    <w:name w:val="Balloon Text"/>
    <w:basedOn w:val="Normalny"/>
    <w:link w:val="TekstdymkaZnak"/>
    <w:uiPriority w:val="99"/>
    <w:semiHidden/>
    <w:unhideWhenUsed/>
    <w:rsid w:val="003F5C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C99"/>
    <w:rPr>
      <w:rFonts w:ascii="Segoe UI" w:eastAsia="Calibri" w:hAnsi="Segoe UI" w:cs="Segoe UI"/>
      <w:sz w:val="18"/>
      <w:szCs w:val="18"/>
    </w:rPr>
  </w:style>
  <w:style w:type="paragraph" w:styleId="NormalnyWeb">
    <w:name w:val="Normal (Web)"/>
    <w:basedOn w:val="Normalny"/>
    <w:link w:val="NormalnyWebZnak"/>
    <w:uiPriority w:val="99"/>
    <w:unhideWhenUsed/>
    <w:rsid w:val="003F5C99"/>
    <w:pPr>
      <w:spacing w:before="100" w:beforeAutospacing="1" w:after="100" w:afterAutospacing="1" w:line="360" w:lineRule="auto"/>
      <w:ind w:left="284" w:right="204" w:hanging="284"/>
      <w:jc w:val="both"/>
    </w:pPr>
    <w:rPr>
      <w:rFonts w:ascii="Times New Roman" w:eastAsia="Times New Roman" w:hAnsi="Times New Roman"/>
      <w:sz w:val="24"/>
      <w:szCs w:val="24"/>
    </w:rPr>
  </w:style>
  <w:style w:type="character" w:customStyle="1" w:styleId="NormalnyWebZnak">
    <w:name w:val="Normalny (Web) Znak"/>
    <w:link w:val="NormalnyWeb"/>
    <w:uiPriority w:val="99"/>
    <w:rsid w:val="003F5C99"/>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3F5C99"/>
    <w:rPr>
      <w:sz w:val="16"/>
      <w:szCs w:val="16"/>
    </w:rPr>
  </w:style>
  <w:style w:type="paragraph" w:styleId="Tekstkomentarza">
    <w:name w:val="annotation text"/>
    <w:basedOn w:val="Normalny"/>
    <w:link w:val="TekstkomentarzaZnak"/>
    <w:uiPriority w:val="99"/>
    <w:semiHidden/>
    <w:unhideWhenUsed/>
    <w:rsid w:val="003F5C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C99"/>
    <w:rPr>
      <w:rFonts w:ascii="Calibri" w:eastAsia="Calibri" w:hAnsi="Calibri" w:cs="Times New Roman"/>
      <w:sz w:val="20"/>
      <w:szCs w:val="20"/>
    </w:rPr>
  </w:style>
  <w:style w:type="character" w:customStyle="1" w:styleId="Nagwek1Znak">
    <w:name w:val="Nagłówek 1 Znak"/>
    <w:basedOn w:val="Domylnaczcionkaakapitu"/>
    <w:link w:val="Nagwek1"/>
    <w:uiPriority w:val="9"/>
    <w:rsid w:val="00E91E37"/>
    <w:rPr>
      <w:rFonts w:asciiTheme="majorHAnsi" w:eastAsiaTheme="majorEastAsia" w:hAnsiTheme="majorHAnsi" w:cstheme="majorBidi"/>
      <w:b/>
      <w:bCs/>
      <w:color w:val="2F5496" w:themeColor="accent1" w:themeShade="BF"/>
      <w:sz w:val="28"/>
      <w:szCs w:val="28"/>
    </w:rPr>
  </w:style>
  <w:style w:type="character" w:customStyle="1" w:styleId="ng-binding">
    <w:name w:val="ng-binding"/>
    <w:rsid w:val="00A02BD4"/>
  </w:style>
  <w:style w:type="character" w:customStyle="1" w:styleId="dane1">
    <w:name w:val="dane1"/>
    <w:rsid w:val="00DC54C7"/>
    <w:rPr>
      <w:color w:val="0000CD"/>
    </w:rPr>
  </w:style>
  <w:style w:type="paragraph" w:customStyle="1" w:styleId="ust">
    <w:name w:val="ust"/>
    <w:rsid w:val="00C75693"/>
    <w:pPr>
      <w:spacing w:before="60" w:after="60" w:line="360" w:lineRule="auto"/>
      <w:ind w:left="426" w:right="20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175F6D"/>
    <w:pPr>
      <w:spacing w:after="120" w:line="480" w:lineRule="auto"/>
    </w:pPr>
  </w:style>
  <w:style w:type="character" w:customStyle="1" w:styleId="Tekstpodstawowy2Znak">
    <w:name w:val="Tekst podstawowy 2 Znak"/>
    <w:basedOn w:val="Domylnaczcionkaakapitu"/>
    <w:link w:val="Tekstpodstawowy2"/>
    <w:uiPriority w:val="99"/>
    <w:semiHidden/>
    <w:rsid w:val="00175F6D"/>
    <w:rPr>
      <w:rFonts w:ascii="Calibri" w:eastAsia="Calibri" w:hAnsi="Calibri" w:cs="Times New Roman"/>
    </w:rPr>
  </w:style>
  <w:style w:type="character" w:customStyle="1" w:styleId="Nagwek2Znak">
    <w:name w:val="Nagłówek 2 Znak"/>
    <w:basedOn w:val="Domylnaczcionkaakapitu"/>
    <w:link w:val="Nagwek2"/>
    <w:uiPriority w:val="9"/>
    <w:rsid w:val="003409B3"/>
    <w:rPr>
      <w:rFonts w:asciiTheme="majorHAnsi" w:eastAsiaTheme="majorEastAsia" w:hAnsiTheme="majorHAnsi" w:cstheme="majorBidi"/>
      <w:color w:val="2F5496" w:themeColor="accent1" w:themeShade="BF"/>
      <w:sz w:val="26"/>
      <w:szCs w:val="26"/>
    </w:rPr>
  </w:style>
  <w:style w:type="paragraph" w:customStyle="1" w:styleId="Akapitzlist2">
    <w:name w:val="Akapit z listą2"/>
    <w:basedOn w:val="Normalny"/>
    <w:rsid w:val="00C37A3D"/>
    <w:pPr>
      <w:ind w:left="720" w:right="204"/>
    </w:pPr>
    <w:rPr>
      <w:rFonts w:eastAsia="Times New Roman" w:cs="Calibri"/>
    </w:rPr>
  </w:style>
  <w:style w:type="paragraph" w:styleId="Tekstpodstawowywcity2">
    <w:name w:val="Body Text Indent 2"/>
    <w:basedOn w:val="Normalny"/>
    <w:link w:val="Tekstpodstawowywcity2Znak"/>
    <w:uiPriority w:val="99"/>
    <w:semiHidden/>
    <w:unhideWhenUsed/>
    <w:rsid w:val="00F61A4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61A4E"/>
    <w:rPr>
      <w:rFonts w:ascii="Calibri" w:eastAsia="Calibri" w:hAnsi="Calibri" w:cs="Times New Roman"/>
    </w:rPr>
  </w:style>
  <w:style w:type="character" w:styleId="Hipercze">
    <w:name w:val="Hyperlink"/>
    <w:uiPriority w:val="99"/>
    <w:unhideWhenUsed/>
    <w:rsid w:val="00167FC6"/>
    <w:rPr>
      <w:color w:val="0000FF"/>
      <w:u w:val="single"/>
    </w:rPr>
  </w:style>
  <w:style w:type="paragraph" w:styleId="Tekstpodstawowywcity3">
    <w:name w:val="Body Text Indent 3"/>
    <w:basedOn w:val="Normalny"/>
    <w:link w:val="Tekstpodstawowywcity3Znak"/>
    <w:uiPriority w:val="99"/>
    <w:semiHidden/>
    <w:unhideWhenUsed/>
    <w:rsid w:val="00AB5E91"/>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AB5E91"/>
    <w:rPr>
      <w:rFonts w:ascii="Calibri" w:eastAsia="Calibri" w:hAnsi="Calibri" w:cs="Times New Roman"/>
      <w:sz w:val="16"/>
      <w:szCs w:val="16"/>
      <w:lang w:val="x-none" w:eastAsia="x-none"/>
    </w:rPr>
  </w:style>
  <w:style w:type="paragraph" w:customStyle="1" w:styleId="Default">
    <w:name w:val="Default"/>
    <w:rsid w:val="00AB5E91"/>
    <w:pPr>
      <w:autoSpaceDE w:val="0"/>
      <w:autoSpaceDN w:val="0"/>
      <w:adjustRightInd w:val="0"/>
      <w:spacing w:after="120" w:line="360" w:lineRule="auto"/>
      <w:ind w:left="284" w:right="204" w:hanging="284"/>
      <w:jc w:val="both"/>
    </w:pPr>
    <w:rPr>
      <w:rFonts w:ascii="Tahoma" w:eastAsia="Calibri" w:hAnsi="Tahoma" w:cs="Tahoma"/>
      <w:color w:val="000000"/>
      <w:sz w:val="24"/>
      <w:szCs w:val="24"/>
      <w:lang w:eastAsia="pl-PL"/>
    </w:rPr>
  </w:style>
  <w:style w:type="paragraph" w:customStyle="1" w:styleId="Styl1">
    <w:name w:val="Styl1"/>
    <w:basedOn w:val="Normalny"/>
    <w:rsid w:val="00AB5E91"/>
    <w:pPr>
      <w:widowControl w:val="0"/>
      <w:spacing w:before="240" w:after="0" w:line="240" w:lineRule="auto"/>
      <w:ind w:right="204"/>
      <w:jc w:val="both"/>
    </w:pPr>
    <w:rPr>
      <w:rFonts w:ascii="Arial" w:eastAsia="Times New Roman" w:hAnsi="Arial"/>
      <w:sz w:val="24"/>
      <w:szCs w:val="20"/>
      <w:lang w:eastAsia="pl-PL"/>
    </w:rPr>
  </w:style>
  <w:style w:type="paragraph" w:styleId="Podtytu">
    <w:name w:val="Subtitle"/>
    <w:basedOn w:val="Normalny"/>
    <w:link w:val="PodtytuZnak"/>
    <w:qFormat/>
    <w:rsid w:val="000A78FA"/>
    <w:pPr>
      <w:autoSpaceDE w:val="0"/>
      <w:autoSpaceDN w:val="0"/>
      <w:spacing w:after="120" w:line="360" w:lineRule="auto"/>
      <w:ind w:left="284" w:right="204" w:hanging="284"/>
      <w:jc w:val="center"/>
    </w:pPr>
    <w:rPr>
      <w:rFonts w:ascii="Times New Roman" w:eastAsia="Times New Roman" w:hAnsi="Times New Roman"/>
      <w:b/>
      <w:bCs/>
      <w:sz w:val="28"/>
      <w:szCs w:val="28"/>
      <w:u w:val="single"/>
      <w:lang w:val="x-none" w:eastAsia="pl-PL"/>
    </w:rPr>
  </w:style>
  <w:style w:type="character" w:customStyle="1" w:styleId="PodtytuZnak">
    <w:name w:val="Podtytuł Znak"/>
    <w:basedOn w:val="Domylnaczcionkaakapitu"/>
    <w:link w:val="Podtytu"/>
    <w:rsid w:val="000A78FA"/>
    <w:rPr>
      <w:rFonts w:ascii="Times New Roman" w:eastAsia="Times New Roman" w:hAnsi="Times New Roman" w:cs="Times New Roman"/>
      <w:b/>
      <w:bCs/>
      <w:sz w:val="28"/>
      <w:szCs w:val="28"/>
      <w:u w:val="single"/>
      <w:lang w:val="x-none" w:eastAsia="pl-PL"/>
    </w:rPr>
  </w:style>
  <w:style w:type="paragraph" w:styleId="Zwykytekst">
    <w:name w:val="Plain Text"/>
    <w:basedOn w:val="Normalny"/>
    <w:link w:val="ZwykytekstZnak"/>
    <w:uiPriority w:val="99"/>
    <w:rsid w:val="00E040A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040A9"/>
    <w:rPr>
      <w:rFonts w:ascii="Courier New" w:eastAsia="Times New Roman" w:hAnsi="Courier New" w:cs="Courier New"/>
      <w:sz w:val="20"/>
      <w:szCs w:val="20"/>
      <w:lang w:eastAsia="pl-PL"/>
    </w:rPr>
  </w:style>
  <w:style w:type="paragraph" w:customStyle="1" w:styleId="normaltableau">
    <w:name w:val="normal_tableau"/>
    <w:basedOn w:val="Normalny"/>
    <w:rsid w:val="00E040A9"/>
    <w:pPr>
      <w:spacing w:before="120" w:after="120" w:line="360" w:lineRule="auto"/>
      <w:ind w:left="284" w:right="204" w:hanging="284"/>
      <w:jc w:val="both"/>
    </w:pPr>
    <w:rPr>
      <w:rFonts w:ascii="Optima" w:eastAsia="Times New Roman" w:hAnsi="Optima"/>
      <w:lang w:val="en-GB" w:eastAsia="pl-PL"/>
    </w:rPr>
  </w:style>
  <w:style w:type="paragraph" w:customStyle="1" w:styleId="rozdzia">
    <w:name w:val="rozdział"/>
    <w:basedOn w:val="Normalny"/>
    <w:autoRedefine/>
    <w:uiPriority w:val="99"/>
    <w:rsid w:val="009C37A7"/>
    <w:pPr>
      <w:tabs>
        <w:tab w:val="left" w:pos="0"/>
      </w:tabs>
      <w:spacing w:after="0" w:line="240" w:lineRule="auto"/>
      <w:jc w:val="both"/>
    </w:pPr>
    <w:rPr>
      <w:rFonts w:ascii="Times New Roman" w:eastAsia="Times New Roman" w:hAnsi="Times New Roman"/>
      <w:b/>
      <w:bCs/>
      <w:spacing w:val="8"/>
      <w:lang w:eastAsia="pl-PL"/>
    </w:rPr>
  </w:style>
  <w:style w:type="table" w:styleId="Tabela-Siatka">
    <w:name w:val="Table Grid"/>
    <w:basedOn w:val="Standardowy"/>
    <w:uiPriority w:val="39"/>
    <w:rsid w:val="009D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48302A"/>
    <w:rPr>
      <w:b/>
      <w:bCs/>
    </w:rPr>
  </w:style>
  <w:style w:type="character" w:customStyle="1" w:styleId="TematkomentarzaZnak">
    <w:name w:val="Temat komentarza Znak"/>
    <w:basedOn w:val="TekstkomentarzaZnak"/>
    <w:link w:val="Tematkomentarza"/>
    <w:uiPriority w:val="99"/>
    <w:semiHidden/>
    <w:rsid w:val="004830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8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1B3F-97DE-40F1-8FBF-F81199E3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11918</Words>
  <Characters>71508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BOK</cp:lastModifiedBy>
  <cp:revision>9</cp:revision>
  <cp:lastPrinted>2020-02-13T05:36:00Z</cp:lastPrinted>
  <dcterms:created xsi:type="dcterms:W3CDTF">2020-02-11T19:35:00Z</dcterms:created>
  <dcterms:modified xsi:type="dcterms:W3CDTF">2020-02-13T05:37:00Z</dcterms:modified>
</cp:coreProperties>
</file>